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4C1A8" w14:textId="7D644BE8" w:rsidR="000C7AF2" w:rsidRPr="00967145" w:rsidRDefault="002E3DD3" w:rsidP="007349BB">
      <w:pPr>
        <w:tabs>
          <w:tab w:val="center" w:pos="4139"/>
        </w:tabs>
        <w:spacing w:line="400" w:lineRule="exact"/>
        <w:jc w:val="both"/>
        <w:outlineLvl w:val="0"/>
        <w:rPr>
          <w:rFonts w:cs="Arial"/>
          <w:b/>
          <w:sz w:val="28"/>
          <w:szCs w:val="28"/>
        </w:rPr>
      </w:pPr>
      <w:r>
        <w:rPr>
          <w:rFonts w:cs="Arial"/>
          <w:b/>
          <w:sz w:val="28"/>
          <w:szCs w:val="28"/>
        </w:rPr>
        <w:t>Entwässerungstechnik – d</w:t>
      </w:r>
      <w:r w:rsidR="00373F5F" w:rsidRPr="00967145">
        <w:rPr>
          <w:rFonts w:cs="Arial"/>
          <w:b/>
          <w:sz w:val="28"/>
          <w:szCs w:val="28"/>
        </w:rPr>
        <w:t>ie häufigsten Fragen und Antworten</w:t>
      </w:r>
    </w:p>
    <w:p w14:paraId="65F543AB" w14:textId="77777777" w:rsidR="00967145" w:rsidRPr="00967145" w:rsidRDefault="00967145" w:rsidP="007349BB">
      <w:pPr>
        <w:rPr>
          <w:rFonts w:cs="Arial"/>
          <w:b/>
          <w:bCs/>
          <w:sz w:val="28"/>
          <w:szCs w:val="28"/>
        </w:rPr>
      </w:pPr>
    </w:p>
    <w:p w14:paraId="5E344566" w14:textId="31851952" w:rsidR="00471A58" w:rsidRPr="00A10574" w:rsidRDefault="00471A58" w:rsidP="00471A58">
      <w:pPr>
        <w:spacing w:before="120" w:after="240" w:line="360" w:lineRule="auto"/>
        <w:jc w:val="both"/>
        <w:rPr>
          <w:rFonts w:eastAsia="Calibri" w:cs="Arial"/>
          <w:b/>
          <w:bCs/>
          <w:sz w:val="21"/>
          <w:szCs w:val="21"/>
          <w:lang w:eastAsia="en-US"/>
        </w:rPr>
      </w:pPr>
      <w:r w:rsidRPr="00A10574">
        <w:rPr>
          <w:rFonts w:eastAsia="Calibri" w:cs="Arial"/>
          <w:b/>
          <w:bCs/>
          <w:sz w:val="21"/>
          <w:szCs w:val="21"/>
          <w:lang w:eastAsia="en-US"/>
        </w:rPr>
        <w:t>Frage 1</w:t>
      </w:r>
      <w:r w:rsidR="00A10574" w:rsidRPr="00A10574">
        <w:rPr>
          <w:rFonts w:eastAsia="Calibri" w:cs="Arial"/>
          <w:b/>
          <w:bCs/>
          <w:sz w:val="21"/>
          <w:szCs w:val="21"/>
          <w:lang w:eastAsia="en-US"/>
        </w:rPr>
        <w:t xml:space="preserve">: </w:t>
      </w:r>
      <w:r w:rsidRPr="00A10574">
        <w:rPr>
          <w:rFonts w:eastAsia="Calibri" w:cs="Arial"/>
          <w:b/>
          <w:bCs/>
          <w:sz w:val="21"/>
          <w:szCs w:val="21"/>
          <w:lang w:eastAsia="en-US"/>
        </w:rPr>
        <w:t xml:space="preserve">Was </w:t>
      </w:r>
      <w:r w:rsidR="00773E6E" w:rsidRPr="00A10574">
        <w:rPr>
          <w:rFonts w:eastAsia="Calibri" w:cs="Arial"/>
          <w:b/>
          <w:bCs/>
          <w:sz w:val="21"/>
          <w:szCs w:val="21"/>
          <w:lang w:eastAsia="en-US"/>
        </w:rPr>
        <w:t>sollte bei der Planung und Installation der Entwässerungstechnik speziell in der Sanierung beachtet werden</w:t>
      </w:r>
      <w:r w:rsidRPr="00A10574">
        <w:rPr>
          <w:rFonts w:eastAsia="Calibri" w:cs="Arial"/>
          <w:b/>
          <w:bCs/>
          <w:sz w:val="21"/>
          <w:szCs w:val="21"/>
          <w:lang w:eastAsia="en-US"/>
        </w:rPr>
        <w:t>?</w:t>
      </w:r>
    </w:p>
    <w:p w14:paraId="3F62746A" w14:textId="77777777" w:rsidR="00225A1C" w:rsidRDefault="00471A58" w:rsidP="00471A58">
      <w:pPr>
        <w:spacing w:before="120" w:after="240" w:line="360" w:lineRule="auto"/>
        <w:jc w:val="both"/>
        <w:rPr>
          <w:rFonts w:eastAsia="Calibri" w:cs="Arial"/>
          <w:sz w:val="21"/>
          <w:szCs w:val="21"/>
          <w:lang w:eastAsia="en-US"/>
        </w:rPr>
      </w:pPr>
      <w:r w:rsidRPr="00CE00C7">
        <w:rPr>
          <w:rFonts w:eastAsia="Calibri" w:cs="Arial"/>
          <w:sz w:val="21"/>
          <w:szCs w:val="21"/>
          <w:lang w:eastAsia="en-US"/>
        </w:rPr>
        <w:t>Bei Sanierungen handelt es sich meist um bestehende, ältere Gebäude</w:t>
      </w:r>
      <w:r w:rsidR="00D505F6" w:rsidRPr="00CE00C7">
        <w:rPr>
          <w:rFonts w:eastAsia="Calibri" w:cs="Arial"/>
          <w:sz w:val="21"/>
          <w:szCs w:val="21"/>
          <w:lang w:eastAsia="en-US"/>
        </w:rPr>
        <w:t>, die</w:t>
      </w:r>
      <w:r w:rsidRPr="00CE00C7">
        <w:rPr>
          <w:rFonts w:eastAsia="Calibri" w:cs="Arial"/>
          <w:sz w:val="21"/>
          <w:szCs w:val="21"/>
          <w:lang w:eastAsia="en-US"/>
        </w:rPr>
        <w:t xml:space="preserve"> in der Regel über sehr geringe Bodenaufbauten verfügen</w:t>
      </w:r>
      <w:r w:rsidR="00D505F6" w:rsidRPr="00CE00C7">
        <w:rPr>
          <w:rFonts w:eastAsia="Calibri" w:cs="Arial"/>
          <w:sz w:val="21"/>
          <w:szCs w:val="21"/>
          <w:lang w:eastAsia="en-US"/>
        </w:rPr>
        <w:t>. Daher</w:t>
      </w:r>
      <w:r w:rsidR="001D39BE" w:rsidRPr="00CE00C7">
        <w:rPr>
          <w:rFonts w:eastAsia="Calibri" w:cs="Arial"/>
          <w:sz w:val="21"/>
          <w:szCs w:val="21"/>
          <w:lang w:eastAsia="en-US"/>
        </w:rPr>
        <w:t xml:space="preserve"> sind vor allem Entwässerungslösungen mit einer geringen Aufbauhöhe gefragt. </w:t>
      </w:r>
      <w:r w:rsidRPr="00CE00C7">
        <w:rPr>
          <w:rFonts w:eastAsia="Calibri" w:cs="Arial"/>
          <w:sz w:val="21"/>
          <w:szCs w:val="21"/>
          <w:lang w:eastAsia="en-US"/>
        </w:rPr>
        <w:t xml:space="preserve">Obwohl wenig Bodenaufbau zur Verfügung steht, soll die Lösung </w:t>
      </w:r>
      <w:r w:rsidR="000E68A2" w:rsidRPr="00CE00C7">
        <w:rPr>
          <w:rFonts w:eastAsia="Calibri" w:cs="Arial"/>
          <w:sz w:val="21"/>
          <w:szCs w:val="21"/>
          <w:lang w:eastAsia="en-US"/>
        </w:rPr>
        <w:t>zudem</w:t>
      </w:r>
      <w:r w:rsidRPr="00CE00C7">
        <w:rPr>
          <w:rFonts w:eastAsia="Calibri" w:cs="Arial"/>
          <w:sz w:val="21"/>
          <w:szCs w:val="21"/>
          <w:lang w:eastAsia="en-US"/>
        </w:rPr>
        <w:t xml:space="preserve"> alle gewünschten Kriterien, wie </w:t>
      </w:r>
      <w:r w:rsidR="000E68A2" w:rsidRPr="00CE00C7">
        <w:rPr>
          <w:rFonts w:eastAsia="Calibri" w:cs="Arial"/>
          <w:sz w:val="21"/>
          <w:szCs w:val="21"/>
          <w:lang w:eastAsia="en-US"/>
        </w:rPr>
        <w:t>zum Beispiel</w:t>
      </w:r>
      <w:r w:rsidRPr="00CE00C7">
        <w:rPr>
          <w:rFonts w:eastAsia="Calibri" w:cs="Arial"/>
          <w:sz w:val="21"/>
          <w:szCs w:val="21"/>
          <w:lang w:eastAsia="en-US"/>
        </w:rPr>
        <w:t xml:space="preserve"> </w:t>
      </w:r>
      <w:r w:rsidR="00713EFD" w:rsidRPr="00CE00C7">
        <w:rPr>
          <w:rFonts w:eastAsia="Calibri" w:cs="Arial"/>
          <w:sz w:val="21"/>
          <w:szCs w:val="21"/>
          <w:lang w:eastAsia="en-US"/>
        </w:rPr>
        <w:t>eine</w:t>
      </w:r>
      <w:r w:rsidR="000E68A2" w:rsidRPr="00CE00C7">
        <w:rPr>
          <w:rFonts w:eastAsia="Calibri" w:cs="Arial"/>
          <w:sz w:val="21"/>
          <w:szCs w:val="21"/>
          <w:lang w:eastAsia="en-US"/>
        </w:rPr>
        <w:t xml:space="preserve"> hohe Ablaufleistung und </w:t>
      </w:r>
      <w:r w:rsidR="00713EFD" w:rsidRPr="00CE00C7">
        <w:rPr>
          <w:rFonts w:eastAsia="Calibri" w:cs="Arial"/>
          <w:sz w:val="21"/>
          <w:szCs w:val="21"/>
          <w:lang w:eastAsia="en-US"/>
        </w:rPr>
        <w:t>eine</w:t>
      </w:r>
      <w:r w:rsidR="000E68A2" w:rsidRPr="00CE00C7">
        <w:rPr>
          <w:rFonts w:eastAsia="Calibri" w:cs="Arial"/>
          <w:sz w:val="21"/>
          <w:szCs w:val="21"/>
          <w:lang w:eastAsia="en-US"/>
        </w:rPr>
        <w:t xml:space="preserve"> hohe Belastbarkeit</w:t>
      </w:r>
      <w:r w:rsidR="00713EFD" w:rsidRPr="00CE00C7">
        <w:rPr>
          <w:rFonts w:eastAsia="Calibri" w:cs="Arial"/>
          <w:sz w:val="21"/>
          <w:szCs w:val="21"/>
          <w:lang w:eastAsia="en-US"/>
        </w:rPr>
        <w:t xml:space="preserve"> </w:t>
      </w:r>
      <w:r w:rsidRPr="00CE00C7">
        <w:rPr>
          <w:rFonts w:eastAsia="Calibri" w:cs="Arial"/>
          <w:sz w:val="21"/>
          <w:szCs w:val="21"/>
          <w:lang w:eastAsia="en-US"/>
        </w:rPr>
        <w:t>erfüllen.</w:t>
      </w:r>
      <w:r w:rsidR="000E68A2" w:rsidRPr="00CE00C7">
        <w:rPr>
          <w:rFonts w:eastAsia="Calibri" w:cs="Arial"/>
          <w:sz w:val="21"/>
          <w:szCs w:val="21"/>
          <w:lang w:eastAsia="en-US"/>
        </w:rPr>
        <w:t xml:space="preserve"> </w:t>
      </w:r>
      <w:r w:rsidR="00DC5D58" w:rsidRPr="00CE00C7">
        <w:rPr>
          <w:rFonts w:eastAsia="Calibri" w:cs="Arial"/>
          <w:sz w:val="21"/>
          <w:szCs w:val="21"/>
          <w:lang w:eastAsia="en-US"/>
        </w:rPr>
        <w:t xml:space="preserve">Außerdem punkten Systeme, die sich auch in der Sanierung einfach und passgenau installieren lassen. </w:t>
      </w:r>
    </w:p>
    <w:p w14:paraId="2BDE9950" w14:textId="2D94C551" w:rsidR="00471A58" w:rsidRPr="00CE00C7" w:rsidRDefault="007B54C7" w:rsidP="00471A58">
      <w:pPr>
        <w:spacing w:before="120" w:after="240" w:line="360" w:lineRule="auto"/>
        <w:jc w:val="both"/>
        <w:rPr>
          <w:rFonts w:eastAsia="Calibri" w:cs="Arial"/>
          <w:sz w:val="21"/>
          <w:szCs w:val="21"/>
          <w:lang w:eastAsia="en-US"/>
        </w:rPr>
      </w:pPr>
      <w:r w:rsidRPr="00CE00C7">
        <w:rPr>
          <w:rFonts w:eastAsia="Calibri" w:cs="Arial"/>
          <w:sz w:val="21"/>
          <w:szCs w:val="21"/>
          <w:lang w:eastAsia="en-US"/>
        </w:rPr>
        <w:t xml:space="preserve">Der Bodenablauf </w:t>
      </w:r>
      <w:proofErr w:type="spellStart"/>
      <w:r w:rsidRPr="00CE00C7">
        <w:rPr>
          <w:rFonts w:eastAsia="Calibri" w:cs="Arial"/>
          <w:sz w:val="21"/>
          <w:szCs w:val="21"/>
          <w:lang w:eastAsia="en-US"/>
        </w:rPr>
        <w:t>Eurosink</w:t>
      </w:r>
      <w:proofErr w:type="spellEnd"/>
      <w:r w:rsidRPr="00CE00C7">
        <w:rPr>
          <w:rFonts w:eastAsia="Calibri" w:cs="Arial"/>
          <w:sz w:val="21"/>
          <w:szCs w:val="21"/>
          <w:lang w:eastAsia="en-US"/>
        </w:rPr>
        <w:t xml:space="preserve"> Junior </w:t>
      </w:r>
      <w:proofErr w:type="spellStart"/>
      <w:r w:rsidRPr="00CE00C7">
        <w:rPr>
          <w:rFonts w:eastAsia="Calibri" w:cs="Arial"/>
          <w:sz w:val="21"/>
          <w:szCs w:val="21"/>
          <w:lang w:eastAsia="en-US"/>
        </w:rPr>
        <w:t>Slimline</w:t>
      </w:r>
      <w:proofErr w:type="spellEnd"/>
      <w:r>
        <w:rPr>
          <w:rFonts w:eastAsia="Calibri" w:cs="Arial"/>
          <w:sz w:val="21"/>
          <w:szCs w:val="21"/>
          <w:lang w:eastAsia="en-US"/>
        </w:rPr>
        <w:t xml:space="preserve"> von Aschl</w:t>
      </w:r>
      <w:r w:rsidRPr="00CE00C7">
        <w:rPr>
          <w:rFonts w:eastAsia="Calibri" w:cs="Arial"/>
          <w:sz w:val="21"/>
          <w:szCs w:val="21"/>
          <w:lang w:eastAsia="en-US"/>
        </w:rPr>
        <w:t xml:space="preserve"> beispielsweise besitzt eine sehr flache Bauweise mit einer Gesamteinbauhöhe von nur 120 mm</w:t>
      </w:r>
      <w:r>
        <w:rPr>
          <w:rFonts w:eastAsia="Calibri" w:cs="Arial"/>
          <w:sz w:val="21"/>
          <w:szCs w:val="21"/>
          <w:lang w:eastAsia="en-US"/>
        </w:rPr>
        <w:t xml:space="preserve"> und besteht aus robustem Edelstahl. </w:t>
      </w:r>
    </w:p>
    <w:p w14:paraId="17557F1B" w14:textId="559EDC19" w:rsidR="00FA3FAC" w:rsidRPr="009805EB" w:rsidRDefault="00471A58" w:rsidP="00FA3FAC">
      <w:pPr>
        <w:spacing w:before="120" w:after="240" w:line="360" w:lineRule="auto"/>
        <w:jc w:val="both"/>
        <w:rPr>
          <w:rFonts w:eastAsia="Calibri" w:cs="Arial"/>
          <w:b/>
          <w:bCs/>
          <w:sz w:val="21"/>
          <w:szCs w:val="21"/>
          <w:lang w:eastAsia="en-US"/>
        </w:rPr>
      </w:pPr>
      <w:r w:rsidRPr="00A10574">
        <w:rPr>
          <w:rFonts w:eastAsia="Calibri" w:cs="Arial"/>
          <w:b/>
          <w:bCs/>
          <w:sz w:val="21"/>
          <w:szCs w:val="21"/>
          <w:lang w:eastAsia="en-US"/>
        </w:rPr>
        <w:t>Frage 2</w:t>
      </w:r>
      <w:r w:rsidR="00A10574" w:rsidRPr="00A10574">
        <w:rPr>
          <w:rFonts w:eastAsia="Calibri" w:cs="Arial"/>
          <w:b/>
          <w:bCs/>
          <w:sz w:val="21"/>
          <w:szCs w:val="21"/>
          <w:lang w:eastAsia="en-US"/>
        </w:rPr>
        <w:t xml:space="preserve">: </w:t>
      </w:r>
      <w:r w:rsidR="00325268" w:rsidRPr="00A10574">
        <w:rPr>
          <w:rFonts w:eastAsia="Calibri" w:cs="Arial"/>
          <w:b/>
          <w:bCs/>
          <w:sz w:val="21"/>
          <w:szCs w:val="21"/>
          <w:lang w:eastAsia="en-US"/>
        </w:rPr>
        <w:t xml:space="preserve">Es ist üblich, dass Rinnensysteme und Bodenabläufe vor Ort miteinander verschweißt werden. Welche Vorteile besitzt ein </w:t>
      </w:r>
      <w:r w:rsidR="009805EB">
        <w:rPr>
          <w:rFonts w:eastAsia="Calibri" w:cs="Arial"/>
          <w:b/>
          <w:bCs/>
          <w:sz w:val="21"/>
          <w:szCs w:val="21"/>
          <w:lang w:eastAsia="en-US"/>
        </w:rPr>
        <w:t>sch</w:t>
      </w:r>
      <w:r w:rsidR="00325268" w:rsidRPr="00A10574">
        <w:rPr>
          <w:rFonts w:eastAsia="Calibri" w:cs="Arial"/>
          <w:b/>
          <w:bCs/>
          <w:sz w:val="21"/>
          <w:szCs w:val="21"/>
          <w:lang w:eastAsia="en-US"/>
        </w:rPr>
        <w:t>raubbares Entwässerungssystem?</w:t>
      </w:r>
      <w:r w:rsidR="009805EB">
        <w:rPr>
          <w:rFonts w:eastAsia="Calibri" w:cs="Arial"/>
          <w:b/>
          <w:bCs/>
          <w:sz w:val="21"/>
          <w:szCs w:val="21"/>
          <w:lang w:eastAsia="en-US"/>
        </w:rPr>
        <w:t xml:space="preserve"> (</w:t>
      </w:r>
      <w:r w:rsidR="00030625">
        <w:rPr>
          <w:rFonts w:eastAsia="Calibri" w:cs="Arial"/>
          <w:b/>
          <w:bCs/>
          <w:sz w:val="21"/>
          <w:szCs w:val="21"/>
          <w:lang w:eastAsia="en-US"/>
        </w:rPr>
        <w:t>Alternativ</w:t>
      </w:r>
      <w:r w:rsidR="009805EB">
        <w:rPr>
          <w:rFonts w:eastAsia="Calibri" w:cs="Arial"/>
          <w:b/>
          <w:bCs/>
          <w:sz w:val="21"/>
          <w:szCs w:val="21"/>
          <w:lang w:eastAsia="en-US"/>
        </w:rPr>
        <w:t xml:space="preserve">: </w:t>
      </w:r>
      <w:r w:rsidR="00FA3FAC" w:rsidRPr="009805EB">
        <w:rPr>
          <w:rFonts w:eastAsia="Calibri" w:cs="Arial"/>
          <w:b/>
          <w:bCs/>
          <w:sz w:val="21"/>
          <w:szCs w:val="21"/>
          <w:lang w:eastAsia="en-US"/>
        </w:rPr>
        <w:t xml:space="preserve">Wie lassen sich Spannungsrisse in der Bausubstanz während </w:t>
      </w:r>
      <w:r w:rsidR="00D97A7E" w:rsidRPr="009805EB">
        <w:rPr>
          <w:rFonts w:eastAsia="Calibri" w:cs="Arial"/>
          <w:b/>
          <w:bCs/>
          <w:sz w:val="21"/>
          <w:szCs w:val="21"/>
          <w:lang w:eastAsia="en-US"/>
        </w:rPr>
        <w:t>der Estrichtrocknung</w:t>
      </w:r>
      <w:r w:rsidR="00FA3FAC" w:rsidRPr="009805EB">
        <w:rPr>
          <w:rFonts w:eastAsia="Calibri" w:cs="Arial"/>
          <w:b/>
          <w:bCs/>
          <w:sz w:val="21"/>
          <w:szCs w:val="21"/>
          <w:lang w:eastAsia="en-US"/>
        </w:rPr>
        <w:t xml:space="preserve"> vermeiden?</w:t>
      </w:r>
      <w:r w:rsidR="009805EB" w:rsidRPr="009805EB">
        <w:rPr>
          <w:rFonts w:eastAsia="Calibri" w:cs="Arial"/>
          <w:b/>
          <w:bCs/>
          <w:sz w:val="21"/>
          <w:szCs w:val="21"/>
          <w:lang w:eastAsia="en-US"/>
        </w:rPr>
        <w:t>)</w:t>
      </w:r>
    </w:p>
    <w:p w14:paraId="3915BFFD" w14:textId="77777777" w:rsidR="00225A1C" w:rsidRDefault="005B381B" w:rsidP="00471A58">
      <w:pPr>
        <w:spacing w:before="120" w:after="240" w:line="360" w:lineRule="auto"/>
        <w:jc w:val="both"/>
        <w:rPr>
          <w:rFonts w:eastAsia="Calibri" w:cs="Arial"/>
          <w:sz w:val="21"/>
          <w:szCs w:val="21"/>
          <w:lang w:eastAsia="en-US"/>
        </w:rPr>
      </w:pPr>
      <w:r w:rsidRPr="00CE00C7">
        <w:rPr>
          <w:rFonts w:eastAsia="Calibri" w:cs="Arial"/>
          <w:sz w:val="21"/>
          <w:szCs w:val="21"/>
          <w:lang w:eastAsia="en-US"/>
        </w:rPr>
        <w:t>W</w:t>
      </w:r>
      <w:r w:rsidR="00471A58" w:rsidRPr="00CE00C7">
        <w:rPr>
          <w:rFonts w:eastAsia="Calibri" w:cs="Arial"/>
          <w:sz w:val="21"/>
          <w:szCs w:val="21"/>
          <w:lang w:eastAsia="en-US"/>
        </w:rPr>
        <w:t xml:space="preserve">erden Rinnensysteme auf der Baustelle verschweißt, können </w:t>
      </w:r>
      <w:r w:rsidRPr="00CE00C7">
        <w:rPr>
          <w:rFonts w:eastAsia="Calibri" w:cs="Arial"/>
          <w:sz w:val="21"/>
          <w:szCs w:val="21"/>
          <w:lang w:eastAsia="en-US"/>
        </w:rPr>
        <w:t xml:space="preserve">sich </w:t>
      </w:r>
      <w:r w:rsidR="00471A58" w:rsidRPr="00CE00C7">
        <w:rPr>
          <w:rFonts w:eastAsia="Calibri" w:cs="Arial"/>
          <w:sz w:val="21"/>
          <w:szCs w:val="21"/>
          <w:lang w:eastAsia="en-US"/>
        </w:rPr>
        <w:t>die Rinnen nach dem Einbringen des Estrichs</w:t>
      </w:r>
      <w:r w:rsidRPr="00CE00C7">
        <w:rPr>
          <w:rFonts w:eastAsia="Calibri" w:cs="Arial"/>
          <w:sz w:val="21"/>
          <w:szCs w:val="21"/>
          <w:lang w:eastAsia="en-US"/>
        </w:rPr>
        <w:t xml:space="preserve"> oder </w:t>
      </w:r>
      <w:r w:rsidR="00471A58" w:rsidRPr="00CE00C7">
        <w:rPr>
          <w:rFonts w:eastAsia="Calibri" w:cs="Arial"/>
          <w:sz w:val="21"/>
          <w:szCs w:val="21"/>
          <w:lang w:eastAsia="en-US"/>
        </w:rPr>
        <w:t xml:space="preserve">Betons nicht mehr bewegen, </w:t>
      </w:r>
      <w:r w:rsidRPr="00CE00C7">
        <w:rPr>
          <w:rFonts w:eastAsia="Calibri" w:cs="Arial"/>
          <w:sz w:val="21"/>
          <w:szCs w:val="21"/>
          <w:lang w:eastAsia="en-US"/>
        </w:rPr>
        <w:t xml:space="preserve">da </w:t>
      </w:r>
      <w:r w:rsidR="00471A58" w:rsidRPr="00CE00C7">
        <w:rPr>
          <w:rFonts w:eastAsia="Calibri" w:cs="Arial"/>
          <w:sz w:val="21"/>
          <w:szCs w:val="21"/>
          <w:lang w:eastAsia="en-US"/>
        </w:rPr>
        <w:t xml:space="preserve">es sich um ein starres </w:t>
      </w:r>
      <w:r w:rsidRPr="00CE00C7">
        <w:rPr>
          <w:rFonts w:eastAsia="Calibri" w:cs="Arial"/>
          <w:sz w:val="21"/>
          <w:szCs w:val="21"/>
          <w:lang w:eastAsia="en-US"/>
        </w:rPr>
        <w:t>(</w:t>
      </w:r>
      <w:r w:rsidR="00471A58" w:rsidRPr="00CE00C7">
        <w:rPr>
          <w:rFonts w:eastAsia="Calibri" w:cs="Arial"/>
          <w:sz w:val="21"/>
          <w:szCs w:val="21"/>
          <w:lang w:eastAsia="en-US"/>
        </w:rPr>
        <w:t>Edelstahl</w:t>
      </w:r>
      <w:r w:rsidR="00825AA0" w:rsidRPr="00CE00C7">
        <w:rPr>
          <w:rFonts w:eastAsia="Calibri" w:cs="Arial"/>
          <w:sz w:val="21"/>
          <w:szCs w:val="21"/>
          <w:lang w:eastAsia="en-US"/>
        </w:rPr>
        <w:t>-</w:t>
      </w:r>
      <w:r w:rsidRPr="00CE00C7">
        <w:rPr>
          <w:rFonts w:eastAsia="Calibri" w:cs="Arial"/>
          <w:sz w:val="21"/>
          <w:szCs w:val="21"/>
          <w:lang w:eastAsia="en-US"/>
        </w:rPr>
        <w:t>)</w:t>
      </w:r>
      <w:r w:rsidR="00825AA0" w:rsidRPr="00CE00C7">
        <w:rPr>
          <w:rFonts w:eastAsia="Calibri" w:cs="Arial"/>
          <w:sz w:val="21"/>
          <w:szCs w:val="21"/>
          <w:lang w:eastAsia="en-US"/>
        </w:rPr>
        <w:t>Konstrukt</w:t>
      </w:r>
      <w:r w:rsidR="00471A58" w:rsidRPr="00CE00C7">
        <w:rPr>
          <w:rFonts w:eastAsia="Calibri" w:cs="Arial"/>
          <w:sz w:val="21"/>
          <w:szCs w:val="21"/>
          <w:lang w:eastAsia="en-US"/>
        </w:rPr>
        <w:t xml:space="preserve"> handelt.</w:t>
      </w:r>
      <w:r w:rsidR="0067615E" w:rsidRPr="00CE00C7">
        <w:rPr>
          <w:rFonts w:eastAsia="Calibri" w:cs="Arial"/>
          <w:sz w:val="21"/>
          <w:szCs w:val="21"/>
          <w:lang w:eastAsia="en-US"/>
        </w:rPr>
        <w:t xml:space="preserve"> </w:t>
      </w:r>
      <w:r w:rsidR="00471A58" w:rsidRPr="00CE00C7">
        <w:rPr>
          <w:rFonts w:eastAsia="Calibri" w:cs="Arial"/>
          <w:sz w:val="21"/>
          <w:szCs w:val="21"/>
          <w:lang w:eastAsia="en-US"/>
        </w:rPr>
        <w:t xml:space="preserve">Schraubbare </w:t>
      </w:r>
      <w:r w:rsidR="00825AA0" w:rsidRPr="00CE00C7">
        <w:rPr>
          <w:rFonts w:eastAsia="Calibri" w:cs="Arial"/>
          <w:sz w:val="21"/>
          <w:szCs w:val="21"/>
          <w:lang w:eastAsia="en-US"/>
        </w:rPr>
        <w:t>oder</w:t>
      </w:r>
      <w:r w:rsidR="00471A58" w:rsidRPr="00CE00C7">
        <w:rPr>
          <w:rFonts w:eastAsia="Calibri" w:cs="Arial"/>
          <w:sz w:val="21"/>
          <w:szCs w:val="21"/>
          <w:lang w:eastAsia="en-US"/>
        </w:rPr>
        <w:t xml:space="preserve"> gesteckte Systeme hingegen</w:t>
      </w:r>
      <w:r w:rsidR="00825AA0" w:rsidRPr="00CE00C7">
        <w:rPr>
          <w:rFonts w:eastAsia="Calibri" w:cs="Arial"/>
          <w:sz w:val="21"/>
          <w:szCs w:val="21"/>
          <w:lang w:eastAsia="en-US"/>
        </w:rPr>
        <w:t>,</w:t>
      </w:r>
      <w:r w:rsidR="00471A58" w:rsidRPr="00CE00C7">
        <w:rPr>
          <w:rFonts w:eastAsia="Calibri" w:cs="Arial"/>
          <w:sz w:val="21"/>
          <w:szCs w:val="21"/>
          <w:lang w:eastAsia="en-US"/>
        </w:rPr>
        <w:t xml:space="preserve"> können die Bewegung während des Trocknungsvorganges aufnehmen und ausgleichen</w:t>
      </w:r>
      <w:r w:rsidR="00825AA0" w:rsidRPr="00CE00C7">
        <w:rPr>
          <w:rFonts w:eastAsia="Calibri" w:cs="Arial"/>
          <w:sz w:val="21"/>
          <w:szCs w:val="21"/>
          <w:lang w:eastAsia="en-US"/>
        </w:rPr>
        <w:t xml:space="preserve">. Dadurch verhindern sie </w:t>
      </w:r>
      <w:r w:rsidR="00471A58" w:rsidRPr="00CE00C7">
        <w:rPr>
          <w:rFonts w:eastAsia="Calibri" w:cs="Arial"/>
          <w:sz w:val="21"/>
          <w:szCs w:val="21"/>
          <w:lang w:eastAsia="en-US"/>
        </w:rPr>
        <w:t xml:space="preserve">Spannungsrisse in der Bausubstanz. </w:t>
      </w:r>
      <w:r w:rsidR="009667BB" w:rsidRPr="00CE00C7">
        <w:rPr>
          <w:rFonts w:eastAsia="Calibri" w:cs="Arial"/>
          <w:sz w:val="21"/>
          <w:szCs w:val="21"/>
          <w:lang w:eastAsia="en-US"/>
        </w:rPr>
        <w:t xml:space="preserve">Zudem entfällt durch die </w:t>
      </w:r>
      <w:proofErr w:type="spellStart"/>
      <w:r w:rsidR="009667BB" w:rsidRPr="00CE00C7">
        <w:rPr>
          <w:rFonts w:eastAsia="Calibri" w:cs="Arial"/>
          <w:sz w:val="21"/>
          <w:szCs w:val="21"/>
          <w:lang w:eastAsia="en-US"/>
        </w:rPr>
        <w:t>verschraubbare</w:t>
      </w:r>
      <w:proofErr w:type="spellEnd"/>
      <w:r w:rsidR="009667BB" w:rsidRPr="00CE00C7">
        <w:rPr>
          <w:rFonts w:eastAsia="Calibri" w:cs="Arial"/>
          <w:sz w:val="21"/>
          <w:szCs w:val="21"/>
          <w:lang w:eastAsia="en-US"/>
        </w:rPr>
        <w:t xml:space="preserve"> Modulbauweise das aufwendige Schweißen auf der Baustelle. </w:t>
      </w:r>
    </w:p>
    <w:p w14:paraId="4D56F000" w14:textId="3F18E4FE" w:rsidR="00471A58" w:rsidRDefault="00006BE4" w:rsidP="00471A58">
      <w:pPr>
        <w:spacing w:before="120" w:after="240" w:line="360" w:lineRule="auto"/>
        <w:jc w:val="both"/>
        <w:rPr>
          <w:rFonts w:eastAsia="Calibri" w:cs="Arial"/>
          <w:sz w:val="21"/>
          <w:szCs w:val="21"/>
          <w:lang w:eastAsia="en-US"/>
        </w:rPr>
      </w:pPr>
      <w:r>
        <w:rPr>
          <w:rFonts w:eastAsia="Calibri" w:cs="Arial"/>
          <w:sz w:val="21"/>
          <w:szCs w:val="21"/>
          <w:lang w:eastAsia="en-US"/>
        </w:rPr>
        <w:lastRenderedPageBreak/>
        <w:t xml:space="preserve">Anbieter eines gesteckten bzw. schraubbaren Baukastensystems aus Edelstahl ist beispielsweise der Entwässerungsspezialist Aschl. </w:t>
      </w:r>
      <w:r w:rsidR="00471A58" w:rsidRPr="00CE00C7">
        <w:rPr>
          <w:rFonts w:eastAsia="Calibri" w:cs="Arial"/>
          <w:sz w:val="21"/>
          <w:szCs w:val="21"/>
          <w:lang w:eastAsia="en-US"/>
        </w:rPr>
        <w:t xml:space="preserve">Zudem </w:t>
      </w:r>
      <w:r w:rsidR="009644D5">
        <w:rPr>
          <w:rFonts w:eastAsia="Calibri" w:cs="Arial"/>
          <w:sz w:val="21"/>
          <w:szCs w:val="21"/>
          <w:lang w:eastAsia="en-US"/>
        </w:rPr>
        <w:t xml:space="preserve">werden </w:t>
      </w:r>
      <w:r w:rsidR="00471A58" w:rsidRPr="00CE00C7">
        <w:rPr>
          <w:rFonts w:eastAsia="Calibri" w:cs="Arial"/>
          <w:sz w:val="21"/>
          <w:szCs w:val="21"/>
          <w:lang w:eastAsia="en-US"/>
        </w:rPr>
        <w:t xml:space="preserve">hochwertige EPDM-Dichtungen </w:t>
      </w:r>
      <w:r w:rsidR="009644D5">
        <w:rPr>
          <w:rFonts w:eastAsia="Calibri" w:cs="Arial"/>
          <w:sz w:val="21"/>
          <w:szCs w:val="21"/>
          <w:lang w:eastAsia="en-US"/>
        </w:rPr>
        <w:t>verwendet</w:t>
      </w:r>
      <w:r w:rsidR="00471A58" w:rsidRPr="00CE00C7">
        <w:rPr>
          <w:rFonts w:eastAsia="Calibri" w:cs="Arial"/>
          <w:sz w:val="21"/>
          <w:szCs w:val="21"/>
          <w:lang w:eastAsia="en-US"/>
        </w:rPr>
        <w:t xml:space="preserve">, </w:t>
      </w:r>
      <w:r w:rsidR="007F6920">
        <w:rPr>
          <w:rFonts w:eastAsia="Calibri" w:cs="Arial"/>
          <w:sz w:val="21"/>
          <w:szCs w:val="21"/>
          <w:lang w:eastAsia="en-US"/>
        </w:rPr>
        <w:t>die</w:t>
      </w:r>
      <w:r w:rsidR="00471A58" w:rsidRPr="00CE00C7">
        <w:rPr>
          <w:rFonts w:eastAsia="Calibri" w:cs="Arial"/>
          <w:sz w:val="21"/>
          <w:szCs w:val="21"/>
          <w:lang w:eastAsia="en-US"/>
        </w:rPr>
        <w:t xml:space="preserve"> eine Lebensdauer von mehr als 70 Jahren besitzen.</w:t>
      </w:r>
      <w:r w:rsidR="009667BB" w:rsidRPr="00CE00C7">
        <w:rPr>
          <w:rFonts w:eastAsia="Calibri" w:cs="Arial"/>
          <w:sz w:val="21"/>
          <w:szCs w:val="21"/>
          <w:lang w:eastAsia="en-US"/>
        </w:rPr>
        <w:t xml:space="preserve"> </w:t>
      </w:r>
    </w:p>
    <w:p w14:paraId="100D2D02" w14:textId="6E129B67" w:rsidR="00061B1B" w:rsidRPr="00A10574" w:rsidRDefault="00061B1B" w:rsidP="00471A58">
      <w:pPr>
        <w:spacing w:before="120" w:after="240" w:line="360" w:lineRule="auto"/>
        <w:jc w:val="both"/>
        <w:rPr>
          <w:rFonts w:eastAsia="Calibri" w:cs="Arial"/>
          <w:b/>
          <w:bCs/>
          <w:sz w:val="21"/>
          <w:szCs w:val="21"/>
          <w:lang w:eastAsia="en-US"/>
        </w:rPr>
      </w:pPr>
      <w:r w:rsidRPr="00A10574">
        <w:rPr>
          <w:rFonts w:eastAsia="Calibri" w:cs="Arial"/>
          <w:b/>
          <w:bCs/>
          <w:sz w:val="21"/>
          <w:szCs w:val="21"/>
          <w:lang w:eastAsia="en-US"/>
        </w:rPr>
        <w:t>Frage</w:t>
      </w:r>
      <w:r w:rsidR="004419EE" w:rsidRPr="00A10574">
        <w:rPr>
          <w:rFonts w:eastAsia="Calibri" w:cs="Arial"/>
          <w:b/>
          <w:bCs/>
          <w:sz w:val="21"/>
          <w:szCs w:val="21"/>
          <w:lang w:eastAsia="en-US"/>
        </w:rPr>
        <w:t xml:space="preserve"> 3</w:t>
      </w:r>
      <w:r w:rsidR="00A10574" w:rsidRPr="00A10574">
        <w:rPr>
          <w:rFonts w:eastAsia="Calibri" w:cs="Arial"/>
          <w:b/>
          <w:bCs/>
          <w:sz w:val="21"/>
          <w:szCs w:val="21"/>
          <w:lang w:eastAsia="en-US"/>
        </w:rPr>
        <w:t xml:space="preserve">: </w:t>
      </w:r>
      <w:r w:rsidR="00851247" w:rsidRPr="00A10574">
        <w:rPr>
          <w:rFonts w:eastAsia="Calibri" w:cs="Arial"/>
          <w:b/>
          <w:bCs/>
          <w:sz w:val="21"/>
          <w:szCs w:val="21"/>
          <w:lang w:eastAsia="en-US"/>
        </w:rPr>
        <w:t xml:space="preserve">Undicht gewordene </w:t>
      </w:r>
      <w:r w:rsidR="008C4025" w:rsidRPr="00A10574">
        <w:rPr>
          <w:rFonts w:eastAsia="Calibri" w:cs="Arial"/>
          <w:b/>
          <w:bCs/>
          <w:sz w:val="21"/>
          <w:szCs w:val="21"/>
          <w:lang w:eastAsia="en-US"/>
        </w:rPr>
        <w:t>Entwässerungs</w:t>
      </w:r>
      <w:r w:rsidR="00851247" w:rsidRPr="00A10574">
        <w:rPr>
          <w:rFonts w:eastAsia="Calibri" w:cs="Arial"/>
          <w:b/>
          <w:bCs/>
          <w:sz w:val="21"/>
          <w:szCs w:val="21"/>
          <w:lang w:eastAsia="en-US"/>
        </w:rPr>
        <w:t>rinnen können das Gebäude geschossübergreifend schädigen</w:t>
      </w:r>
      <w:r w:rsidRPr="00A10574">
        <w:rPr>
          <w:rFonts w:eastAsia="Calibri" w:cs="Arial"/>
          <w:b/>
          <w:bCs/>
          <w:sz w:val="21"/>
          <w:szCs w:val="21"/>
          <w:lang w:eastAsia="en-US"/>
        </w:rPr>
        <w:t>. Wie lässt sich das vermeiden?</w:t>
      </w:r>
    </w:p>
    <w:p w14:paraId="3AC112F8" w14:textId="72E041EE" w:rsidR="00061B1B" w:rsidRDefault="00CB070E" w:rsidP="00471A58">
      <w:pPr>
        <w:spacing w:before="120" w:after="240" w:line="360" w:lineRule="auto"/>
        <w:jc w:val="both"/>
        <w:rPr>
          <w:rFonts w:eastAsia="Calibri" w:cs="Arial"/>
          <w:sz w:val="21"/>
          <w:szCs w:val="21"/>
          <w:lang w:eastAsia="en-US"/>
        </w:rPr>
      </w:pPr>
      <w:r w:rsidRPr="00CB070E">
        <w:rPr>
          <w:rFonts w:eastAsia="Calibri" w:cs="Arial"/>
          <w:sz w:val="21"/>
          <w:szCs w:val="21"/>
          <w:lang w:eastAsia="en-US"/>
        </w:rPr>
        <w:t xml:space="preserve">Herkömmliche </w:t>
      </w:r>
      <w:r w:rsidR="00B861B9">
        <w:rPr>
          <w:rFonts w:eastAsia="Calibri" w:cs="Arial"/>
          <w:sz w:val="21"/>
          <w:szCs w:val="21"/>
          <w:lang w:eastAsia="en-US"/>
        </w:rPr>
        <w:t xml:space="preserve">Entwässerungs- oder </w:t>
      </w:r>
      <w:r w:rsidRPr="00CB070E">
        <w:rPr>
          <w:rFonts w:eastAsia="Calibri" w:cs="Arial"/>
          <w:sz w:val="21"/>
          <w:szCs w:val="21"/>
          <w:lang w:eastAsia="en-US"/>
        </w:rPr>
        <w:t xml:space="preserve">Parkdeckrinnen sind nicht immer dicht. Wasser sickert </w:t>
      </w:r>
      <w:r w:rsidR="00D14FAC">
        <w:rPr>
          <w:rFonts w:eastAsia="Calibri" w:cs="Arial"/>
          <w:sz w:val="21"/>
          <w:szCs w:val="21"/>
          <w:lang w:eastAsia="en-US"/>
        </w:rPr>
        <w:t xml:space="preserve">in den Bodenaufbau und kann </w:t>
      </w:r>
      <w:r w:rsidRPr="00CB070E">
        <w:rPr>
          <w:rFonts w:eastAsia="Calibri" w:cs="Arial"/>
          <w:sz w:val="21"/>
          <w:szCs w:val="21"/>
          <w:lang w:eastAsia="en-US"/>
        </w:rPr>
        <w:t>hohe Sanierungskosten</w:t>
      </w:r>
      <w:r w:rsidR="00D14FAC">
        <w:rPr>
          <w:rFonts w:eastAsia="Calibri" w:cs="Arial"/>
          <w:sz w:val="21"/>
          <w:szCs w:val="21"/>
          <w:lang w:eastAsia="en-US"/>
        </w:rPr>
        <w:t xml:space="preserve"> verursachen</w:t>
      </w:r>
      <w:r w:rsidRPr="00CB070E">
        <w:rPr>
          <w:rFonts w:eastAsia="Calibri" w:cs="Arial"/>
          <w:sz w:val="21"/>
          <w:szCs w:val="21"/>
          <w:lang w:eastAsia="en-US"/>
        </w:rPr>
        <w:t xml:space="preserve">. </w:t>
      </w:r>
      <w:r w:rsidR="00FD1DDF">
        <w:rPr>
          <w:rFonts w:eastAsia="Calibri" w:cs="Arial"/>
          <w:sz w:val="21"/>
          <w:szCs w:val="21"/>
          <w:lang w:eastAsia="en-US"/>
        </w:rPr>
        <w:t xml:space="preserve">Deshalb sollte Wert auf eine qualitativ hochwertige Entwässerungstechnik aus Edelstahl gelegt werden. </w:t>
      </w:r>
      <w:r w:rsidR="007322E6">
        <w:rPr>
          <w:rFonts w:eastAsia="Calibri" w:cs="Arial"/>
          <w:sz w:val="21"/>
          <w:szCs w:val="21"/>
          <w:lang w:eastAsia="en-US"/>
        </w:rPr>
        <w:t xml:space="preserve">Die patentierte </w:t>
      </w:r>
      <w:proofErr w:type="spellStart"/>
      <w:r w:rsidR="002B1BFE">
        <w:rPr>
          <w:rFonts w:eastAsia="Calibri" w:cs="Arial"/>
          <w:sz w:val="21"/>
          <w:szCs w:val="21"/>
          <w:lang w:eastAsia="en-US"/>
        </w:rPr>
        <w:t>Badrinne</w:t>
      </w:r>
      <w:proofErr w:type="spellEnd"/>
      <w:r w:rsidR="002B1BFE">
        <w:rPr>
          <w:rFonts w:eastAsia="Calibri" w:cs="Arial"/>
          <w:sz w:val="21"/>
          <w:szCs w:val="21"/>
          <w:lang w:eastAsia="en-US"/>
        </w:rPr>
        <w:t xml:space="preserve"> </w:t>
      </w:r>
      <w:proofErr w:type="spellStart"/>
      <w:r w:rsidR="002B1BFE">
        <w:rPr>
          <w:rFonts w:eastAsia="Calibri" w:cs="Arial"/>
          <w:sz w:val="21"/>
          <w:szCs w:val="21"/>
          <w:lang w:eastAsia="en-US"/>
        </w:rPr>
        <w:t>SPArin</w:t>
      </w:r>
      <w:proofErr w:type="spellEnd"/>
      <w:r w:rsidR="002B1BFE">
        <w:rPr>
          <w:rFonts w:eastAsia="Calibri" w:cs="Arial"/>
          <w:sz w:val="21"/>
          <w:szCs w:val="21"/>
          <w:lang w:eastAsia="en-US"/>
        </w:rPr>
        <w:t xml:space="preserve"> und die </w:t>
      </w:r>
      <w:r w:rsidR="007322E6">
        <w:rPr>
          <w:rFonts w:eastAsia="Calibri" w:cs="Arial"/>
          <w:sz w:val="21"/>
          <w:szCs w:val="21"/>
          <w:lang w:eastAsia="en-US"/>
        </w:rPr>
        <w:t xml:space="preserve">Parkdeckrinne </w:t>
      </w:r>
      <w:proofErr w:type="spellStart"/>
      <w:r w:rsidR="007322E6">
        <w:rPr>
          <w:rFonts w:eastAsia="Calibri" w:cs="Arial"/>
          <w:sz w:val="21"/>
          <w:szCs w:val="21"/>
          <w:lang w:eastAsia="en-US"/>
        </w:rPr>
        <w:t>Securin</w:t>
      </w:r>
      <w:proofErr w:type="spellEnd"/>
      <w:r w:rsidR="007322E6">
        <w:rPr>
          <w:rFonts w:eastAsia="Calibri" w:cs="Arial"/>
          <w:sz w:val="21"/>
          <w:szCs w:val="21"/>
          <w:lang w:eastAsia="en-US"/>
        </w:rPr>
        <w:t xml:space="preserve"> von </w:t>
      </w:r>
      <w:proofErr w:type="spellStart"/>
      <w:r w:rsidR="007322E6">
        <w:rPr>
          <w:rFonts w:eastAsia="Calibri" w:cs="Arial"/>
          <w:sz w:val="21"/>
          <w:szCs w:val="21"/>
          <w:lang w:eastAsia="en-US"/>
        </w:rPr>
        <w:t>Aschl</w:t>
      </w:r>
      <w:proofErr w:type="spellEnd"/>
      <w:r w:rsidR="007322E6">
        <w:rPr>
          <w:rFonts w:eastAsia="Calibri" w:cs="Arial"/>
          <w:sz w:val="21"/>
          <w:szCs w:val="21"/>
          <w:lang w:eastAsia="en-US"/>
        </w:rPr>
        <w:t xml:space="preserve"> beispielsweise besitz</w:t>
      </w:r>
      <w:r w:rsidR="002B1BFE">
        <w:rPr>
          <w:rFonts w:eastAsia="Calibri" w:cs="Arial"/>
          <w:sz w:val="21"/>
          <w:szCs w:val="21"/>
          <w:lang w:eastAsia="en-US"/>
        </w:rPr>
        <w:t>en</w:t>
      </w:r>
      <w:r w:rsidR="007322E6">
        <w:rPr>
          <w:rFonts w:eastAsia="Calibri" w:cs="Arial"/>
          <w:sz w:val="21"/>
          <w:szCs w:val="21"/>
          <w:lang w:eastAsia="en-US"/>
        </w:rPr>
        <w:t xml:space="preserve"> </w:t>
      </w:r>
      <w:r w:rsidR="002B1BFE">
        <w:rPr>
          <w:rFonts w:eastAsia="Calibri" w:cs="Arial"/>
          <w:sz w:val="21"/>
          <w:szCs w:val="21"/>
          <w:lang w:eastAsia="en-US"/>
        </w:rPr>
        <w:t xml:space="preserve">zusätzliche Drainagelöcher, die die obere Dichtebene entwässern. </w:t>
      </w:r>
      <w:r w:rsidR="00DE6027">
        <w:rPr>
          <w:rFonts w:eastAsia="Calibri" w:cs="Arial"/>
          <w:sz w:val="21"/>
          <w:szCs w:val="21"/>
          <w:lang w:eastAsia="en-US"/>
        </w:rPr>
        <w:t>Ein verschweißte</w:t>
      </w:r>
      <w:r w:rsidR="00443E05">
        <w:rPr>
          <w:rFonts w:eastAsia="Calibri" w:cs="Arial"/>
          <w:sz w:val="21"/>
          <w:szCs w:val="21"/>
          <w:lang w:eastAsia="en-US"/>
        </w:rPr>
        <w:t>r</w:t>
      </w:r>
      <w:r w:rsidR="00DE6027">
        <w:rPr>
          <w:rFonts w:eastAsia="Calibri" w:cs="Arial"/>
          <w:sz w:val="21"/>
          <w:szCs w:val="21"/>
          <w:lang w:eastAsia="en-US"/>
        </w:rPr>
        <w:t xml:space="preserve"> </w:t>
      </w:r>
      <w:r w:rsidR="00DE6027" w:rsidRPr="007322E6">
        <w:rPr>
          <w:rFonts w:eastAsia="Calibri" w:cs="Arial"/>
          <w:sz w:val="21"/>
          <w:szCs w:val="21"/>
          <w:lang w:eastAsia="en-US"/>
        </w:rPr>
        <w:t>Anschlussflansch</w:t>
      </w:r>
      <w:r w:rsidR="00DE6027">
        <w:rPr>
          <w:rFonts w:eastAsia="Calibri" w:cs="Arial"/>
          <w:sz w:val="21"/>
          <w:szCs w:val="21"/>
          <w:lang w:eastAsia="en-US"/>
        </w:rPr>
        <w:t xml:space="preserve"> sorgt zudem f</w:t>
      </w:r>
      <w:r w:rsidR="00DE6027" w:rsidRPr="00CB070E">
        <w:rPr>
          <w:rFonts w:eastAsia="Calibri" w:cs="Arial"/>
          <w:sz w:val="21"/>
          <w:szCs w:val="21"/>
          <w:lang w:eastAsia="en-US"/>
        </w:rPr>
        <w:t xml:space="preserve">ür eine </w:t>
      </w:r>
      <w:r w:rsidR="00DE6027">
        <w:rPr>
          <w:rFonts w:eastAsia="Calibri" w:cs="Arial"/>
          <w:sz w:val="21"/>
          <w:szCs w:val="21"/>
          <w:lang w:eastAsia="en-US"/>
        </w:rPr>
        <w:t xml:space="preserve">maximale </w:t>
      </w:r>
      <w:r w:rsidR="00DE6027" w:rsidRPr="00CB070E">
        <w:rPr>
          <w:rFonts w:eastAsia="Calibri" w:cs="Arial"/>
          <w:sz w:val="21"/>
          <w:szCs w:val="21"/>
          <w:lang w:eastAsia="en-US"/>
        </w:rPr>
        <w:t>Verkrallung mit dem Bodenbelag</w:t>
      </w:r>
      <w:r w:rsidR="00DE6027">
        <w:rPr>
          <w:rFonts w:eastAsia="Calibri" w:cs="Arial"/>
          <w:sz w:val="21"/>
          <w:szCs w:val="21"/>
          <w:lang w:eastAsia="en-US"/>
        </w:rPr>
        <w:t xml:space="preserve">. </w:t>
      </w:r>
      <w:r w:rsidR="001E3BA1" w:rsidRPr="00AE247F">
        <w:rPr>
          <w:rFonts w:eastAsia="Calibri" w:cs="Arial"/>
          <w:sz w:val="21"/>
          <w:szCs w:val="21"/>
          <w:lang w:eastAsia="en-US"/>
        </w:rPr>
        <w:t>Somit kann sich im Bodenaufbau keine Stau- oder Sickernässe mehr bilden</w:t>
      </w:r>
      <w:r w:rsidR="00DE6027">
        <w:rPr>
          <w:rFonts w:eastAsia="Calibri" w:cs="Arial"/>
          <w:sz w:val="21"/>
          <w:szCs w:val="21"/>
          <w:lang w:eastAsia="en-US"/>
        </w:rPr>
        <w:t xml:space="preserve"> </w:t>
      </w:r>
      <w:r w:rsidR="007D659F">
        <w:rPr>
          <w:rFonts w:eastAsia="Calibri" w:cs="Arial"/>
          <w:sz w:val="21"/>
          <w:szCs w:val="21"/>
          <w:lang w:eastAsia="en-US"/>
        </w:rPr>
        <w:t xml:space="preserve">und </w:t>
      </w:r>
      <w:r w:rsidRPr="00CB070E">
        <w:rPr>
          <w:rFonts w:eastAsia="Calibri" w:cs="Arial"/>
          <w:sz w:val="21"/>
          <w:szCs w:val="21"/>
          <w:lang w:eastAsia="en-US"/>
        </w:rPr>
        <w:t xml:space="preserve">Schäden an der Bausubstanz </w:t>
      </w:r>
      <w:r w:rsidR="00DE6027">
        <w:rPr>
          <w:rFonts w:eastAsia="Calibri" w:cs="Arial"/>
          <w:sz w:val="21"/>
          <w:szCs w:val="21"/>
          <w:lang w:eastAsia="en-US"/>
        </w:rPr>
        <w:t xml:space="preserve">werden </w:t>
      </w:r>
      <w:r w:rsidR="007D659F">
        <w:rPr>
          <w:rFonts w:eastAsia="Calibri" w:cs="Arial"/>
          <w:sz w:val="21"/>
          <w:szCs w:val="21"/>
          <w:lang w:eastAsia="en-US"/>
        </w:rPr>
        <w:t>vermieden</w:t>
      </w:r>
      <w:r w:rsidRPr="00CB070E">
        <w:rPr>
          <w:rFonts w:eastAsia="Calibri" w:cs="Arial"/>
          <w:sz w:val="21"/>
          <w:szCs w:val="21"/>
          <w:lang w:eastAsia="en-US"/>
        </w:rPr>
        <w:t>.</w:t>
      </w:r>
      <w:r w:rsidR="00FE221A">
        <w:rPr>
          <w:rFonts w:eastAsia="Calibri" w:cs="Arial"/>
          <w:sz w:val="21"/>
          <w:szCs w:val="21"/>
          <w:lang w:eastAsia="en-US"/>
        </w:rPr>
        <w:t xml:space="preserve"> </w:t>
      </w:r>
    </w:p>
    <w:p w14:paraId="637FB32D" w14:textId="06E8A799" w:rsidR="00F904F5" w:rsidRPr="00A10574" w:rsidRDefault="00F904F5" w:rsidP="00657D3A">
      <w:pPr>
        <w:spacing w:before="120" w:after="240" w:line="360" w:lineRule="auto"/>
        <w:jc w:val="both"/>
        <w:rPr>
          <w:rFonts w:eastAsia="Calibri" w:cs="Arial"/>
          <w:b/>
          <w:bCs/>
          <w:sz w:val="21"/>
          <w:szCs w:val="21"/>
          <w:lang w:eastAsia="en-US"/>
        </w:rPr>
      </w:pPr>
      <w:r w:rsidRPr="00A10574">
        <w:rPr>
          <w:rFonts w:eastAsia="Calibri" w:cs="Arial"/>
          <w:b/>
          <w:bCs/>
          <w:sz w:val="21"/>
          <w:szCs w:val="21"/>
          <w:lang w:eastAsia="en-US"/>
        </w:rPr>
        <w:t xml:space="preserve">Frage </w:t>
      </w:r>
      <w:r w:rsidR="00535E30" w:rsidRPr="00A10574">
        <w:rPr>
          <w:rFonts w:eastAsia="Calibri" w:cs="Arial"/>
          <w:b/>
          <w:bCs/>
          <w:sz w:val="21"/>
          <w:szCs w:val="21"/>
          <w:lang w:eastAsia="en-US"/>
        </w:rPr>
        <w:t>4</w:t>
      </w:r>
      <w:r w:rsidR="00A10574" w:rsidRPr="00A10574">
        <w:rPr>
          <w:rFonts w:eastAsia="Calibri" w:cs="Arial"/>
          <w:b/>
          <w:bCs/>
          <w:sz w:val="21"/>
          <w:szCs w:val="21"/>
          <w:lang w:eastAsia="en-US"/>
        </w:rPr>
        <w:t xml:space="preserve">: </w:t>
      </w:r>
      <w:r w:rsidRPr="00A10574">
        <w:rPr>
          <w:rFonts w:eastAsia="Calibri" w:cs="Arial"/>
          <w:b/>
          <w:bCs/>
          <w:sz w:val="21"/>
          <w:szCs w:val="21"/>
          <w:lang w:eastAsia="en-US"/>
        </w:rPr>
        <w:t>Auf welche Faktoren muss man bei einer Entwässerung i</w:t>
      </w:r>
      <w:r w:rsidR="00EA099A" w:rsidRPr="00A10574">
        <w:rPr>
          <w:rFonts w:eastAsia="Calibri" w:cs="Arial"/>
          <w:b/>
          <w:bCs/>
          <w:sz w:val="21"/>
          <w:szCs w:val="21"/>
          <w:lang w:eastAsia="en-US"/>
        </w:rPr>
        <w:t>m</w:t>
      </w:r>
      <w:r w:rsidRPr="00A10574">
        <w:rPr>
          <w:rFonts w:eastAsia="Calibri" w:cs="Arial"/>
          <w:b/>
          <w:bCs/>
          <w:sz w:val="21"/>
          <w:szCs w:val="21"/>
          <w:lang w:eastAsia="en-US"/>
        </w:rPr>
        <w:t xml:space="preserve"> Lebensmittelbereich achten?</w:t>
      </w:r>
    </w:p>
    <w:p w14:paraId="36AE1740" w14:textId="72AF360D" w:rsidR="000D7D47" w:rsidRPr="00CE00C7" w:rsidRDefault="00F904F5" w:rsidP="000017EA">
      <w:pPr>
        <w:spacing w:before="120" w:after="240" w:line="360" w:lineRule="auto"/>
        <w:jc w:val="both"/>
        <w:rPr>
          <w:rFonts w:cs="Arial"/>
          <w:sz w:val="21"/>
          <w:szCs w:val="21"/>
        </w:rPr>
      </w:pPr>
      <w:r w:rsidRPr="00CE00C7">
        <w:rPr>
          <w:rFonts w:eastAsia="Calibri" w:cs="Arial"/>
          <w:sz w:val="21"/>
          <w:szCs w:val="21"/>
          <w:lang w:eastAsia="en-US"/>
        </w:rPr>
        <w:t>Die Schlagwörter „Hygiene“ und „Reinigung“ sind i</w:t>
      </w:r>
      <w:r w:rsidR="00EA099A" w:rsidRPr="00CE00C7">
        <w:rPr>
          <w:rFonts w:eastAsia="Calibri" w:cs="Arial"/>
          <w:sz w:val="21"/>
          <w:szCs w:val="21"/>
          <w:lang w:eastAsia="en-US"/>
        </w:rPr>
        <w:t xml:space="preserve">n der </w:t>
      </w:r>
      <w:r w:rsidRPr="00CE00C7">
        <w:rPr>
          <w:rFonts w:eastAsia="Calibri" w:cs="Arial"/>
          <w:sz w:val="21"/>
          <w:szCs w:val="21"/>
          <w:lang w:eastAsia="en-US"/>
        </w:rPr>
        <w:t>Lebensmittel</w:t>
      </w:r>
      <w:r w:rsidR="00EA099A" w:rsidRPr="00CE00C7">
        <w:rPr>
          <w:rFonts w:eastAsia="Calibri" w:cs="Arial"/>
          <w:sz w:val="21"/>
          <w:szCs w:val="21"/>
          <w:lang w:eastAsia="en-US"/>
        </w:rPr>
        <w:t>verarbeitung</w:t>
      </w:r>
      <w:r w:rsidRPr="00CE00C7">
        <w:rPr>
          <w:rFonts w:eastAsia="Calibri" w:cs="Arial"/>
          <w:sz w:val="21"/>
          <w:szCs w:val="21"/>
          <w:lang w:eastAsia="en-US"/>
        </w:rPr>
        <w:t xml:space="preserve"> oberstes Gebot. </w:t>
      </w:r>
      <w:r w:rsidR="00B41C0D" w:rsidRPr="00CE00C7">
        <w:rPr>
          <w:rFonts w:eastAsia="Calibri" w:cs="Arial"/>
          <w:sz w:val="21"/>
          <w:szCs w:val="21"/>
          <w:lang w:eastAsia="en-US"/>
        </w:rPr>
        <w:t xml:space="preserve">Deshalb sollte auch die Entwässerungstechnik </w:t>
      </w:r>
      <w:r w:rsidR="001D305B" w:rsidRPr="00CE00C7">
        <w:rPr>
          <w:rFonts w:eastAsia="Calibri" w:cs="Arial"/>
          <w:sz w:val="21"/>
          <w:szCs w:val="21"/>
          <w:lang w:eastAsia="en-US"/>
        </w:rPr>
        <w:t>die</w:t>
      </w:r>
      <w:r w:rsidR="00A75E1A" w:rsidRPr="00CE00C7">
        <w:rPr>
          <w:rFonts w:eastAsia="Calibri" w:cs="Arial"/>
          <w:sz w:val="21"/>
          <w:szCs w:val="21"/>
          <w:lang w:eastAsia="en-US"/>
        </w:rPr>
        <w:t>se</w:t>
      </w:r>
      <w:r w:rsidR="001D305B" w:rsidRPr="00CE00C7">
        <w:rPr>
          <w:rFonts w:eastAsia="Calibri" w:cs="Arial"/>
          <w:sz w:val="21"/>
          <w:szCs w:val="21"/>
          <w:lang w:eastAsia="en-US"/>
        </w:rPr>
        <w:t xml:space="preserve"> hohen Hygienestandards</w:t>
      </w:r>
      <w:r w:rsidR="00B41C0D" w:rsidRPr="00CE00C7">
        <w:rPr>
          <w:rFonts w:eastAsia="Calibri" w:cs="Arial"/>
          <w:sz w:val="21"/>
          <w:szCs w:val="21"/>
          <w:lang w:eastAsia="en-US"/>
        </w:rPr>
        <w:t xml:space="preserve"> erfüllen. </w:t>
      </w:r>
      <w:r w:rsidRPr="00CE00C7">
        <w:rPr>
          <w:rFonts w:eastAsia="Calibri" w:cs="Arial"/>
          <w:sz w:val="21"/>
          <w:szCs w:val="21"/>
          <w:lang w:eastAsia="en-US"/>
        </w:rPr>
        <w:t>Rinnen und Bodenabläufe inkl. Abdeckungsvarianten sollten totraumfrei</w:t>
      </w:r>
      <w:r w:rsidR="00513E99" w:rsidRPr="00CE00C7">
        <w:rPr>
          <w:rFonts w:eastAsia="Calibri" w:cs="Arial"/>
          <w:sz w:val="21"/>
          <w:szCs w:val="21"/>
          <w:lang w:eastAsia="en-US"/>
        </w:rPr>
        <w:t xml:space="preserve"> konstruiert sein</w:t>
      </w:r>
      <w:r w:rsidR="00F274DC" w:rsidRPr="00CE00C7">
        <w:rPr>
          <w:rFonts w:eastAsia="Calibri" w:cs="Arial"/>
          <w:sz w:val="21"/>
          <w:szCs w:val="21"/>
          <w:lang w:eastAsia="en-US"/>
        </w:rPr>
        <w:t>, das heißt ohne</w:t>
      </w:r>
      <w:r w:rsidRPr="00CE00C7">
        <w:rPr>
          <w:rFonts w:eastAsia="Calibri" w:cs="Arial"/>
          <w:sz w:val="21"/>
          <w:szCs w:val="21"/>
          <w:lang w:eastAsia="en-US"/>
        </w:rPr>
        <w:t xml:space="preserve"> Ecken und Kanten</w:t>
      </w:r>
      <w:r w:rsidR="00F274DC" w:rsidRPr="00CE00C7">
        <w:rPr>
          <w:rFonts w:eastAsia="Calibri" w:cs="Arial"/>
          <w:sz w:val="21"/>
          <w:szCs w:val="21"/>
          <w:lang w:eastAsia="en-US"/>
        </w:rPr>
        <w:t>,</w:t>
      </w:r>
      <w:r w:rsidRPr="00CE00C7">
        <w:rPr>
          <w:rFonts w:eastAsia="Calibri" w:cs="Arial"/>
          <w:sz w:val="21"/>
          <w:szCs w:val="21"/>
          <w:lang w:eastAsia="en-US"/>
        </w:rPr>
        <w:t xml:space="preserve"> wo sich Schmutz </w:t>
      </w:r>
      <w:r w:rsidR="000D7D47" w:rsidRPr="00CE00C7">
        <w:rPr>
          <w:rFonts w:eastAsia="Calibri" w:cs="Arial"/>
          <w:sz w:val="21"/>
          <w:szCs w:val="21"/>
          <w:lang w:eastAsia="en-US"/>
        </w:rPr>
        <w:t xml:space="preserve">und Keime </w:t>
      </w:r>
      <w:r w:rsidR="00681EC9" w:rsidRPr="00CE00C7">
        <w:rPr>
          <w:rFonts w:eastAsia="Calibri" w:cs="Arial"/>
          <w:sz w:val="21"/>
          <w:szCs w:val="21"/>
          <w:lang w:eastAsia="en-US"/>
        </w:rPr>
        <w:t xml:space="preserve">ansammeln </w:t>
      </w:r>
      <w:r w:rsidRPr="00CE00C7">
        <w:rPr>
          <w:rFonts w:eastAsia="Calibri" w:cs="Arial"/>
          <w:sz w:val="21"/>
          <w:szCs w:val="21"/>
          <w:lang w:eastAsia="en-US"/>
        </w:rPr>
        <w:t>k</w:t>
      </w:r>
      <w:r w:rsidR="00F274DC" w:rsidRPr="00CE00C7">
        <w:rPr>
          <w:rFonts w:eastAsia="Calibri" w:cs="Arial"/>
          <w:sz w:val="21"/>
          <w:szCs w:val="21"/>
          <w:lang w:eastAsia="en-US"/>
        </w:rPr>
        <w:t>önnte</w:t>
      </w:r>
      <w:r w:rsidR="000D7D47" w:rsidRPr="00CE00C7">
        <w:rPr>
          <w:rFonts w:eastAsia="Calibri" w:cs="Arial"/>
          <w:sz w:val="21"/>
          <w:szCs w:val="21"/>
          <w:lang w:eastAsia="en-US"/>
        </w:rPr>
        <w:t>n</w:t>
      </w:r>
      <w:r w:rsidR="00F274DC" w:rsidRPr="00CE00C7">
        <w:rPr>
          <w:rFonts w:eastAsia="Calibri" w:cs="Arial"/>
          <w:sz w:val="21"/>
          <w:szCs w:val="21"/>
          <w:lang w:eastAsia="en-US"/>
        </w:rPr>
        <w:t xml:space="preserve">. </w:t>
      </w:r>
      <w:r w:rsidR="00513E99" w:rsidRPr="00CE00C7">
        <w:rPr>
          <w:rFonts w:eastAsia="Calibri" w:cs="Arial"/>
          <w:sz w:val="21"/>
          <w:szCs w:val="21"/>
          <w:lang w:eastAsia="en-US"/>
        </w:rPr>
        <w:t xml:space="preserve">Außerdem sorgt ein integriertes Rinnengefälle für eine sichere </w:t>
      </w:r>
      <w:r w:rsidR="002F6010" w:rsidRPr="00CE00C7">
        <w:rPr>
          <w:rFonts w:eastAsia="Calibri" w:cs="Arial"/>
          <w:sz w:val="21"/>
          <w:szCs w:val="21"/>
          <w:lang w:eastAsia="en-US"/>
        </w:rPr>
        <w:t>Wasserabfuhr</w:t>
      </w:r>
      <w:r w:rsidR="00513E99" w:rsidRPr="00CE00C7">
        <w:rPr>
          <w:rFonts w:eastAsia="Calibri" w:cs="Arial"/>
          <w:sz w:val="21"/>
          <w:szCs w:val="21"/>
          <w:lang w:eastAsia="en-US"/>
        </w:rPr>
        <w:t xml:space="preserve">. </w:t>
      </w:r>
      <w:r w:rsidR="0056114B" w:rsidRPr="00CE00C7">
        <w:rPr>
          <w:rFonts w:eastAsia="Calibri" w:cs="Arial"/>
          <w:sz w:val="21"/>
          <w:szCs w:val="21"/>
          <w:lang w:eastAsia="en-US"/>
        </w:rPr>
        <w:t xml:space="preserve">Die gesamte Entwässerungstechnik sollte sich, vor allem im Lebensmittelbereich, leicht reinigen lassen. </w:t>
      </w:r>
      <w:r w:rsidR="0056114B" w:rsidRPr="00CE00C7">
        <w:rPr>
          <w:rFonts w:cs="Arial"/>
          <w:sz w:val="21"/>
          <w:szCs w:val="21"/>
        </w:rPr>
        <w:t xml:space="preserve">Mittels eines herausnehmbaren Schmutzfangkorbs in Bodenabläufen können Feststoffe kontrolliert gesammelt und entsorgt werden. </w:t>
      </w:r>
      <w:r w:rsidR="005E78CC" w:rsidRPr="00CE00C7">
        <w:rPr>
          <w:rFonts w:eastAsia="Calibri" w:cs="Arial"/>
          <w:sz w:val="21"/>
          <w:szCs w:val="21"/>
          <w:lang w:eastAsia="en-US"/>
        </w:rPr>
        <w:t xml:space="preserve">Als Werkstoff bietet sich Edelstahl an, </w:t>
      </w:r>
      <w:r w:rsidR="005E78CC" w:rsidRPr="00CE00C7">
        <w:rPr>
          <w:rFonts w:eastAsia="Calibri" w:cs="Arial"/>
          <w:bCs/>
          <w:sz w:val="21"/>
          <w:szCs w:val="21"/>
          <w:lang w:eastAsia="en-US"/>
        </w:rPr>
        <w:t xml:space="preserve">eines der hygienischsten </w:t>
      </w:r>
      <w:r w:rsidR="005E78CC" w:rsidRPr="00CE00C7">
        <w:rPr>
          <w:rFonts w:eastAsia="Calibri" w:cs="Arial"/>
          <w:bCs/>
          <w:sz w:val="21"/>
          <w:szCs w:val="21"/>
          <w:lang w:eastAsia="en-US"/>
        </w:rPr>
        <w:lastRenderedPageBreak/>
        <w:t xml:space="preserve">Materialien. </w:t>
      </w:r>
      <w:r w:rsidR="00BB0BD5" w:rsidRPr="00CE00C7">
        <w:rPr>
          <w:rFonts w:eastAsia="Calibri" w:cs="Arial"/>
          <w:sz w:val="21"/>
          <w:szCs w:val="21"/>
          <w:lang w:eastAsia="en-US"/>
        </w:rPr>
        <w:t xml:space="preserve">Je nach Lebensmittelbetrieb gibt es </w:t>
      </w:r>
      <w:r w:rsidR="005E78CC" w:rsidRPr="00CE00C7">
        <w:rPr>
          <w:rFonts w:eastAsia="Calibri" w:cs="Arial"/>
          <w:sz w:val="21"/>
          <w:szCs w:val="21"/>
          <w:lang w:eastAsia="en-US"/>
        </w:rPr>
        <w:t>zusätzlich</w:t>
      </w:r>
      <w:r w:rsidR="00BB0BD5" w:rsidRPr="00CE00C7">
        <w:rPr>
          <w:rFonts w:eastAsia="Calibri" w:cs="Arial"/>
          <w:sz w:val="21"/>
          <w:szCs w:val="21"/>
          <w:lang w:eastAsia="en-US"/>
        </w:rPr>
        <w:t xml:space="preserve"> Vorschriften zur Edelstahl-Werkstoffgüte oder zur Belastungsklasse der Entwässerungstechnik. </w:t>
      </w:r>
    </w:p>
    <w:p w14:paraId="5F1B5F22" w14:textId="1F9AA6D5" w:rsidR="00471A58" w:rsidRPr="00A10574" w:rsidRDefault="00471A58" w:rsidP="00471A58">
      <w:pPr>
        <w:spacing w:before="120" w:after="240" w:line="360" w:lineRule="auto"/>
        <w:jc w:val="both"/>
        <w:rPr>
          <w:rFonts w:eastAsia="Calibri" w:cs="Arial"/>
          <w:b/>
          <w:bCs/>
          <w:sz w:val="21"/>
          <w:szCs w:val="21"/>
          <w:lang w:eastAsia="en-US"/>
        </w:rPr>
      </w:pPr>
      <w:r w:rsidRPr="00A10574">
        <w:rPr>
          <w:rFonts w:eastAsia="Calibri" w:cs="Arial"/>
          <w:b/>
          <w:bCs/>
          <w:sz w:val="21"/>
          <w:szCs w:val="21"/>
          <w:lang w:eastAsia="en-US"/>
        </w:rPr>
        <w:t xml:space="preserve">Frage </w:t>
      </w:r>
      <w:r w:rsidR="00535E30" w:rsidRPr="00A10574">
        <w:rPr>
          <w:rFonts w:eastAsia="Calibri" w:cs="Arial"/>
          <w:b/>
          <w:bCs/>
          <w:sz w:val="21"/>
          <w:szCs w:val="21"/>
          <w:lang w:eastAsia="en-US"/>
        </w:rPr>
        <w:t>5</w:t>
      </w:r>
      <w:r w:rsidR="00A10574" w:rsidRPr="00A10574">
        <w:rPr>
          <w:rFonts w:eastAsia="Calibri" w:cs="Arial"/>
          <w:b/>
          <w:bCs/>
          <w:sz w:val="21"/>
          <w:szCs w:val="21"/>
          <w:lang w:eastAsia="en-US"/>
        </w:rPr>
        <w:t xml:space="preserve">: </w:t>
      </w:r>
      <w:r w:rsidRPr="00A10574">
        <w:rPr>
          <w:rFonts w:eastAsia="Calibri" w:cs="Arial"/>
          <w:b/>
          <w:bCs/>
          <w:sz w:val="21"/>
          <w:szCs w:val="21"/>
          <w:lang w:eastAsia="en-US"/>
        </w:rPr>
        <w:t>Eine Schlitzrinne besitzt eine schmale Wassereinlaufbreite. Wie lassen sich verschmutzte Bereiche im Rinnenkörper trotzdem einfach und effizient reinigen?</w:t>
      </w:r>
    </w:p>
    <w:p w14:paraId="53DCFB05" w14:textId="77777777" w:rsidR="00471A58" w:rsidRPr="00CE00C7" w:rsidRDefault="00471A58" w:rsidP="00471A58">
      <w:pPr>
        <w:spacing w:before="120" w:after="240" w:line="360" w:lineRule="auto"/>
        <w:jc w:val="both"/>
        <w:rPr>
          <w:rFonts w:eastAsia="Calibri" w:cs="Arial"/>
          <w:sz w:val="21"/>
          <w:szCs w:val="21"/>
          <w:lang w:eastAsia="en-US"/>
        </w:rPr>
      </w:pPr>
      <w:r w:rsidRPr="00CE00C7">
        <w:rPr>
          <w:rFonts w:eastAsia="Calibri" w:cs="Arial"/>
          <w:sz w:val="21"/>
          <w:szCs w:val="21"/>
          <w:lang w:eastAsia="en-US"/>
        </w:rPr>
        <w:t xml:space="preserve">Entwässerungsrinnen werden meist mit handelsüblichen Hochdruckreinigern gesäubert. Bei Schlitzrinnen mit ihrer schmalen Wassereinlaufbreite gleicht diese Vorgehensweise jedoch oftmals einer Wasserschlacht. Für eine unkomplizierte und effiziente Reinigung gibt es spezielle Reinigungsdüsen, wie beispielsweise vom Entwässerungsspezialisten Aschl. Die Düse wird an die Lanze des Hochdruckreinigers angeschlossen. Der V-Strahl im 30°-Winkel spritzt die Rinnenlängsseiten ab, die man manuell gar nicht erreichen kann. Eine integrierte Spritzschutzplatte verhindert dabei den Wasseraustritt aus der Schlitzrinne. Gleichzeitig fungiert die Spritzschutzplatte als Gleitplatte, sodass sich die Schlitzrinne ohne lästiges Anheben und Aufsetzen sowie rückenschonend reinigen lässt. </w:t>
      </w:r>
    </w:p>
    <w:p w14:paraId="4D3D4474" w14:textId="27032058" w:rsidR="00F904F5" w:rsidRPr="00A10574" w:rsidRDefault="00F904F5" w:rsidP="00F914AA">
      <w:pPr>
        <w:spacing w:before="120" w:after="240" w:line="360" w:lineRule="auto"/>
        <w:jc w:val="both"/>
        <w:rPr>
          <w:rFonts w:eastAsia="Calibri" w:cs="Arial"/>
          <w:b/>
          <w:bCs/>
          <w:sz w:val="21"/>
          <w:szCs w:val="21"/>
          <w:lang w:eastAsia="en-US"/>
        </w:rPr>
      </w:pPr>
      <w:r w:rsidRPr="00A10574">
        <w:rPr>
          <w:rFonts w:eastAsia="Calibri" w:cs="Arial"/>
          <w:b/>
          <w:bCs/>
          <w:sz w:val="21"/>
          <w:szCs w:val="21"/>
          <w:lang w:eastAsia="en-US"/>
        </w:rPr>
        <w:t xml:space="preserve">Frage </w:t>
      </w:r>
      <w:r w:rsidR="00535E30" w:rsidRPr="00A10574">
        <w:rPr>
          <w:rFonts w:eastAsia="Calibri" w:cs="Arial"/>
          <w:b/>
          <w:bCs/>
          <w:sz w:val="21"/>
          <w:szCs w:val="21"/>
          <w:lang w:eastAsia="en-US"/>
        </w:rPr>
        <w:t>6</w:t>
      </w:r>
      <w:r w:rsidR="00A10574" w:rsidRPr="00A10574">
        <w:rPr>
          <w:rFonts w:eastAsia="Calibri" w:cs="Arial"/>
          <w:b/>
          <w:bCs/>
          <w:sz w:val="21"/>
          <w:szCs w:val="21"/>
          <w:lang w:eastAsia="en-US"/>
        </w:rPr>
        <w:t xml:space="preserve">: </w:t>
      </w:r>
      <w:r w:rsidRPr="00A10574">
        <w:rPr>
          <w:rFonts w:eastAsia="Calibri" w:cs="Arial"/>
          <w:b/>
          <w:bCs/>
          <w:sz w:val="21"/>
          <w:szCs w:val="21"/>
          <w:lang w:eastAsia="en-US"/>
        </w:rPr>
        <w:t xml:space="preserve">In welchen Einsatzbereichen </w:t>
      </w:r>
      <w:r w:rsidR="00227C9C" w:rsidRPr="00A10574">
        <w:rPr>
          <w:rFonts w:eastAsia="Calibri" w:cs="Arial"/>
          <w:b/>
          <w:bCs/>
          <w:sz w:val="21"/>
          <w:szCs w:val="21"/>
          <w:lang w:eastAsia="en-US"/>
        </w:rPr>
        <w:t>empfiehlt sich</w:t>
      </w:r>
      <w:r w:rsidRPr="00A10574">
        <w:rPr>
          <w:rFonts w:eastAsia="Calibri" w:cs="Arial"/>
          <w:b/>
          <w:bCs/>
          <w:sz w:val="21"/>
          <w:szCs w:val="21"/>
          <w:lang w:eastAsia="en-US"/>
        </w:rPr>
        <w:t xml:space="preserve"> die Werkstoffgüte Edelstahl V4A?</w:t>
      </w:r>
    </w:p>
    <w:p w14:paraId="0D808A65" w14:textId="1E4789F6" w:rsidR="00F904F5" w:rsidRDefault="00F904F5" w:rsidP="00F914AA">
      <w:pPr>
        <w:spacing w:before="120" w:after="240" w:line="360" w:lineRule="auto"/>
        <w:jc w:val="both"/>
        <w:rPr>
          <w:rFonts w:eastAsia="Calibri" w:cs="Arial"/>
          <w:sz w:val="21"/>
          <w:szCs w:val="21"/>
          <w:lang w:eastAsia="en-US"/>
        </w:rPr>
      </w:pPr>
      <w:r w:rsidRPr="00CE00C7">
        <w:rPr>
          <w:rFonts w:eastAsia="Calibri" w:cs="Arial"/>
          <w:sz w:val="21"/>
          <w:szCs w:val="21"/>
          <w:lang w:eastAsia="en-US"/>
        </w:rPr>
        <w:t>Entscheidend für die Definition der zu verwendenden Werkstoffgüte ist das jeweilige Medium, welches durch die Entwässerungslinie fließt bzw. mit dem Edelstahl dauerhaft in Berührung kommt.</w:t>
      </w:r>
      <w:r w:rsidR="00F914AA" w:rsidRPr="00CE00C7">
        <w:rPr>
          <w:rFonts w:eastAsia="Calibri" w:cs="Arial"/>
          <w:sz w:val="21"/>
          <w:szCs w:val="21"/>
          <w:lang w:eastAsia="en-US"/>
        </w:rPr>
        <w:t xml:space="preserve"> </w:t>
      </w:r>
      <w:r w:rsidRPr="00CE00C7">
        <w:rPr>
          <w:rFonts w:eastAsia="Calibri" w:cs="Arial"/>
          <w:sz w:val="21"/>
          <w:szCs w:val="21"/>
          <w:lang w:eastAsia="en-US"/>
        </w:rPr>
        <w:t>Wir empfehlen d</w:t>
      </w:r>
      <w:r w:rsidR="00944C90" w:rsidRPr="00CE00C7">
        <w:rPr>
          <w:rFonts w:eastAsia="Calibri" w:cs="Arial"/>
          <w:sz w:val="21"/>
          <w:szCs w:val="21"/>
          <w:lang w:eastAsia="en-US"/>
        </w:rPr>
        <w:t>en</w:t>
      </w:r>
      <w:r w:rsidRPr="00CE00C7">
        <w:rPr>
          <w:rFonts w:eastAsia="Calibri" w:cs="Arial"/>
          <w:sz w:val="21"/>
          <w:szCs w:val="21"/>
          <w:lang w:eastAsia="en-US"/>
        </w:rPr>
        <w:t xml:space="preserve"> Werkstoff V4A ausnahmslos in Bereichen, in welchen beispielsweise Chlor, hochkonzentrierte Reinigungsmittel, </w:t>
      </w:r>
      <w:r w:rsidR="004C09FC" w:rsidRPr="00CE00C7">
        <w:rPr>
          <w:rFonts w:eastAsia="Calibri" w:cs="Arial"/>
          <w:sz w:val="21"/>
          <w:szCs w:val="21"/>
          <w:lang w:eastAsia="en-US"/>
        </w:rPr>
        <w:t xml:space="preserve">Milchsäure, </w:t>
      </w:r>
      <w:r w:rsidRPr="00CE00C7">
        <w:rPr>
          <w:rFonts w:eastAsia="Calibri" w:cs="Arial"/>
          <w:sz w:val="21"/>
          <w:szCs w:val="21"/>
          <w:lang w:eastAsia="en-US"/>
        </w:rPr>
        <w:t>Winter- und Streusalze etc. zum Einsatz kommen.</w:t>
      </w:r>
      <w:r w:rsidR="00F914AA" w:rsidRPr="00CE00C7">
        <w:rPr>
          <w:rFonts w:eastAsia="Calibri" w:cs="Arial"/>
          <w:sz w:val="21"/>
          <w:szCs w:val="21"/>
          <w:lang w:eastAsia="en-US"/>
        </w:rPr>
        <w:t xml:space="preserve"> </w:t>
      </w:r>
      <w:r w:rsidRPr="00CE00C7">
        <w:rPr>
          <w:rFonts w:eastAsia="Calibri" w:cs="Arial"/>
          <w:sz w:val="21"/>
          <w:szCs w:val="21"/>
          <w:lang w:eastAsia="en-US"/>
        </w:rPr>
        <w:t>D</w:t>
      </w:r>
      <w:r w:rsidR="004C09FC" w:rsidRPr="00CE00C7">
        <w:rPr>
          <w:rFonts w:eastAsia="Calibri" w:cs="Arial"/>
          <w:sz w:val="21"/>
          <w:szCs w:val="21"/>
          <w:lang w:eastAsia="en-US"/>
        </w:rPr>
        <w:t>as heißt in</w:t>
      </w:r>
      <w:r w:rsidRPr="00CE00C7">
        <w:rPr>
          <w:rFonts w:eastAsia="Calibri" w:cs="Arial"/>
          <w:sz w:val="21"/>
          <w:szCs w:val="21"/>
          <w:lang w:eastAsia="en-US"/>
        </w:rPr>
        <w:t xml:space="preserve"> Schwimmbäder</w:t>
      </w:r>
      <w:r w:rsidR="004C09FC" w:rsidRPr="00CE00C7">
        <w:rPr>
          <w:rFonts w:eastAsia="Calibri" w:cs="Arial"/>
          <w:sz w:val="21"/>
          <w:szCs w:val="21"/>
          <w:lang w:eastAsia="en-US"/>
        </w:rPr>
        <w:t>n</w:t>
      </w:r>
      <w:r w:rsidRPr="00CE00C7">
        <w:rPr>
          <w:rFonts w:eastAsia="Calibri" w:cs="Arial"/>
          <w:sz w:val="21"/>
          <w:szCs w:val="21"/>
          <w:lang w:eastAsia="en-US"/>
        </w:rPr>
        <w:t xml:space="preserve"> und Thermenwelten, in Parkhäusern und Tiefgaragen, Pharmaziebetrieben oder in verschiedenen Lebensmittelbereichen, wie </w:t>
      </w:r>
      <w:r w:rsidR="004C09FC" w:rsidRPr="00CE00C7">
        <w:rPr>
          <w:rFonts w:eastAsia="Calibri" w:cs="Arial"/>
          <w:sz w:val="21"/>
          <w:szCs w:val="21"/>
          <w:lang w:eastAsia="en-US"/>
        </w:rPr>
        <w:t>zum Beispiel</w:t>
      </w:r>
      <w:r w:rsidRPr="00CE00C7">
        <w:rPr>
          <w:rFonts w:eastAsia="Calibri" w:cs="Arial"/>
          <w:sz w:val="21"/>
          <w:szCs w:val="21"/>
          <w:lang w:eastAsia="en-US"/>
        </w:rPr>
        <w:t xml:space="preserve"> milchverbarbeitende Betriebe.</w:t>
      </w:r>
      <w:r w:rsidR="00F914AA" w:rsidRPr="00CE00C7">
        <w:rPr>
          <w:rFonts w:eastAsia="Calibri" w:cs="Arial"/>
          <w:sz w:val="21"/>
          <w:szCs w:val="21"/>
          <w:lang w:eastAsia="en-US"/>
        </w:rPr>
        <w:t xml:space="preserve"> </w:t>
      </w:r>
    </w:p>
    <w:p w14:paraId="030EDD85" w14:textId="77777777" w:rsidR="0031166C" w:rsidRPr="00CE00C7" w:rsidRDefault="0031166C" w:rsidP="00F914AA">
      <w:pPr>
        <w:spacing w:before="120" w:after="240" w:line="360" w:lineRule="auto"/>
        <w:jc w:val="both"/>
        <w:rPr>
          <w:rFonts w:eastAsia="Calibri" w:cs="Arial"/>
          <w:sz w:val="21"/>
          <w:szCs w:val="21"/>
          <w:lang w:eastAsia="en-US"/>
        </w:rPr>
      </w:pPr>
    </w:p>
    <w:p w14:paraId="68B95FE7" w14:textId="21549553" w:rsidR="00E772AD" w:rsidRPr="00A10574" w:rsidRDefault="00E772AD" w:rsidP="00E772AD">
      <w:pPr>
        <w:spacing w:before="120" w:after="240" w:line="360" w:lineRule="auto"/>
        <w:jc w:val="both"/>
        <w:rPr>
          <w:rFonts w:eastAsia="Calibri" w:cs="Arial"/>
          <w:b/>
          <w:bCs/>
          <w:sz w:val="21"/>
          <w:szCs w:val="21"/>
          <w:lang w:eastAsia="en-US"/>
        </w:rPr>
      </w:pPr>
      <w:r w:rsidRPr="00A10574">
        <w:rPr>
          <w:rFonts w:eastAsia="Calibri" w:cs="Arial"/>
          <w:b/>
          <w:bCs/>
          <w:sz w:val="21"/>
          <w:szCs w:val="21"/>
          <w:lang w:eastAsia="en-US"/>
        </w:rPr>
        <w:lastRenderedPageBreak/>
        <w:t xml:space="preserve">Frage </w:t>
      </w:r>
      <w:r w:rsidR="00535E30" w:rsidRPr="00A10574">
        <w:rPr>
          <w:rFonts w:eastAsia="Calibri" w:cs="Arial"/>
          <w:b/>
          <w:bCs/>
          <w:sz w:val="21"/>
          <w:szCs w:val="21"/>
          <w:lang w:eastAsia="en-US"/>
        </w:rPr>
        <w:t>7</w:t>
      </w:r>
      <w:r w:rsidR="00A10574" w:rsidRPr="00A10574">
        <w:rPr>
          <w:rFonts w:eastAsia="Calibri" w:cs="Arial"/>
          <w:b/>
          <w:bCs/>
          <w:sz w:val="21"/>
          <w:szCs w:val="21"/>
          <w:lang w:eastAsia="en-US"/>
        </w:rPr>
        <w:t xml:space="preserve">: </w:t>
      </w:r>
      <w:r w:rsidRPr="00A10574">
        <w:rPr>
          <w:rFonts w:eastAsia="Calibri" w:cs="Arial"/>
          <w:b/>
          <w:bCs/>
          <w:sz w:val="21"/>
          <w:szCs w:val="21"/>
          <w:lang w:eastAsia="en-US"/>
        </w:rPr>
        <w:t>Welche</w:t>
      </w:r>
      <w:r w:rsidR="00974407" w:rsidRPr="00A10574">
        <w:rPr>
          <w:rFonts w:eastAsia="Calibri" w:cs="Arial"/>
          <w:b/>
          <w:bCs/>
          <w:sz w:val="21"/>
          <w:szCs w:val="21"/>
          <w:lang w:eastAsia="en-US"/>
        </w:rPr>
        <w:t>n</w:t>
      </w:r>
      <w:r w:rsidRPr="00A10574">
        <w:rPr>
          <w:rFonts w:eastAsia="Calibri" w:cs="Arial"/>
          <w:b/>
          <w:bCs/>
          <w:sz w:val="21"/>
          <w:szCs w:val="21"/>
          <w:lang w:eastAsia="en-US"/>
        </w:rPr>
        <w:t xml:space="preserve"> Gewichtsbelastungen muss eine Entwässerungstechnik standhalten?</w:t>
      </w:r>
    </w:p>
    <w:p w14:paraId="5BD38445" w14:textId="4C06E1CC" w:rsidR="00E772AD" w:rsidRPr="00831E4F" w:rsidRDefault="00E772AD" w:rsidP="00E772AD">
      <w:pPr>
        <w:spacing w:before="120" w:after="240" w:line="360" w:lineRule="auto"/>
        <w:jc w:val="both"/>
        <w:rPr>
          <w:rFonts w:eastAsia="Calibri" w:cs="Arial"/>
          <w:sz w:val="21"/>
          <w:szCs w:val="21"/>
          <w:lang w:eastAsia="en-US"/>
        </w:rPr>
      </w:pPr>
      <w:r w:rsidRPr="00831E4F">
        <w:rPr>
          <w:rFonts w:eastAsia="Calibri" w:cs="Arial"/>
          <w:sz w:val="21"/>
          <w:szCs w:val="21"/>
          <w:lang w:eastAsia="en-US"/>
        </w:rPr>
        <w:t>Das lässt sich nicht pauschal beantworten. Es muss immer definiert werden, welche</w:t>
      </w:r>
      <w:r w:rsidR="00997789">
        <w:rPr>
          <w:rFonts w:eastAsia="Calibri" w:cs="Arial"/>
          <w:sz w:val="21"/>
          <w:szCs w:val="21"/>
          <w:lang w:eastAsia="en-US"/>
        </w:rPr>
        <w:t>r</w:t>
      </w:r>
      <w:r w:rsidRPr="00831E4F">
        <w:rPr>
          <w:rFonts w:eastAsia="Calibri" w:cs="Arial"/>
          <w:sz w:val="21"/>
          <w:szCs w:val="21"/>
          <w:lang w:eastAsia="en-US"/>
        </w:rPr>
        <w:t xml:space="preserve"> Art von Belastung die Entwässerungslösung ausgesetzt</w:t>
      </w:r>
      <w:r w:rsidR="00997789">
        <w:rPr>
          <w:rFonts w:eastAsia="Calibri" w:cs="Arial"/>
          <w:sz w:val="21"/>
          <w:szCs w:val="21"/>
          <w:lang w:eastAsia="en-US"/>
        </w:rPr>
        <w:t xml:space="preserve"> wird</w:t>
      </w:r>
      <w:r w:rsidRPr="00831E4F">
        <w:rPr>
          <w:rFonts w:eastAsia="Calibri" w:cs="Arial"/>
          <w:sz w:val="21"/>
          <w:szCs w:val="21"/>
          <w:lang w:eastAsia="en-US"/>
        </w:rPr>
        <w:t>.</w:t>
      </w:r>
      <w:r w:rsidR="005F48BA">
        <w:rPr>
          <w:rFonts w:eastAsia="Calibri" w:cs="Arial"/>
          <w:sz w:val="21"/>
          <w:szCs w:val="21"/>
          <w:lang w:eastAsia="en-US"/>
        </w:rPr>
        <w:t xml:space="preserve"> </w:t>
      </w:r>
      <w:r w:rsidRPr="00831E4F">
        <w:rPr>
          <w:rFonts w:eastAsia="Calibri" w:cs="Arial"/>
          <w:sz w:val="21"/>
          <w:szCs w:val="21"/>
          <w:lang w:eastAsia="en-US"/>
        </w:rPr>
        <w:t xml:space="preserve">Die Bandbreite erstreckt sich vom menschlichen Körpergewicht und Tiere, über Reinigungsmaschinen, </w:t>
      </w:r>
      <w:proofErr w:type="spellStart"/>
      <w:r w:rsidRPr="00831E4F">
        <w:rPr>
          <w:rFonts w:eastAsia="Calibri" w:cs="Arial"/>
          <w:sz w:val="21"/>
          <w:szCs w:val="21"/>
          <w:lang w:eastAsia="en-US"/>
        </w:rPr>
        <w:t>Hubwägen</w:t>
      </w:r>
      <w:proofErr w:type="spellEnd"/>
      <w:r w:rsidRPr="00831E4F">
        <w:rPr>
          <w:rFonts w:eastAsia="Calibri" w:cs="Arial"/>
          <w:sz w:val="21"/>
          <w:szCs w:val="21"/>
          <w:lang w:eastAsia="en-US"/>
        </w:rPr>
        <w:t>/Ameisen bis hin zu Stapler</w:t>
      </w:r>
      <w:r w:rsidR="00585AC2">
        <w:rPr>
          <w:rFonts w:eastAsia="Calibri" w:cs="Arial"/>
          <w:sz w:val="21"/>
          <w:szCs w:val="21"/>
          <w:lang w:eastAsia="en-US"/>
        </w:rPr>
        <w:t>n und</w:t>
      </w:r>
      <w:r w:rsidRPr="00831E4F">
        <w:rPr>
          <w:rFonts w:eastAsia="Calibri" w:cs="Arial"/>
          <w:sz w:val="21"/>
          <w:szCs w:val="21"/>
          <w:lang w:eastAsia="en-US"/>
        </w:rPr>
        <w:t xml:space="preserve"> Kraftfahrzeuge</w:t>
      </w:r>
      <w:r w:rsidR="00585AC2">
        <w:rPr>
          <w:rFonts w:eastAsia="Calibri" w:cs="Arial"/>
          <w:sz w:val="21"/>
          <w:szCs w:val="21"/>
          <w:lang w:eastAsia="en-US"/>
        </w:rPr>
        <w:t>n</w:t>
      </w:r>
      <w:r w:rsidRPr="00831E4F">
        <w:rPr>
          <w:rFonts w:eastAsia="Calibri" w:cs="Arial"/>
          <w:sz w:val="21"/>
          <w:szCs w:val="21"/>
          <w:lang w:eastAsia="en-US"/>
        </w:rPr>
        <w:t xml:space="preserve"> aller Art.</w:t>
      </w:r>
      <w:r w:rsidR="00585AC2">
        <w:rPr>
          <w:rFonts w:eastAsia="Calibri" w:cs="Arial"/>
          <w:sz w:val="21"/>
          <w:szCs w:val="21"/>
          <w:lang w:eastAsia="en-US"/>
        </w:rPr>
        <w:t xml:space="preserve"> </w:t>
      </w:r>
      <w:r w:rsidRPr="00831E4F">
        <w:rPr>
          <w:rFonts w:eastAsia="Calibri" w:cs="Arial"/>
          <w:sz w:val="21"/>
          <w:szCs w:val="21"/>
          <w:lang w:eastAsia="en-US"/>
        </w:rPr>
        <w:t>In den meisten Fällen sprechen wir von der Belastungsklasse A (leichter Fahrverkehr bis 1,5 t) oder von der Belastungsklasse M (</w:t>
      </w:r>
      <w:r w:rsidR="00585AC2">
        <w:rPr>
          <w:rFonts w:eastAsia="Calibri" w:cs="Arial"/>
          <w:sz w:val="21"/>
          <w:szCs w:val="21"/>
          <w:lang w:eastAsia="en-US"/>
        </w:rPr>
        <w:t>s</w:t>
      </w:r>
      <w:r w:rsidRPr="00831E4F">
        <w:rPr>
          <w:rFonts w:eastAsia="Calibri" w:cs="Arial"/>
          <w:sz w:val="21"/>
          <w:szCs w:val="21"/>
          <w:lang w:eastAsia="en-US"/>
        </w:rPr>
        <w:t>taplerbefahrbar bis 12,5 t).</w:t>
      </w:r>
      <w:r w:rsidR="00585AC2">
        <w:rPr>
          <w:rFonts w:eastAsia="Calibri" w:cs="Arial"/>
          <w:sz w:val="21"/>
          <w:szCs w:val="21"/>
          <w:lang w:eastAsia="en-US"/>
        </w:rPr>
        <w:t xml:space="preserve"> </w:t>
      </w:r>
      <w:r w:rsidRPr="00831E4F">
        <w:rPr>
          <w:rFonts w:eastAsia="Calibri" w:cs="Arial"/>
          <w:sz w:val="21"/>
          <w:szCs w:val="21"/>
          <w:lang w:eastAsia="en-US"/>
        </w:rPr>
        <w:t xml:space="preserve">Somit erfüllt ein Bodenablauf in einer Großküche eine andere Belastungsklasse als beispielsweise eine Rinne in einer Tiefgarage. </w:t>
      </w:r>
    </w:p>
    <w:p w14:paraId="6017641A" w14:textId="2241B99B" w:rsidR="006B1AF8" w:rsidRPr="004E42D0" w:rsidRDefault="004E42D0" w:rsidP="00D06EFD">
      <w:pPr>
        <w:spacing w:before="120" w:line="360" w:lineRule="auto"/>
        <w:jc w:val="both"/>
        <w:rPr>
          <w:rFonts w:cs="Arial"/>
          <w:bCs/>
          <w:iCs/>
          <w:sz w:val="21"/>
          <w:szCs w:val="21"/>
        </w:rPr>
      </w:pPr>
      <w:r w:rsidRPr="004E42D0">
        <w:rPr>
          <w:rFonts w:cs="Arial"/>
          <w:bCs/>
          <w:iCs/>
          <w:sz w:val="21"/>
          <w:szCs w:val="21"/>
        </w:rPr>
        <w:t xml:space="preserve">Weitere Infos unter </w:t>
      </w:r>
      <w:hyperlink r:id="rId11" w:history="1">
        <w:r w:rsidRPr="004E42D0">
          <w:rPr>
            <w:rStyle w:val="Hyperlink"/>
            <w:rFonts w:cs="Arial"/>
            <w:bCs/>
            <w:iCs/>
            <w:sz w:val="21"/>
            <w:szCs w:val="21"/>
          </w:rPr>
          <w:t>www.aschl-edelstahl.com</w:t>
        </w:r>
      </w:hyperlink>
      <w:r w:rsidRPr="004E42D0">
        <w:rPr>
          <w:rFonts w:cs="Arial"/>
          <w:bCs/>
          <w:iCs/>
          <w:sz w:val="21"/>
          <w:szCs w:val="21"/>
        </w:rPr>
        <w:t xml:space="preserve">. </w:t>
      </w:r>
    </w:p>
    <w:p w14:paraId="42538B30" w14:textId="574B80C4" w:rsidR="006B1AF8" w:rsidRDefault="006B1AF8" w:rsidP="00D06EFD">
      <w:pPr>
        <w:spacing w:before="120" w:line="360" w:lineRule="auto"/>
        <w:jc w:val="both"/>
        <w:rPr>
          <w:rFonts w:cs="Arial"/>
          <w:bCs/>
          <w:iCs/>
          <w:sz w:val="21"/>
          <w:szCs w:val="21"/>
        </w:rPr>
      </w:pPr>
    </w:p>
    <w:p w14:paraId="0483399B" w14:textId="7C8AECEE" w:rsidR="00F2120E" w:rsidRPr="0022647B" w:rsidRDefault="00F2120E" w:rsidP="00F2120E">
      <w:pPr>
        <w:rPr>
          <w:rFonts w:cs="Arial"/>
          <w:sz w:val="21"/>
          <w:szCs w:val="21"/>
          <w:lang w:val="de-AT"/>
        </w:rPr>
      </w:pPr>
      <w:r>
        <w:rPr>
          <w:rFonts w:cs="Arial"/>
          <w:sz w:val="21"/>
          <w:szCs w:val="21"/>
          <w:lang w:val="de-AT"/>
        </w:rPr>
        <w:t xml:space="preserve">Antworten: </w:t>
      </w:r>
      <w:r w:rsidRPr="0022647B">
        <w:rPr>
          <w:rFonts w:cs="Arial"/>
          <w:sz w:val="21"/>
          <w:szCs w:val="21"/>
          <w:lang w:val="de-AT"/>
        </w:rPr>
        <w:t xml:space="preserve">Mario Kokot, </w:t>
      </w:r>
      <w:r>
        <w:rPr>
          <w:rFonts w:cs="Arial"/>
          <w:sz w:val="21"/>
          <w:szCs w:val="21"/>
        </w:rPr>
        <w:t>Vertriebsleiter bei 1A Edelstahl GmbH (ASCHL)</w:t>
      </w:r>
    </w:p>
    <w:p w14:paraId="0697B18E" w14:textId="77777777" w:rsidR="00F2120E" w:rsidRPr="00F2120E" w:rsidRDefault="00F2120E" w:rsidP="00D06EFD">
      <w:pPr>
        <w:spacing w:before="120" w:line="360" w:lineRule="auto"/>
        <w:jc w:val="both"/>
        <w:rPr>
          <w:rFonts w:cs="Arial"/>
          <w:bCs/>
          <w:iCs/>
          <w:sz w:val="21"/>
          <w:szCs w:val="21"/>
          <w:lang w:val="de-AT"/>
        </w:rPr>
      </w:pPr>
    </w:p>
    <w:p w14:paraId="7CD37C27" w14:textId="1A0F8CFA" w:rsidR="0041366B" w:rsidRDefault="00840F99" w:rsidP="00D06EFD">
      <w:pPr>
        <w:spacing w:before="120" w:line="360" w:lineRule="auto"/>
        <w:jc w:val="both"/>
        <w:rPr>
          <w:rFonts w:cs="Arial"/>
          <w:b/>
          <w:iCs/>
          <w:sz w:val="21"/>
          <w:szCs w:val="21"/>
        </w:rPr>
      </w:pPr>
      <w:r w:rsidRPr="00350E45">
        <w:rPr>
          <w:rFonts w:cs="Arial"/>
          <w:b/>
          <w:iCs/>
          <w:sz w:val="21"/>
          <w:szCs w:val="21"/>
        </w:rPr>
        <w:t>ENDE</w:t>
      </w:r>
    </w:p>
    <w:p w14:paraId="7AD4747F" w14:textId="4AA01E1C" w:rsidR="00B958AD" w:rsidRDefault="00B958AD" w:rsidP="00D06EFD">
      <w:pPr>
        <w:spacing w:before="120" w:line="360" w:lineRule="auto"/>
        <w:jc w:val="both"/>
        <w:rPr>
          <w:rFonts w:eastAsia="Calibri" w:cs="Arial"/>
          <w:sz w:val="22"/>
          <w:szCs w:val="22"/>
          <w:lang w:eastAsia="en-US"/>
        </w:rPr>
      </w:pPr>
      <w:r>
        <w:rPr>
          <w:rFonts w:eastAsia="Calibri" w:cs="Arial"/>
          <w:sz w:val="22"/>
          <w:szCs w:val="22"/>
          <w:lang w:eastAsia="en-US"/>
        </w:rPr>
        <w:br w:type="page"/>
      </w:r>
    </w:p>
    <w:p w14:paraId="3FCC7F71" w14:textId="0D0E53BB" w:rsidR="00AC5E02" w:rsidRPr="00EB352D" w:rsidRDefault="00AC5E02" w:rsidP="00EB352D">
      <w:pPr>
        <w:spacing w:after="40"/>
        <w:jc w:val="both"/>
        <w:rPr>
          <w:rFonts w:cs="Arial"/>
          <w:b/>
          <w:bCs/>
          <w:sz w:val="21"/>
          <w:szCs w:val="21"/>
        </w:rPr>
      </w:pPr>
      <w:r w:rsidRPr="00EB352D">
        <w:rPr>
          <w:rFonts w:cs="Arial"/>
          <w:b/>
          <w:bCs/>
          <w:sz w:val="21"/>
          <w:szCs w:val="21"/>
        </w:rPr>
        <w:lastRenderedPageBreak/>
        <w:t>Bildlegenden</w:t>
      </w:r>
      <w:r w:rsidR="002B5150">
        <w:rPr>
          <w:rFonts w:cs="Arial"/>
          <w:b/>
          <w:bCs/>
          <w:sz w:val="21"/>
          <w:szCs w:val="21"/>
        </w:rPr>
        <w:t xml:space="preserve"> 1/2</w:t>
      </w:r>
      <w:r w:rsidRPr="00EB352D">
        <w:rPr>
          <w:rFonts w:cs="Arial"/>
          <w:b/>
          <w:bCs/>
          <w:sz w:val="21"/>
          <w:szCs w:val="21"/>
        </w:rPr>
        <w:t>:</w:t>
      </w:r>
      <w:r w:rsidR="00DB79D0" w:rsidRPr="00EB352D">
        <w:rPr>
          <w:rFonts w:cs="Arial"/>
          <w:b/>
          <w:bCs/>
          <w:sz w:val="21"/>
          <w:szCs w:val="21"/>
        </w:rPr>
        <w:t xml:space="preserve"> </w:t>
      </w:r>
      <w:bookmarkStart w:id="0" w:name="_Hlk109992178"/>
      <w:r w:rsidR="002B5150" w:rsidRPr="002B5150">
        <w:rPr>
          <w:rFonts w:cs="Arial"/>
          <w:b/>
          <w:bCs/>
          <w:sz w:val="21"/>
          <w:szCs w:val="21"/>
        </w:rPr>
        <w:t>Die häufigsten Fragen und Antworten in der Entwässerungstechnik</w:t>
      </w:r>
      <w:bookmarkEnd w:id="0"/>
    </w:p>
    <w:p w14:paraId="2341F542" w14:textId="12C65F5E" w:rsidR="00DB79D0" w:rsidRDefault="00DB79D0" w:rsidP="00AC5E02">
      <w:pPr>
        <w:rPr>
          <w:rFonts w:cs="Arial"/>
          <w:sz w:val="20"/>
        </w:rPr>
      </w:pPr>
    </w:p>
    <w:tbl>
      <w:tblPr>
        <w:tblW w:w="17141" w:type="dxa"/>
        <w:tblLook w:val="04A0" w:firstRow="1" w:lastRow="0" w:firstColumn="1" w:lastColumn="0" w:noHBand="0" w:noVBand="1"/>
      </w:tblPr>
      <w:tblGrid>
        <w:gridCol w:w="4503"/>
        <w:gridCol w:w="4503"/>
        <w:gridCol w:w="4503"/>
        <w:gridCol w:w="3632"/>
      </w:tblGrid>
      <w:tr w:rsidR="007038FB" w:rsidRPr="009035CB" w14:paraId="5AD63B77" w14:textId="77777777" w:rsidTr="007038FB">
        <w:tc>
          <w:tcPr>
            <w:tcW w:w="4503" w:type="dxa"/>
          </w:tcPr>
          <w:p w14:paraId="7851B974" w14:textId="79021C87" w:rsidR="007038FB" w:rsidRPr="009035CB" w:rsidRDefault="007409B9" w:rsidP="007038FB">
            <w:pPr>
              <w:spacing w:line="400" w:lineRule="exact"/>
              <w:jc w:val="both"/>
              <w:outlineLvl w:val="0"/>
              <w:rPr>
                <w:rFonts w:cs="Arial"/>
                <w:b/>
                <w:bCs/>
                <w:sz w:val="16"/>
                <w:szCs w:val="16"/>
              </w:rPr>
            </w:pPr>
            <w:r>
              <w:rPr>
                <w:noProof/>
              </w:rPr>
              <w:drawing>
                <wp:anchor distT="0" distB="0" distL="114300" distR="114300" simplePos="0" relativeHeight="251660288" behindDoc="0" locked="0" layoutInCell="1" allowOverlap="1" wp14:anchorId="4F9D0648" wp14:editId="0BCA027A">
                  <wp:simplePos x="0" y="0"/>
                  <wp:positionH relativeFrom="column">
                    <wp:posOffset>-67310</wp:posOffset>
                  </wp:positionH>
                  <wp:positionV relativeFrom="paragraph">
                    <wp:posOffset>92075</wp:posOffset>
                  </wp:positionV>
                  <wp:extent cx="2324100" cy="1454878"/>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4100" cy="1454878"/>
                          </a:xfrm>
                          <a:prstGeom prst="rect">
                            <a:avLst/>
                          </a:prstGeom>
                        </pic:spPr>
                      </pic:pic>
                    </a:graphicData>
                  </a:graphic>
                  <wp14:sizeRelH relativeFrom="margin">
                    <wp14:pctWidth>0</wp14:pctWidth>
                  </wp14:sizeRelH>
                  <wp14:sizeRelV relativeFrom="margin">
                    <wp14:pctHeight>0</wp14:pctHeight>
                  </wp14:sizeRelV>
                </wp:anchor>
              </w:drawing>
            </w:r>
          </w:p>
          <w:p w14:paraId="7244A221" w14:textId="0053B1B3" w:rsidR="007038FB" w:rsidRPr="009035CB" w:rsidRDefault="007038FB" w:rsidP="007038FB">
            <w:pPr>
              <w:spacing w:line="400" w:lineRule="exact"/>
              <w:jc w:val="both"/>
              <w:outlineLvl w:val="0"/>
              <w:rPr>
                <w:rFonts w:cs="Arial"/>
                <w:b/>
                <w:bCs/>
                <w:sz w:val="16"/>
                <w:szCs w:val="16"/>
              </w:rPr>
            </w:pPr>
          </w:p>
          <w:p w14:paraId="4E0CCA18" w14:textId="138DD8D6" w:rsidR="007038FB" w:rsidRPr="009035CB" w:rsidRDefault="007038FB" w:rsidP="007038FB">
            <w:pPr>
              <w:spacing w:line="400" w:lineRule="exact"/>
              <w:jc w:val="both"/>
              <w:outlineLvl w:val="0"/>
              <w:rPr>
                <w:rFonts w:cs="Arial"/>
                <w:b/>
                <w:bCs/>
                <w:sz w:val="16"/>
                <w:szCs w:val="16"/>
              </w:rPr>
            </w:pPr>
          </w:p>
          <w:p w14:paraId="5BB1C92B" w14:textId="377A59E9" w:rsidR="007038FB" w:rsidRPr="009035CB" w:rsidRDefault="007038FB" w:rsidP="007038FB">
            <w:pPr>
              <w:spacing w:line="400" w:lineRule="exact"/>
              <w:jc w:val="both"/>
              <w:outlineLvl w:val="0"/>
              <w:rPr>
                <w:rFonts w:cs="Arial"/>
                <w:b/>
                <w:bCs/>
                <w:sz w:val="16"/>
                <w:szCs w:val="16"/>
              </w:rPr>
            </w:pPr>
          </w:p>
          <w:p w14:paraId="4E7F5747" w14:textId="77777777" w:rsidR="007038FB" w:rsidRPr="009035CB" w:rsidRDefault="007038FB" w:rsidP="007038FB">
            <w:pPr>
              <w:spacing w:line="400" w:lineRule="exact"/>
              <w:jc w:val="both"/>
              <w:outlineLvl w:val="0"/>
              <w:rPr>
                <w:rFonts w:cs="Arial"/>
                <w:b/>
                <w:bCs/>
                <w:sz w:val="16"/>
                <w:szCs w:val="16"/>
              </w:rPr>
            </w:pPr>
          </w:p>
          <w:p w14:paraId="064424C6" w14:textId="77777777" w:rsidR="007038FB" w:rsidRPr="009035CB" w:rsidRDefault="007038FB" w:rsidP="007038FB">
            <w:pPr>
              <w:spacing w:line="400" w:lineRule="exact"/>
              <w:jc w:val="both"/>
              <w:outlineLvl w:val="0"/>
              <w:rPr>
                <w:rFonts w:cs="Arial"/>
                <w:b/>
                <w:bCs/>
                <w:sz w:val="16"/>
                <w:szCs w:val="16"/>
              </w:rPr>
            </w:pPr>
          </w:p>
          <w:p w14:paraId="7F437B92" w14:textId="58AB8621" w:rsidR="007038FB" w:rsidRPr="009035CB" w:rsidRDefault="004050A8" w:rsidP="007038FB">
            <w:pPr>
              <w:spacing w:line="400" w:lineRule="exact"/>
              <w:jc w:val="both"/>
              <w:outlineLvl w:val="0"/>
              <w:rPr>
                <w:rFonts w:cs="Arial"/>
                <w:b/>
                <w:bCs/>
                <w:sz w:val="16"/>
                <w:szCs w:val="16"/>
              </w:rPr>
            </w:pPr>
            <w:r>
              <w:rPr>
                <w:noProof/>
              </w:rPr>
              <w:drawing>
                <wp:anchor distT="0" distB="0" distL="114300" distR="114300" simplePos="0" relativeHeight="251663360" behindDoc="0" locked="0" layoutInCell="1" allowOverlap="1" wp14:anchorId="51464179" wp14:editId="1CE980C9">
                  <wp:simplePos x="0" y="0"/>
                  <wp:positionH relativeFrom="column">
                    <wp:posOffset>-66675</wp:posOffset>
                  </wp:positionH>
                  <wp:positionV relativeFrom="paragraph">
                    <wp:posOffset>193675</wp:posOffset>
                  </wp:positionV>
                  <wp:extent cx="2330450" cy="1745726"/>
                  <wp:effectExtent l="0" t="0" r="0" b="698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0450" cy="1745726"/>
                          </a:xfrm>
                          <a:prstGeom prst="rect">
                            <a:avLst/>
                          </a:prstGeom>
                        </pic:spPr>
                      </pic:pic>
                    </a:graphicData>
                  </a:graphic>
                  <wp14:sizeRelH relativeFrom="margin">
                    <wp14:pctWidth>0</wp14:pctWidth>
                  </wp14:sizeRelH>
                  <wp14:sizeRelV relativeFrom="margin">
                    <wp14:pctHeight>0</wp14:pctHeight>
                  </wp14:sizeRelV>
                </wp:anchor>
              </w:drawing>
            </w:r>
          </w:p>
          <w:p w14:paraId="5AE8805B" w14:textId="79053ABE" w:rsidR="007038FB" w:rsidRPr="009035CB" w:rsidRDefault="007038FB" w:rsidP="007038FB">
            <w:pPr>
              <w:spacing w:line="400" w:lineRule="exact"/>
              <w:jc w:val="both"/>
              <w:outlineLvl w:val="0"/>
              <w:rPr>
                <w:rFonts w:cs="Arial"/>
                <w:b/>
                <w:bCs/>
                <w:sz w:val="16"/>
                <w:szCs w:val="16"/>
              </w:rPr>
            </w:pPr>
          </w:p>
          <w:p w14:paraId="249107B0" w14:textId="04949C02" w:rsidR="007038FB" w:rsidRPr="009035CB" w:rsidRDefault="007038FB" w:rsidP="007038FB">
            <w:pPr>
              <w:spacing w:line="400" w:lineRule="exact"/>
              <w:jc w:val="both"/>
              <w:outlineLvl w:val="0"/>
              <w:rPr>
                <w:rFonts w:cs="Arial"/>
                <w:b/>
                <w:bCs/>
                <w:sz w:val="16"/>
                <w:szCs w:val="16"/>
              </w:rPr>
            </w:pPr>
          </w:p>
          <w:p w14:paraId="6AE0C29A" w14:textId="6795FEF6" w:rsidR="007038FB" w:rsidRPr="009035CB" w:rsidRDefault="007038FB" w:rsidP="007038FB">
            <w:pPr>
              <w:spacing w:line="400" w:lineRule="exact"/>
              <w:jc w:val="both"/>
              <w:outlineLvl w:val="0"/>
              <w:rPr>
                <w:rFonts w:cs="Arial"/>
                <w:b/>
                <w:bCs/>
                <w:sz w:val="16"/>
                <w:szCs w:val="16"/>
              </w:rPr>
            </w:pPr>
          </w:p>
          <w:p w14:paraId="4B967BB7" w14:textId="190E60B2" w:rsidR="007038FB" w:rsidRPr="009035CB" w:rsidRDefault="007038FB" w:rsidP="007038FB">
            <w:pPr>
              <w:spacing w:line="400" w:lineRule="exact"/>
              <w:jc w:val="both"/>
              <w:outlineLvl w:val="0"/>
              <w:rPr>
                <w:rFonts w:cs="Arial"/>
                <w:b/>
                <w:bCs/>
                <w:sz w:val="16"/>
                <w:szCs w:val="16"/>
              </w:rPr>
            </w:pPr>
          </w:p>
          <w:p w14:paraId="6714F95D" w14:textId="0B036ECD" w:rsidR="007038FB" w:rsidRPr="009035CB" w:rsidRDefault="007038FB" w:rsidP="007038FB">
            <w:pPr>
              <w:spacing w:line="400" w:lineRule="exact"/>
              <w:jc w:val="both"/>
              <w:outlineLvl w:val="0"/>
              <w:rPr>
                <w:rFonts w:cs="Arial"/>
                <w:b/>
                <w:bCs/>
                <w:sz w:val="16"/>
                <w:szCs w:val="16"/>
              </w:rPr>
            </w:pPr>
          </w:p>
          <w:p w14:paraId="2AAF557B" w14:textId="4D88DDF5" w:rsidR="007038FB" w:rsidRPr="009035CB" w:rsidRDefault="007038FB" w:rsidP="007038FB">
            <w:pPr>
              <w:spacing w:line="400" w:lineRule="exact"/>
              <w:jc w:val="both"/>
              <w:outlineLvl w:val="0"/>
              <w:rPr>
                <w:rFonts w:cs="Arial"/>
                <w:b/>
                <w:bCs/>
                <w:sz w:val="16"/>
                <w:szCs w:val="16"/>
              </w:rPr>
            </w:pPr>
          </w:p>
          <w:p w14:paraId="236F0A5B" w14:textId="129D2973" w:rsidR="007038FB" w:rsidRPr="009035CB" w:rsidRDefault="004050A8" w:rsidP="007038FB">
            <w:pPr>
              <w:spacing w:line="400" w:lineRule="exact"/>
              <w:jc w:val="both"/>
              <w:outlineLvl w:val="0"/>
              <w:rPr>
                <w:rFonts w:cs="Arial"/>
                <w:b/>
                <w:bCs/>
                <w:sz w:val="16"/>
                <w:szCs w:val="16"/>
              </w:rPr>
            </w:pPr>
            <w:r>
              <w:rPr>
                <w:noProof/>
              </w:rPr>
              <w:drawing>
                <wp:anchor distT="0" distB="0" distL="114300" distR="114300" simplePos="0" relativeHeight="251664384" behindDoc="0" locked="0" layoutInCell="1" allowOverlap="1" wp14:anchorId="69E65E98" wp14:editId="05F8332F">
                  <wp:simplePos x="0" y="0"/>
                  <wp:positionH relativeFrom="column">
                    <wp:posOffset>-67310</wp:posOffset>
                  </wp:positionH>
                  <wp:positionV relativeFrom="paragraph">
                    <wp:posOffset>268605</wp:posOffset>
                  </wp:positionV>
                  <wp:extent cx="1949450" cy="1861374"/>
                  <wp:effectExtent l="0" t="0" r="0" b="571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9450" cy="1861374"/>
                          </a:xfrm>
                          <a:prstGeom prst="rect">
                            <a:avLst/>
                          </a:prstGeom>
                        </pic:spPr>
                      </pic:pic>
                    </a:graphicData>
                  </a:graphic>
                  <wp14:sizeRelH relativeFrom="margin">
                    <wp14:pctWidth>0</wp14:pctWidth>
                  </wp14:sizeRelH>
                  <wp14:sizeRelV relativeFrom="margin">
                    <wp14:pctHeight>0</wp14:pctHeight>
                  </wp14:sizeRelV>
                </wp:anchor>
              </w:drawing>
            </w:r>
          </w:p>
          <w:p w14:paraId="75ED0126" w14:textId="1DF31C9B" w:rsidR="007038FB" w:rsidRPr="009035CB" w:rsidRDefault="007038FB" w:rsidP="007038FB">
            <w:pPr>
              <w:spacing w:line="400" w:lineRule="exact"/>
              <w:jc w:val="both"/>
              <w:outlineLvl w:val="0"/>
              <w:rPr>
                <w:rFonts w:cs="Arial"/>
                <w:b/>
                <w:bCs/>
                <w:sz w:val="16"/>
                <w:szCs w:val="16"/>
              </w:rPr>
            </w:pPr>
          </w:p>
          <w:p w14:paraId="20520292" w14:textId="77777777" w:rsidR="007038FB" w:rsidRDefault="007038FB" w:rsidP="007038FB">
            <w:pPr>
              <w:spacing w:line="400" w:lineRule="exact"/>
              <w:jc w:val="both"/>
              <w:outlineLvl w:val="0"/>
              <w:rPr>
                <w:rFonts w:cs="Arial"/>
                <w:b/>
                <w:bCs/>
                <w:sz w:val="16"/>
                <w:szCs w:val="16"/>
              </w:rPr>
            </w:pPr>
          </w:p>
          <w:p w14:paraId="053966F2" w14:textId="78220443" w:rsidR="007038FB" w:rsidRPr="009035CB" w:rsidRDefault="007038FB" w:rsidP="007038FB">
            <w:pPr>
              <w:spacing w:line="400" w:lineRule="exact"/>
              <w:jc w:val="both"/>
              <w:outlineLvl w:val="0"/>
              <w:rPr>
                <w:rFonts w:cs="Arial"/>
                <w:b/>
                <w:bCs/>
                <w:sz w:val="16"/>
                <w:szCs w:val="16"/>
              </w:rPr>
            </w:pPr>
          </w:p>
          <w:p w14:paraId="0111D7CE" w14:textId="77777777" w:rsidR="007038FB" w:rsidRPr="009035CB" w:rsidRDefault="007038FB" w:rsidP="007038FB">
            <w:pPr>
              <w:spacing w:line="400" w:lineRule="exact"/>
              <w:jc w:val="both"/>
              <w:outlineLvl w:val="0"/>
              <w:rPr>
                <w:rFonts w:cs="Arial"/>
                <w:b/>
                <w:bCs/>
                <w:sz w:val="16"/>
                <w:szCs w:val="16"/>
              </w:rPr>
            </w:pPr>
          </w:p>
        </w:tc>
        <w:tc>
          <w:tcPr>
            <w:tcW w:w="4503" w:type="dxa"/>
          </w:tcPr>
          <w:p w14:paraId="7537A57C" w14:textId="77777777" w:rsidR="007038FB" w:rsidRPr="009035CB" w:rsidRDefault="007038FB" w:rsidP="007038FB">
            <w:pPr>
              <w:spacing w:line="400" w:lineRule="exact"/>
              <w:jc w:val="both"/>
              <w:outlineLvl w:val="0"/>
              <w:rPr>
                <w:rFonts w:cs="Arial"/>
                <w:b/>
                <w:bCs/>
                <w:sz w:val="16"/>
                <w:szCs w:val="16"/>
              </w:rPr>
            </w:pPr>
            <w:r w:rsidRPr="009035CB">
              <w:rPr>
                <w:rFonts w:cs="Arial"/>
                <w:b/>
                <w:bCs/>
                <w:sz w:val="16"/>
                <w:szCs w:val="16"/>
              </w:rPr>
              <w:t>Motiv</w:t>
            </w:r>
            <w:r>
              <w:rPr>
                <w:rFonts w:cs="Arial"/>
                <w:b/>
                <w:bCs/>
                <w:sz w:val="16"/>
                <w:szCs w:val="16"/>
              </w:rPr>
              <w:t xml:space="preserve"> 1</w:t>
            </w:r>
            <w:r w:rsidRPr="009035CB">
              <w:rPr>
                <w:rFonts w:cs="Arial"/>
                <w:b/>
                <w:bCs/>
                <w:sz w:val="16"/>
                <w:szCs w:val="16"/>
              </w:rPr>
              <w:t>:</w:t>
            </w:r>
          </w:p>
          <w:p w14:paraId="72D48F2A" w14:textId="77777777" w:rsidR="007038FB" w:rsidRPr="009339C4" w:rsidRDefault="007038FB" w:rsidP="007038FB">
            <w:pPr>
              <w:spacing w:line="360" w:lineRule="auto"/>
              <w:jc w:val="both"/>
              <w:outlineLvl w:val="0"/>
              <w:rPr>
                <w:rFonts w:cs="Arial"/>
                <w:noProof/>
                <w:sz w:val="14"/>
                <w:szCs w:val="16"/>
                <w:lang w:eastAsia="de-DE"/>
              </w:rPr>
            </w:pPr>
          </w:p>
          <w:p w14:paraId="5F8527AE" w14:textId="2D2C0AAB" w:rsidR="007038FB" w:rsidRDefault="00B530F5" w:rsidP="007038FB">
            <w:pPr>
              <w:spacing w:line="360" w:lineRule="auto"/>
              <w:jc w:val="both"/>
              <w:outlineLvl w:val="0"/>
              <w:rPr>
                <w:rFonts w:cs="Arial"/>
                <w:sz w:val="16"/>
              </w:rPr>
            </w:pPr>
            <w:r>
              <w:rPr>
                <w:rFonts w:cs="Arial"/>
                <w:sz w:val="16"/>
              </w:rPr>
              <w:t xml:space="preserve">Für die Sanierung gibt es Bodenabläufe mit einer geringen Aufbauhöhe, die trotzdem Anforderungen wie </w:t>
            </w:r>
            <w:r w:rsidRPr="00B530F5">
              <w:rPr>
                <w:rFonts w:cs="Arial"/>
                <w:sz w:val="16"/>
              </w:rPr>
              <w:t>hohe Ablaufleistung und hohe Belastbarkeit erfüllen</w:t>
            </w:r>
            <w:r>
              <w:rPr>
                <w:rFonts w:cs="Arial"/>
                <w:sz w:val="16"/>
              </w:rPr>
              <w:t xml:space="preserve">. Im Bild: </w:t>
            </w:r>
            <w:proofErr w:type="spellStart"/>
            <w:r w:rsidRPr="00B530F5">
              <w:rPr>
                <w:rFonts w:cs="Arial"/>
                <w:sz w:val="16"/>
              </w:rPr>
              <w:t>Eurosink</w:t>
            </w:r>
            <w:proofErr w:type="spellEnd"/>
            <w:r w:rsidRPr="00B530F5">
              <w:rPr>
                <w:rFonts w:cs="Arial"/>
                <w:sz w:val="16"/>
              </w:rPr>
              <w:t xml:space="preserve"> Junior </w:t>
            </w:r>
            <w:proofErr w:type="spellStart"/>
            <w:r w:rsidRPr="00B530F5">
              <w:rPr>
                <w:rFonts w:cs="Arial"/>
                <w:sz w:val="16"/>
              </w:rPr>
              <w:t>Slimline</w:t>
            </w:r>
            <w:proofErr w:type="spellEnd"/>
            <w:r>
              <w:rPr>
                <w:rFonts w:cs="Arial"/>
                <w:sz w:val="16"/>
              </w:rPr>
              <w:t xml:space="preserve"> von Aschl (1A Edelstahl GmbH). </w:t>
            </w:r>
          </w:p>
          <w:p w14:paraId="537CD027" w14:textId="3D0E2FAA" w:rsidR="007038FB" w:rsidRDefault="007038FB" w:rsidP="007038FB">
            <w:pPr>
              <w:spacing w:line="360" w:lineRule="auto"/>
              <w:jc w:val="both"/>
              <w:outlineLvl w:val="0"/>
              <w:rPr>
                <w:rFonts w:cs="Arial"/>
                <w:noProof/>
                <w:sz w:val="16"/>
                <w:szCs w:val="16"/>
                <w:lang w:eastAsia="de-DE"/>
              </w:rPr>
            </w:pPr>
          </w:p>
          <w:p w14:paraId="6447573C" w14:textId="77777777" w:rsidR="00B530F5" w:rsidRDefault="00B530F5" w:rsidP="007038FB">
            <w:pPr>
              <w:spacing w:line="360" w:lineRule="auto"/>
              <w:jc w:val="both"/>
              <w:outlineLvl w:val="0"/>
              <w:rPr>
                <w:rFonts w:cs="Arial"/>
                <w:noProof/>
                <w:sz w:val="16"/>
                <w:szCs w:val="16"/>
                <w:lang w:eastAsia="de-DE"/>
              </w:rPr>
            </w:pPr>
          </w:p>
          <w:p w14:paraId="3995D0E9" w14:textId="7ED217C7" w:rsidR="007038FB" w:rsidRDefault="007038FB" w:rsidP="007038FB">
            <w:pPr>
              <w:spacing w:line="360" w:lineRule="auto"/>
              <w:jc w:val="both"/>
              <w:outlineLvl w:val="0"/>
              <w:rPr>
                <w:rFonts w:cs="Arial"/>
                <w:noProof/>
                <w:sz w:val="16"/>
                <w:szCs w:val="16"/>
                <w:lang w:eastAsia="de-DE"/>
              </w:rPr>
            </w:pPr>
          </w:p>
          <w:p w14:paraId="437C49C5" w14:textId="77777777" w:rsidR="007038FB" w:rsidRDefault="007038FB" w:rsidP="007038FB">
            <w:pPr>
              <w:spacing w:line="360" w:lineRule="auto"/>
              <w:jc w:val="both"/>
              <w:outlineLvl w:val="0"/>
              <w:rPr>
                <w:rFonts w:cs="Arial"/>
                <w:noProof/>
                <w:sz w:val="16"/>
                <w:szCs w:val="16"/>
                <w:lang w:eastAsia="de-DE"/>
              </w:rPr>
            </w:pPr>
          </w:p>
          <w:p w14:paraId="1226DD37" w14:textId="0373CE62" w:rsidR="007038FB" w:rsidRPr="009035CB" w:rsidRDefault="007038FB" w:rsidP="007038FB">
            <w:pPr>
              <w:spacing w:line="360" w:lineRule="auto"/>
              <w:jc w:val="both"/>
              <w:outlineLvl w:val="0"/>
              <w:rPr>
                <w:rFonts w:cs="Arial"/>
                <w:b/>
                <w:sz w:val="16"/>
                <w:szCs w:val="16"/>
              </w:rPr>
            </w:pPr>
            <w:r>
              <w:rPr>
                <w:rFonts w:cs="Arial"/>
                <w:b/>
                <w:sz w:val="16"/>
                <w:szCs w:val="16"/>
              </w:rPr>
              <w:t>Motiv 2</w:t>
            </w:r>
            <w:r w:rsidRPr="009035CB">
              <w:rPr>
                <w:rFonts w:cs="Arial"/>
                <w:b/>
                <w:sz w:val="16"/>
                <w:szCs w:val="16"/>
              </w:rPr>
              <w:t>:</w:t>
            </w:r>
          </w:p>
          <w:p w14:paraId="780147DE" w14:textId="77777777" w:rsidR="007038FB" w:rsidRDefault="007038FB" w:rsidP="007038FB">
            <w:pPr>
              <w:spacing w:line="360" w:lineRule="auto"/>
              <w:jc w:val="both"/>
              <w:outlineLvl w:val="0"/>
              <w:rPr>
                <w:rFonts w:cs="Arial"/>
                <w:sz w:val="14"/>
                <w:szCs w:val="16"/>
              </w:rPr>
            </w:pPr>
          </w:p>
          <w:p w14:paraId="30121EEB" w14:textId="4E3ADDDC" w:rsidR="00B27C8E" w:rsidRDefault="002001CA" w:rsidP="007038FB">
            <w:pPr>
              <w:spacing w:line="360" w:lineRule="auto"/>
              <w:jc w:val="both"/>
              <w:outlineLvl w:val="0"/>
              <w:rPr>
                <w:rFonts w:cs="Arial"/>
                <w:sz w:val="16"/>
                <w:szCs w:val="16"/>
              </w:rPr>
            </w:pPr>
            <w:r>
              <w:rPr>
                <w:rFonts w:cs="Arial"/>
                <w:sz w:val="16"/>
                <w:szCs w:val="16"/>
              </w:rPr>
              <w:t xml:space="preserve">Parkdeckrinnen mit Drainagespalt, wie hier die </w:t>
            </w:r>
            <w:proofErr w:type="spellStart"/>
            <w:r>
              <w:rPr>
                <w:rFonts w:cs="Arial"/>
                <w:sz w:val="16"/>
                <w:szCs w:val="16"/>
              </w:rPr>
              <w:t>Securin</w:t>
            </w:r>
            <w:proofErr w:type="spellEnd"/>
            <w:r>
              <w:rPr>
                <w:rFonts w:cs="Arial"/>
                <w:sz w:val="16"/>
                <w:szCs w:val="16"/>
              </w:rPr>
              <w:t xml:space="preserve"> von </w:t>
            </w:r>
            <w:proofErr w:type="spellStart"/>
            <w:r>
              <w:rPr>
                <w:rFonts w:cs="Arial"/>
                <w:sz w:val="16"/>
                <w:szCs w:val="16"/>
              </w:rPr>
              <w:t>Aschl</w:t>
            </w:r>
            <w:proofErr w:type="spellEnd"/>
            <w:r>
              <w:rPr>
                <w:rFonts w:cs="Arial"/>
                <w:sz w:val="16"/>
                <w:szCs w:val="16"/>
              </w:rPr>
              <w:t xml:space="preserve">, entwässern </w:t>
            </w:r>
            <w:r w:rsidR="00B27C8E" w:rsidRPr="00B27C8E">
              <w:rPr>
                <w:rFonts w:cs="Arial"/>
                <w:sz w:val="16"/>
                <w:szCs w:val="16"/>
              </w:rPr>
              <w:t>die obere Dichtebene. Ein Anschlussflansch sorgt zudem für eine maximale Verkrallung mit dem Bodenbelag. Somit kann sich im Bodenaufbau keine Stau- oder Sickernässe bilden.</w:t>
            </w:r>
          </w:p>
          <w:p w14:paraId="46D332CB" w14:textId="041B1224" w:rsidR="00F30188" w:rsidRDefault="00F30188" w:rsidP="007038FB">
            <w:pPr>
              <w:spacing w:line="360" w:lineRule="auto"/>
              <w:jc w:val="both"/>
              <w:outlineLvl w:val="0"/>
              <w:rPr>
                <w:rFonts w:cs="Arial"/>
                <w:sz w:val="16"/>
                <w:szCs w:val="16"/>
              </w:rPr>
            </w:pPr>
          </w:p>
          <w:p w14:paraId="1D939897" w14:textId="4251A475" w:rsidR="00602412" w:rsidRDefault="00602412" w:rsidP="007038FB">
            <w:pPr>
              <w:spacing w:line="360" w:lineRule="auto"/>
              <w:jc w:val="both"/>
              <w:outlineLvl w:val="0"/>
              <w:rPr>
                <w:rFonts w:cs="Arial"/>
                <w:sz w:val="16"/>
                <w:szCs w:val="16"/>
              </w:rPr>
            </w:pPr>
          </w:p>
          <w:p w14:paraId="511F00E8" w14:textId="77777777" w:rsidR="00602412" w:rsidRDefault="00602412" w:rsidP="007038FB">
            <w:pPr>
              <w:spacing w:line="360" w:lineRule="auto"/>
              <w:jc w:val="both"/>
              <w:outlineLvl w:val="0"/>
              <w:rPr>
                <w:rFonts w:cs="Arial"/>
                <w:sz w:val="16"/>
                <w:szCs w:val="16"/>
              </w:rPr>
            </w:pPr>
          </w:p>
          <w:p w14:paraId="26B6BDD5" w14:textId="12DB55B5" w:rsidR="00F30188" w:rsidRPr="009035CB" w:rsidRDefault="00F30188" w:rsidP="00F30188">
            <w:pPr>
              <w:spacing w:line="360" w:lineRule="auto"/>
              <w:jc w:val="both"/>
              <w:outlineLvl w:val="0"/>
              <w:rPr>
                <w:rFonts w:cs="Arial"/>
                <w:b/>
                <w:sz w:val="16"/>
                <w:szCs w:val="16"/>
              </w:rPr>
            </w:pPr>
            <w:r>
              <w:rPr>
                <w:rFonts w:cs="Arial"/>
                <w:b/>
                <w:sz w:val="16"/>
                <w:szCs w:val="16"/>
              </w:rPr>
              <w:t>Motiv 3</w:t>
            </w:r>
            <w:r w:rsidRPr="009035CB">
              <w:rPr>
                <w:rFonts w:cs="Arial"/>
                <w:b/>
                <w:sz w:val="16"/>
                <w:szCs w:val="16"/>
              </w:rPr>
              <w:t>:</w:t>
            </w:r>
          </w:p>
          <w:p w14:paraId="4B9D489B" w14:textId="77777777" w:rsidR="00F30188" w:rsidRDefault="00F30188" w:rsidP="00F30188">
            <w:pPr>
              <w:spacing w:line="360" w:lineRule="auto"/>
              <w:jc w:val="both"/>
              <w:outlineLvl w:val="0"/>
              <w:rPr>
                <w:rFonts w:cs="Arial"/>
                <w:sz w:val="14"/>
                <w:szCs w:val="16"/>
              </w:rPr>
            </w:pPr>
          </w:p>
          <w:p w14:paraId="3D0091B7" w14:textId="16F9B5EB" w:rsidR="00F30188" w:rsidRDefault="00CC2D4F" w:rsidP="007038FB">
            <w:pPr>
              <w:spacing w:line="360" w:lineRule="auto"/>
              <w:jc w:val="both"/>
              <w:outlineLvl w:val="0"/>
              <w:rPr>
                <w:rFonts w:cs="Arial"/>
                <w:sz w:val="16"/>
                <w:szCs w:val="16"/>
              </w:rPr>
            </w:pPr>
            <w:r>
              <w:rPr>
                <w:rFonts w:cs="Arial"/>
                <w:sz w:val="16"/>
                <w:szCs w:val="16"/>
              </w:rPr>
              <w:t>Schrauben statt Schweißen: Modulare</w:t>
            </w:r>
            <w:r w:rsidRPr="00B27C8E">
              <w:rPr>
                <w:rFonts w:cs="Arial"/>
                <w:sz w:val="16"/>
                <w:szCs w:val="16"/>
              </w:rPr>
              <w:t xml:space="preserve"> </w:t>
            </w:r>
            <w:r>
              <w:rPr>
                <w:rFonts w:cs="Arial"/>
                <w:sz w:val="16"/>
                <w:szCs w:val="16"/>
              </w:rPr>
              <w:t>Entwässerungss</w:t>
            </w:r>
            <w:r w:rsidRPr="00B27C8E">
              <w:rPr>
                <w:rFonts w:cs="Arial"/>
                <w:sz w:val="16"/>
                <w:szCs w:val="16"/>
              </w:rPr>
              <w:t>ysteme</w:t>
            </w:r>
            <w:r w:rsidR="00F57863">
              <w:rPr>
                <w:rFonts w:cs="Arial"/>
                <w:sz w:val="16"/>
                <w:szCs w:val="16"/>
              </w:rPr>
              <w:t xml:space="preserve">, bei denen die Rinnen mit dem Bodenablauf verschraubt werden, </w:t>
            </w:r>
            <w:r w:rsidRPr="00B27C8E">
              <w:rPr>
                <w:rFonts w:cs="Arial"/>
                <w:sz w:val="16"/>
                <w:szCs w:val="16"/>
              </w:rPr>
              <w:t>verhindern Spannungsrisse</w:t>
            </w:r>
            <w:r>
              <w:rPr>
                <w:rFonts w:cs="Arial"/>
                <w:sz w:val="16"/>
                <w:szCs w:val="16"/>
              </w:rPr>
              <w:t xml:space="preserve"> während der Estrichtrocknung. </w:t>
            </w:r>
          </w:p>
          <w:p w14:paraId="7A25508B" w14:textId="56086BBA" w:rsidR="004050A8" w:rsidRDefault="004050A8" w:rsidP="007038FB">
            <w:pPr>
              <w:spacing w:line="360" w:lineRule="auto"/>
              <w:jc w:val="both"/>
              <w:outlineLvl w:val="0"/>
              <w:rPr>
                <w:rFonts w:cs="Arial"/>
                <w:sz w:val="16"/>
                <w:szCs w:val="16"/>
              </w:rPr>
            </w:pPr>
          </w:p>
          <w:p w14:paraId="48FABDC1" w14:textId="564E6D14" w:rsidR="004050A8" w:rsidRDefault="004050A8" w:rsidP="007038FB">
            <w:pPr>
              <w:spacing w:line="360" w:lineRule="auto"/>
              <w:jc w:val="both"/>
              <w:outlineLvl w:val="0"/>
              <w:rPr>
                <w:rFonts w:cs="Arial"/>
                <w:sz w:val="16"/>
                <w:szCs w:val="16"/>
              </w:rPr>
            </w:pPr>
          </w:p>
          <w:p w14:paraId="19BB7B8C" w14:textId="77777777" w:rsidR="004050A8" w:rsidRDefault="004050A8" w:rsidP="007038FB">
            <w:pPr>
              <w:spacing w:line="360" w:lineRule="auto"/>
              <w:jc w:val="both"/>
              <w:outlineLvl w:val="0"/>
              <w:rPr>
                <w:rFonts w:cs="Arial"/>
                <w:sz w:val="16"/>
                <w:szCs w:val="16"/>
              </w:rPr>
            </w:pPr>
          </w:p>
          <w:p w14:paraId="2490B40F" w14:textId="77777777" w:rsidR="007038FB" w:rsidRPr="009035CB" w:rsidRDefault="007038FB" w:rsidP="007038FB">
            <w:pPr>
              <w:spacing w:line="400" w:lineRule="exact"/>
              <w:jc w:val="both"/>
              <w:outlineLvl w:val="0"/>
              <w:rPr>
                <w:rFonts w:cs="Arial"/>
                <w:b/>
                <w:bCs/>
                <w:sz w:val="16"/>
                <w:szCs w:val="16"/>
              </w:rPr>
            </w:pPr>
          </w:p>
        </w:tc>
        <w:tc>
          <w:tcPr>
            <w:tcW w:w="4503" w:type="dxa"/>
            <w:shd w:val="clear" w:color="auto" w:fill="auto"/>
          </w:tcPr>
          <w:p w14:paraId="346AAB56" w14:textId="3ED4B433" w:rsidR="007038FB" w:rsidRPr="009035CB" w:rsidRDefault="007038FB" w:rsidP="007038FB">
            <w:pPr>
              <w:spacing w:line="400" w:lineRule="exact"/>
              <w:jc w:val="both"/>
              <w:outlineLvl w:val="0"/>
              <w:rPr>
                <w:rFonts w:cs="Arial"/>
                <w:b/>
                <w:bCs/>
                <w:sz w:val="16"/>
                <w:szCs w:val="16"/>
              </w:rPr>
            </w:pPr>
          </w:p>
          <w:p w14:paraId="7B3BCB38" w14:textId="21D08302" w:rsidR="007038FB" w:rsidRPr="009035CB" w:rsidRDefault="007038FB" w:rsidP="007038FB">
            <w:pPr>
              <w:spacing w:line="400" w:lineRule="exact"/>
              <w:jc w:val="both"/>
              <w:outlineLvl w:val="0"/>
              <w:rPr>
                <w:rFonts w:cs="Arial"/>
                <w:b/>
                <w:bCs/>
                <w:sz w:val="16"/>
                <w:szCs w:val="16"/>
              </w:rPr>
            </w:pPr>
          </w:p>
          <w:p w14:paraId="3FF02066" w14:textId="6F0F3E92" w:rsidR="007038FB" w:rsidRPr="009035CB" w:rsidRDefault="007038FB" w:rsidP="007038FB">
            <w:pPr>
              <w:spacing w:line="400" w:lineRule="exact"/>
              <w:jc w:val="both"/>
              <w:outlineLvl w:val="0"/>
              <w:rPr>
                <w:rFonts w:cs="Arial"/>
                <w:b/>
                <w:bCs/>
                <w:sz w:val="16"/>
                <w:szCs w:val="16"/>
              </w:rPr>
            </w:pPr>
          </w:p>
          <w:p w14:paraId="7A17C909" w14:textId="4A0418CF" w:rsidR="007038FB" w:rsidRPr="009035CB" w:rsidRDefault="007038FB" w:rsidP="007038FB">
            <w:pPr>
              <w:spacing w:line="400" w:lineRule="exact"/>
              <w:jc w:val="both"/>
              <w:outlineLvl w:val="0"/>
              <w:rPr>
                <w:rFonts w:cs="Arial"/>
                <w:b/>
                <w:bCs/>
                <w:sz w:val="16"/>
                <w:szCs w:val="16"/>
              </w:rPr>
            </w:pPr>
          </w:p>
          <w:p w14:paraId="7D885241" w14:textId="4CB4830C" w:rsidR="007038FB" w:rsidRPr="009035CB" w:rsidRDefault="007038FB" w:rsidP="007038FB">
            <w:pPr>
              <w:spacing w:line="400" w:lineRule="exact"/>
              <w:jc w:val="both"/>
              <w:outlineLvl w:val="0"/>
              <w:rPr>
                <w:rFonts w:cs="Arial"/>
                <w:b/>
                <w:bCs/>
                <w:sz w:val="16"/>
                <w:szCs w:val="16"/>
              </w:rPr>
            </w:pPr>
          </w:p>
          <w:p w14:paraId="71C88EB5" w14:textId="4ACB0BBB" w:rsidR="007038FB" w:rsidRPr="009035CB" w:rsidRDefault="007038FB" w:rsidP="007038FB">
            <w:pPr>
              <w:spacing w:line="400" w:lineRule="exact"/>
              <w:jc w:val="both"/>
              <w:outlineLvl w:val="0"/>
              <w:rPr>
                <w:rFonts w:cs="Arial"/>
                <w:b/>
                <w:bCs/>
                <w:sz w:val="16"/>
                <w:szCs w:val="16"/>
              </w:rPr>
            </w:pPr>
          </w:p>
          <w:p w14:paraId="3617A2C7" w14:textId="0DDB5FC9" w:rsidR="007038FB" w:rsidRPr="009035CB" w:rsidRDefault="007038FB" w:rsidP="007038FB">
            <w:pPr>
              <w:spacing w:line="400" w:lineRule="exact"/>
              <w:jc w:val="both"/>
              <w:outlineLvl w:val="0"/>
              <w:rPr>
                <w:rFonts w:cs="Arial"/>
                <w:b/>
                <w:bCs/>
                <w:sz w:val="16"/>
                <w:szCs w:val="16"/>
              </w:rPr>
            </w:pPr>
          </w:p>
          <w:p w14:paraId="43CC6ADC" w14:textId="62C0DA51" w:rsidR="007038FB" w:rsidRPr="009035CB" w:rsidRDefault="007038FB" w:rsidP="007038FB">
            <w:pPr>
              <w:spacing w:line="400" w:lineRule="exact"/>
              <w:jc w:val="both"/>
              <w:outlineLvl w:val="0"/>
              <w:rPr>
                <w:rFonts w:cs="Arial"/>
                <w:b/>
                <w:bCs/>
                <w:sz w:val="16"/>
                <w:szCs w:val="16"/>
              </w:rPr>
            </w:pPr>
          </w:p>
          <w:p w14:paraId="142C471A" w14:textId="72082704" w:rsidR="007038FB" w:rsidRPr="009035CB" w:rsidRDefault="007038FB" w:rsidP="007038FB">
            <w:pPr>
              <w:spacing w:line="400" w:lineRule="exact"/>
              <w:jc w:val="both"/>
              <w:outlineLvl w:val="0"/>
              <w:rPr>
                <w:rFonts w:cs="Arial"/>
                <w:b/>
                <w:bCs/>
                <w:sz w:val="16"/>
                <w:szCs w:val="16"/>
              </w:rPr>
            </w:pPr>
          </w:p>
          <w:p w14:paraId="01B0675F" w14:textId="423F51EE" w:rsidR="007038FB" w:rsidRDefault="007038FB" w:rsidP="007038FB">
            <w:pPr>
              <w:spacing w:line="400" w:lineRule="exact"/>
              <w:jc w:val="both"/>
              <w:outlineLvl w:val="0"/>
              <w:rPr>
                <w:rFonts w:cs="Arial"/>
                <w:b/>
                <w:bCs/>
                <w:sz w:val="16"/>
                <w:szCs w:val="16"/>
              </w:rPr>
            </w:pPr>
          </w:p>
          <w:p w14:paraId="33D02599" w14:textId="248C969B" w:rsidR="007038FB" w:rsidRDefault="007038FB" w:rsidP="007038FB">
            <w:pPr>
              <w:spacing w:line="400" w:lineRule="exact"/>
              <w:jc w:val="both"/>
              <w:outlineLvl w:val="0"/>
              <w:rPr>
                <w:rFonts w:cs="Arial"/>
                <w:b/>
                <w:bCs/>
                <w:sz w:val="16"/>
                <w:szCs w:val="16"/>
              </w:rPr>
            </w:pPr>
          </w:p>
          <w:p w14:paraId="3A8FA27A" w14:textId="12FA0D8F" w:rsidR="007038FB" w:rsidRPr="009035CB" w:rsidRDefault="007038FB" w:rsidP="007038FB">
            <w:pPr>
              <w:spacing w:line="400" w:lineRule="exact"/>
              <w:jc w:val="both"/>
              <w:outlineLvl w:val="0"/>
              <w:rPr>
                <w:rFonts w:cs="Arial"/>
                <w:b/>
                <w:bCs/>
                <w:sz w:val="16"/>
                <w:szCs w:val="16"/>
              </w:rPr>
            </w:pPr>
          </w:p>
          <w:p w14:paraId="677A6075" w14:textId="5F33528B" w:rsidR="007038FB" w:rsidRPr="009035CB" w:rsidRDefault="007038FB" w:rsidP="007038FB">
            <w:pPr>
              <w:spacing w:line="400" w:lineRule="exact"/>
              <w:jc w:val="both"/>
              <w:outlineLvl w:val="0"/>
              <w:rPr>
                <w:rFonts w:cs="Arial"/>
                <w:b/>
                <w:bCs/>
                <w:sz w:val="16"/>
                <w:szCs w:val="16"/>
              </w:rPr>
            </w:pPr>
          </w:p>
          <w:p w14:paraId="5CD34424" w14:textId="6469EC0A" w:rsidR="007038FB" w:rsidRPr="009035CB" w:rsidRDefault="007038FB" w:rsidP="007038FB">
            <w:pPr>
              <w:spacing w:line="400" w:lineRule="exact"/>
              <w:jc w:val="both"/>
              <w:outlineLvl w:val="0"/>
              <w:rPr>
                <w:rFonts w:cs="Arial"/>
                <w:b/>
                <w:bCs/>
                <w:sz w:val="16"/>
                <w:szCs w:val="16"/>
              </w:rPr>
            </w:pPr>
          </w:p>
          <w:p w14:paraId="2FEA0F8B" w14:textId="0C5CBCE2" w:rsidR="007038FB" w:rsidRPr="009035CB" w:rsidRDefault="007038FB" w:rsidP="007038FB">
            <w:pPr>
              <w:spacing w:line="400" w:lineRule="exact"/>
              <w:jc w:val="both"/>
              <w:outlineLvl w:val="0"/>
              <w:rPr>
                <w:rFonts w:cs="Arial"/>
                <w:b/>
                <w:bCs/>
                <w:sz w:val="16"/>
                <w:szCs w:val="16"/>
              </w:rPr>
            </w:pPr>
          </w:p>
          <w:p w14:paraId="416301A4" w14:textId="1B4A0FBE" w:rsidR="007038FB" w:rsidRPr="009035CB" w:rsidRDefault="007038FB" w:rsidP="007038FB">
            <w:pPr>
              <w:spacing w:line="400" w:lineRule="exact"/>
              <w:jc w:val="both"/>
              <w:outlineLvl w:val="0"/>
              <w:rPr>
                <w:rFonts w:cs="Arial"/>
                <w:b/>
                <w:bCs/>
                <w:sz w:val="16"/>
                <w:szCs w:val="16"/>
              </w:rPr>
            </w:pPr>
          </w:p>
          <w:p w14:paraId="0E42C89F" w14:textId="6529831D" w:rsidR="007038FB" w:rsidRPr="009035CB" w:rsidRDefault="007038FB" w:rsidP="007038FB">
            <w:pPr>
              <w:spacing w:line="400" w:lineRule="exact"/>
              <w:jc w:val="both"/>
              <w:outlineLvl w:val="0"/>
              <w:rPr>
                <w:rFonts w:cs="Arial"/>
                <w:b/>
                <w:bCs/>
                <w:sz w:val="16"/>
                <w:szCs w:val="16"/>
              </w:rPr>
            </w:pPr>
          </w:p>
          <w:p w14:paraId="33173FA6" w14:textId="2BF8888E" w:rsidR="007038FB" w:rsidRDefault="007038FB" w:rsidP="007038FB">
            <w:pPr>
              <w:spacing w:line="400" w:lineRule="exact"/>
              <w:jc w:val="both"/>
              <w:outlineLvl w:val="0"/>
              <w:rPr>
                <w:rFonts w:cs="Arial"/>
                <w:b/>
                <w:bCs/>
                <w:sz w:val="16"/>
                <w:szCs w:val="16"/>
              </w:rPr>
            </w:pPr>
          </w:p>
          <w:p w14:paraId="1DF18C83" w14:textId="437B0C3D" w:rsidR="007038FB" w:rsidRPr="009035CB" w:rsidRDefault="007038FB" w:rsidP="007038FB">
            <w:pPr>
              <w:spacing w:line="400" w:lineRule="exact"/>
              <w:jc w:val="both"/>
              <w:outlineLvl w:val="0"/>
              <w:rPr>
                <w:rFonts w:cs="Arial"/>
                <w:b/>
                <w:bCs/>
                <w:sz w:val="16"/>
                <w:szCs w:val="16"/>
              </w:rPr>
            </w:pPr>
          </w:p>
          <w:p w14:paraId="56A842D3" w14:textId="77777777" w:rsidR="007038FB" w:rsidRPr="009035CB" w:rsidRDefault="007038FB" w:rsidP="007038FB">
            <w:pPr>
              <w:jc w:val="both"/>
              <w:outlineLvl w:val="0"/>
              <w:rPr>
                <w:rFonts w:cs="Arial"/>
                <w:sz w:val="16"/>
                <w:szCs w:val="16"/>
                <w:lang w:val="de-CH"/>
              </w:rPr>
            </w:pPr>
          </w:p>
        </w:tc>
        <w:tc>
          <w:tcPr>
            <w:tcW w:w="3632" w:type="dxa"/>
            <w:shd w:val="clear" w:color="auto" w:fill="auto"/>
          </w:tcPr>
          <w:p w14:paraId="10186C33" w14:textId="77777777" w:rsidR="007038FB" w:rsidRDefault="007038FB" w:rsidP="007038FB">
            <w:pPr>
              <w:spacing w:line="400" w:lineRule="exact"/>
              <w:jc w:val="both"/>
              <w:outlineLvl w:val="0"/>
              <w:rPr>
                <w:rFonts w:cs="Arial"/>
                <w:b/>
                <w:bCs/>
                <w:sz w:val="16"/>
                <w:szCs w:val="16"/>
              </w:rPr>
            </w:pPr>
          </w:p>
          <w:p w14:paraId="13FBA850" w14:textId="50386620" w:rsidR="007038FB" w:rsidRPr="009035CB" w:rsidRDefault="007038FB" w:rsidP="007038FB">
            <w:pPr>
              <w:spacing w:line="400" w:lineRule="exact"/>
              <w:jc w:val="both"/>
              <w:outlineLvl w:val="0"/>
              <w:rPr>
                <w:rFonts w:cs="Arial"/>
                <w:b/>
                <w:bCs/>
                <w:sz w:val="16"/>
                <w:szCs w:val="16"/>
              </w:rPr>
            </w:pPr>
            <w:r w:rsidRPr="009035CB">
              <w:rPr>
                <w:rFonts w:cs="Arial"/>
                <w:b/>
                <w:bCs/>
                <w:sz w:val="16"/>
                <w:szCs w:val="16"/>
              </w:rPr>
              <w:t>Motiv</w:t>
            </w:r>
            <w:r>
              <w:rPr>
                <w:rFonts w:cs="Arial"/>
                <w:b/>
                <w:bCs/>
                <w:sz w:val="16"/>
                <w:szCs w:val="16"/>
              </w:rPr>
              <w:t xml:space="preserve"> 1</w:t>
            </w:r>
            <w:r w:rsidRPr="009035CB">
              <w:rPr>
                <w:rFonts w:cs="Arial"/>
                <w:b/>
                <w:bCs/>
                <w:sz w:val="16"/>
                <w:szCs w:val="16"/>
              </w:rPr>
              <w:t>:</w:t>
            </w:r>
          </w:p>
          <w:p w14:paraId="3874B8FD" w14:textId="77777777" w:rsidR="007038FB" w:rsidRPr="009339C4" w:rsidRDefault="007038FB" w:rsidP="007038FB">
            <w:pPr>
              <w:spacing w:line="360" w:lineRule="auto"/>
              <w:jc w:val="both"/>
              <w:outlineLvl w:val="0"/>
              <w:rPr>
                <w:rFonts w:cs="Arial"/>
                <w:noProof/>
                <w:sz w:val="14"/>
                <w:szCs w:val="16"/>
                <w:lang w:eastAsia="de-DE"/>
              </w:rPr>
            </w:pPr>
          </w:p>
          <w:p w14:paraId="15AF21E0" w14:textId="34940389" w:rsidR="007038FB" w:rsidRDefault="007038FB" w:rsidP="007038FB">
            <w:pPr>
              <w:spacing w:line="360" w:lineRule="auto"/>
              <w:jc w:val="both"/>
              <w:outlineLvl w:val="0"/>
              <w:rPr>
                <w:rFonts w:cs="Arial"/>
                <w:sz w:val="16"/>
              </w:rPr>
            </w:pPr>
            <w:r>
              <w:rPr>
                <w:rFonts w:cs="Arial"/>
                <w:sz w:val="16"/>
              </w:rPr>
              <w:t>x</w:t>
            </w:r>
          </w:p>
          <w:p w14:paraId="118D1B62" w14:textId="77777777" w:rsidR="007038FB" w:rsidRDefault="007038FB" w:rsidP="007038FB">
            <w:pPr>
              <w:spacing w:line="360" w:lineRule="auto"/>
              <w:jc w:val="both"/>
              <w:outlineLvl w:val="0"/>
              <w:rPr>
                <w:rFonts w:cs="Arial"/>
                <w:sz w:val="16"/>
              </w:rPr>
            </w:pPr>
          </w:p>
          <w:p w14:paraId="2B202F9F" w14:textId="5078DCFD" w:rsidR="007038FB" w:rsidRDefault="007038FB" w:rsidP="007038FB">
            <w:pPr>
              <w:spacing w:line="360" w:lineRule="auto"/>
              <w:jc w:val="both"/>
              <w:outlineLvl w:val="0"/>
              <w:rPr>
                <w:rFonts w:cs="Arial"/>
                <w:noProof/>
                <w:sz w:val="16"/>
                <w:szCs w:val="16"/>
                <w:lang w:eastAsia="de-DE"/>
              </w:rPr>
            </w:pPr>
          </w:p>
          <w:p w14:paraId="47C2C7F3" w14:textId="167DA0A7" w:rsidR="007038FB" w:rsidRDefault="007038FB" w:rsidP="007038FB">
            <w:pPr>
              <w:spacing w:line="360" w:lineRule="auto"/>
              <w:jc w:val="both"/>
              <w:outlineLvl w:val="0"/>
              <w:rPr>
                <w:rFonts w:cs="Arial"/>
                <w:noProof/>
                <w:sz w:val="16"/>
                <w:szCs w:val="16"/>
                <w:lang w:eastAsia="de-DE"/>
              </w:rPr>
            </w:pPr>
          </w:p>
          <w:p w14:paraId="6C88E54E" w14:textId="5AD1DBD8" w:rsidR="007038FB" w:rsidRDefault="007038FB" w:rsidP="007038FB">
            <w:pPr>
              <w:spacing w:line="360" w:lineRule="auto"/>
              <w:jc w:val="both"/>
              <w:outlineLvl w:val="0"/>
              <w:rPr>
                <w:rFonts w:cs="Arial"/>
                <w:noProof/>
                <w:sz w:val="16"/>
                <w:szCs w:val="16"/>
                <w:lang w:eastAsia="de-DE"/>
              </w:rPr>
            </w:pPr>
          </w:p>
          <w:p w14:paraId="3FEBC6B5" w14:textId="77777777" w:rsidR="007038FB" w:rsidRDefault="007038FB" w:rsidP="007038FB">
            <w:pPr>
              <w:spacing w:line="360" w:lineRule="auto"/>
              <w:jc w:val="both"/>
              <w:outlineLvl w:val="0"/>
              <w:rPr>
                <w:rFonts w:cs="Arial"/>
                <w:noProof/>
                <w:sz w:val="16"/>
                <w:szCs w:val="16"/>
                <w:lang w:eastAsia="de-DE"/>
              </w:rPr>
            </w:pPr>
          </w:p>
          <w:p w14:paraId="1E17D39B" w14:textId="131DA725" w:rsidR="007038FB" w:rsidRDefault="007038FB" w:rsidP="007038FB">
            <w:pPr>
              <w:spacing w:line="360" w:lineRule="auto"/>
              <w:jc w:val="both"/>
              <w:outlineLvl w:val="0"/>
              <w:rPr>
                <w:rFonts w:cs="Arial"/>
                <w:noProof/>
                <w:sz w:val="16"/>
                <w:szCs w:val="16"/>
                <w:lang w:eastAsia="de-DE"/>
              </w:rPr>
            </w:pPr>
          </w:p>
          <w:p w14:paraId="07B1ED5B" w14:textId="626E43F8" w:rsidR="007038FB" w:rsidRDefault="007038FB" w:rsidP="007038FB">
            <w:pPr>
              <w:spacing w:line="360" w:lineRule="auto"/>
              <w:jc w:val="both"/>
              <w:outlineLvl w:val="0"/>
              <w:rPr>
                <w:rFonts w:cs="Arial"/>
                <w:noProof/>
                <w:sz w:val="16"/>
                <w:szCs w:val="16"/>
                <w:lang w:eastAsia="de-DE"/>
              </w:rPr>
            </w:pPr>
          </w:p>
          <w:p w14:paraId="3B325E28" w14:textId="1652EEF0" w:rsidR="007038FB" w:rsidRDefault="007038FB" w:rsidP="007038FB">
            <w:pPr>
              <w:spacing w:line="360" w:lineRule="auto"/>
              <w:jc w:val="both"/>
              <w:outlineLvl w:val="0"/>
              <w:rPr>
                <w:rFonts w:cs="Arial"/>
                <w:noProof/>
                <w:sz w:val="16"/>
                <w:szCs w:val="16"/>
                <w:lang w:eastAsia="de-DE"/>
              </w:rPr>
            </w:pPr>
          </w:p>
          <w:p w14:paraId="06A52ED4" w14:textId="77777777" w:rsidR="007038FB" w:rsidRDefault="007038FB" w:rsidP="007038FB">
            <w:pPr>
              <w:spacing w:line="360" w:lineRule="auto"/>
              <w:jc w:val="both"/>
              <w:outlineLvl w:val="0"/>
              <w:rPr>
                <w:rFonts w:cs="Arial"/>
                <w:noProof/>
                <w:sz w:val="16"/>
                <w:szCs w:val="16"/>
                <w:lang w:eastAsia="de-DE"/>
              </w:rPr>
            </w:pPr>
          </w:p>
          <w:p w14:paraId="190B2AF3" w14:textId="77777777" w:rsidR="007038FB" w:rsidRDefault="007038FB" w:rsidP="007038FB">
            <w:pPr>
              <w:spacing w:line="360" w:lineRule="auto"/>
              <w:jc w:val="both"/>
              <w:outlineLvl w:val="0"/>
              <w:rPr>
                <w:rFonts w:cs="Arial"/>
                <w:noProof/>
                <w:sz w:val="16"/>
                <w:szCs w:val="16"/>
                <w:lang w:eastAsia="de-DE"/>
              </w:rPr>
            </w:pPr>
          </w:p>
          <w:p w14:paraId="7AB2AB10" w14:textId="77777777" w:rsidR="007038FB" w:rsidRDefault="007038FB" w:rsidP="007038FB">
            <w:pPr>
              <w:spacing w:line="360" w:lineRule="auto"/>
              <w:jc w:val="both"/>
              <w:outlineLvl w:val="0"/>
              <w:rPr>
                <w:rFonts w:cs="Arial"/>
                <w:noProof/>
                <w:sz w:val="16"/>
                <w:szCs w:val="16"/>
                <w:lang w:eastAsia="de-DE"/>
              </w:rPr>
            </w:pPr>
          </w:p>
          <w:p w14:paraId="4AC7CBB4" w14:textId="3602B410" w:rsidR="007038FB" w:rsidRPr="009035CB" w:rsidRDefault="007038FB" w:rsidP="007038FB">
            <w:pPr>
              <w:spacing w:line="360" w:lineRule="auto"/>
              <w:jc w:val="both"/>
              <w:outlineLvl w:val="0"/>
              <w:rPr>
                <w:rFonts w:cs="Arial"/>
                <w:b/>
                <w:sz w:val="16"/>
                <w:szCs w:val="16"/>
              </w:rPr>
            </w:pPr>
            <w:r>
              <w:rPr>
                <w:rFonts w:cs="Arial"/>
                <w:b/>
                <w:sz w:val="16"/>
                <w:szCs w:val="16"/>
              </w:rPr>
              <w:t>Motiv 2</w:t>
            </w:r>
            <w:r w:rsidRPr="009035CB">
              <w:rPr>
                <w:rFonts w:cs="Arial"/>
                <w:b/>
                <w:sz w:val="16"/>
                <w:szCs w:val="16"/>
              </w:rPr>
              <w:t>:</w:t>
            </w:r>
          </w:p>
          <w:p w14:paraId="6DDE89D6" w14:textId="77777777" w:rsidR="007038FB" w:rsidRDefault="007038FB" w:rsidP="007038FB">
            <w:pPr>
              <w:spacing w:line="360" w:lineRule="auto"/>
              <w:jc w:val="both"/>
              <w:outlineLvl w:val="0"/>
              <w:rPr>
                <w:rFonts w:cs="Arial"/>
                <w:sz w:val="14"/>
                <w:szCs w:val="16"/>
              </w:rPr>
            </w:pPr>
          </w:p>
          <w:p w14:paraId="2C5EA969" w14:textId="3576D196" w:rsidR="007038FB" w:rsidRPr="00F14489" w:rsidRDefault="007038FB" w:rsidP="007038FB">
            <w:pPr>
              <w:spacing w:line="360" w:lineRule="auto"/>
              <w:jc w:val="both"/>
              <w:outlineLvl w:val="0"/>
              <w:rPr>
                <w:rFonts w:cs="Arial"/>
                <w:sz w:val="16"/>
                <w:szCs w:val="16"/>
              </w:rPr>
            </w:pPr>
            <w:r>
              <w:rPr>
                <w:rFonts w:cs="Arial"/>
                <w:sz w:val="16"/>
                <w:szCs w:val="16"/>
              </w:rPr>
              <w:t>x</w:t>
            </w:r>
          </w:p>
          <w:p w14:paraId="601D201F" w14:textId="77777777" w:rsidR="007038FB" w:rsidRDefault="007038FB" w:rsidP="007038FB">
            <w:pPr>
              <w:spacing w:line="360" w:lineRule="auto"/>
              <w:jc w:val="both"/>
              <w:outlineLvl w:val="0"/>
              <w:rPr>
                <w:rFonts w:cs="Arial"/>
                <w:b/>
                <w:bCs/>
                <w:sz w:val="16"/>
                <w:szCs w:val="16"/>
              </w:rPr>
            </w:pPr>
          </w:p>
          <w:p w14:paraId="65FF7DD9" w14:textId="77777777" w:rsidR="007038FB" w:rsidRDefault="007038FB" w:rsidP="007038FB">
            <w:pPr>
              <w:spacing w:line="360" w:lineRule="auto"/>
              <w:jc w:val="both"/>
              <w:outlineLvl w:val="0"/>
              <w:rPr>
                <w:rFonts w:cs="Arial"/>
                <w:b/>
                <w:bCs/>
                <w:sz w:val="16"/>
                <w:szCs w:val="16"/>
              </w:rPr>
            </w:pPr>
          </w:p>
          <w:p w14:paraId="042A0388" w14:textId="58664204" w:rsidR="007038FB" w:rsidRPr="009035CB" w:rsidRDefault="007038FB" w:rsidP="007038FB">
            <w:pPr>
              <w:spacing w:line="360" w:lineRule="auto"/>
              <w:jc w:val="both"/>
              <w:outlineLvl w:val="0"/>
              <w:rPr>
                <w:rFonts w:cs="Arial"/>
                <w:b/>
                <w:bCs/>
                <w:sz w:val="16"/>
                <w:szCs w:val="16"/>
              </w:rPr>
            </w:pPr>
          </w:p>
        </w:tc>
      </w:tr>
    </w:tbl>
    <w:p w14:paraId="67B433DF" w14:textId="25CA701F" w:rsidR="00541971" w:rsidRDefault="00541971" w:rsidP="003A7993">
      <w:pPr>
        <w:spacing w:line="360" w:lineRule="auto"/>
        <w:jc w:val="both"/>
        <w:rPr>
          <w:rFonts w:cs="Arial"/>
          <w:bCs/>
          <w:sz w:val="16"/>
          <w:szCs w:val="16"/>
        </w:rPr>
      </w:pPr>
    </w:p>
    <w:p w14:paraId="5FEBD130" w14:textId="56922C9A" w:rsidR="000B59D9" w:rsidRDefault="000B59D9" w:rsidP="004522A4">
      <w:pPr>
        <w:ind w:right="3969"/>
        <w:rPr>
          <w:rFonts w:cs="Arial"/>
          <w:sz w:val="16"/>
          <w:szCs w:val="16"/>
        </w:rPr>
      </w:pPr>
      <w:r w:rsidRPr="008638C4">
        <w:rPr>
          <w:rFonts w:cs="Arial"/>
          <w:b/>
          <w:bCs/>
          <w:sz w:val="16"/>
          <w:szCs w:val="16"/>
        </w:rPr>
        <w:t>Bildquelle</w:t>
      </w:r>
      <w:r w:rsidR="00A968EC">
        <w:rPr>
          <w:rFonts w:cs="Arial"/>
          <w:b/>
          <w:bCs/>
          <w:sz w:val="16"/>
          <w:szCs w:val="16"/>
        </w:rPr>
        <w:t xml:space="preserve">: </w:t>
      </w:r>
      <w:r w:rsidR="0098692D" w:rsidRPr="0098692D">
        <w:rPr>
          <w:rFonts w:cs="Arial"/>
          <w:sz w:val="16"/>
          <w:szCs w:val="16"/>
        </w:rPr>
        <w:t>ASCHL (eine Marke der 1A Edelstahl GmbH)</w:t>
      </w:r>
    </w:p>
    <w:p w14:paraId="468EE9C5" w14:textId="487F772F" w:rsidR="00382F00" w:rsidRDefault="000B59D9">
      <w:pPr>
        <w:rPr>
          <w:rFonts w:cs="Arial"/>
          <w:b/>
          <w:sz w:val="16"/>
          <w:szCs w:val="16"/>
        </w:rPr>
      </w:pPr>
      <w:r w:rsidRPr="008B6C48">
        <w:rPr>
          <w:rFonts w:cs="Arial"/>
          <w:sz w:val="16"/>
          <w:szCs w:val="16"/>
        </w:rPr>
        <w:t>Abdruck honorarfrei bitte unter Quellenangabe.</w:t>
      </w:r>
      <w:r w:rsidR="00382F00">
        <w:rPr>
          <w:rFonts w:cs="Arial"/>
          <w:b/>
          <w:sz w:val="16"/>
          <w:szCs w:val="16"/>
        </w:rPr>
        <w:br w:type="page"/>
      </w:r>
    </w:p>
    <w:p w14:paraId="51CD3408" w14:textId="5EC8656D" w:rsidR="002B5150" w:rsidRDefault="002B5150" w:rsidP="002B5150">
      <w:pPr>
        <w:spacing w:after="40"/>
        <w:jc w:val="both"/>
        <w:rPr>
          <w:rFonts w:cs="Arial"/>
          <w:b/>
          <w:bCs/>
          <w:sz w:val="21"/>
          <w:szCs w:val="21"/>
        </w:rPr>
      </w:pPr>
      <w:r w:rsidRPr="00EB352D">
        <w:rPr>
          <w:rFonts w:cs="Arial"/>
          <w:b/>
          <w:bCs/>
          <w:sz w:val="21"/>
          <w:szCs w:val="21"/>
        </w:rPr>
        <w:lastRenderedPageBreak/>
        <w:t>Bildlegenden</w:t>
      </w:r>
      <w:r>
        <w:rPr>
          <w:rFonts w:cs="Arial"/>
          <w:b/>
          <w:bCs/>
          <w:sz w:val="21"/>
          <w:szCs w:val="21"/>
        </w:rPr>
        <w:t xml:space="preserve"> 2/2</w:t>
      </w:r>
      <w:r w:rsidRPr="00EB352D">
        <w:rPr>
          <w:rFonts w:cs="Arial"/>
          <w:b/>
          <w:bCs/>
          <w:sz w:val="21"/>
          <w:szCs w:val="21"/>
        </w:rPr>
        <w:t xml:space="preserve">: </w:t>
      </w:r>
      <w:r w:rsidRPr="002B5150">
        <w:rPr>
          <w:rFonts w:cs="Arial"/>
          <w:b/>
          <w:bCs/>
          <w:sz w:val="21"/>
          <w:szCs w:val="21"/>
        </w:rPr>
        <w:t>Die häufigsten Fragen und Antworten in der Entwässerungstechnik</w:t>
      </w:r>
    </w:p>
    <w:p w14:paraId="48E7EDEC" w14:textId="77777777" w:rsidR="00894AF5" w:rsidRPr="00EB352D" w:rsidRDefault="00894AF5" w:rsidP="002B5150">
      <w:pPr>
        <w:spacing w:after="40"/>
        <w:jc w:val="both"/>
        <w:rPr>
          <w:rFonts w:cs="Arial"/>
          <w:b/>
          <w:bCs/>
          <w:sz w:val="21"/>
          <w:szCs w:val="21"/>
        </w:rPr>
      </w:pPr>
    </w:p>
    <w:tbl>
      <w:tblPr>
        <w:tblW w:w="0" w:type="auto"/>
        <w:tblLook w:val="04A0" w:firstRow="1" w:lastRow="0" w:firstColumn="1" w:lastColumn="0" w:noHBand="0" w:noVBand="1"/>
      </w:tblPr>
      <w:tblGrid>
        <w:gridCol w:w="4503"/>
        <w:gridCol w:w="3632"/>
      </w:tblGrid>
      <w:tr w:rsidR="002A3EBC" w:rsidRPr="009035CB" w14:paraId="4C4C35C8" w14:textId="77777777" w:rsidTr="00755E29">
        <w:tc>
          <w:tcPr>
            <w:tcW w:w="4503" w:type="dxa"/>
            <w:shd w:val="clear" w:color="auto" w:fill="auto"/>
          </w:tcPr>
          <w:p w14:paraId="04CEC4B2" w14:textId="5D7DE781" w:rsidR="007B6D93" w:rsidRPr="009035CB" w:rsidRDefault="00894AF5" w:rsidP="00581CE1">
            <w:pPr>
              <w:tabs>
                <w:tab w:val="left" w:pos="3353"/>
              </w:tabs>
              <w:spacing w:line="400" w:lineRule="exact"/>
              <w:jc w:val="both"/>
              <w:outlineLvl w:val="0"/>
              <w:rPr>
                <w:rFonts w:cs="Arial"/>
                <w:b/>
                <w:bCs/>
                <w:sz w:val="16"/>
                <w:szCs w:val="16"/>
              </w:rPr>
            </w:pPr>
            <w:r>
              <w:rPr>
                <w:noProof/>
              </w:rPr>
              <w:drawing>
                <wp:anchor distT="0" distB="0" distL="114300" distR="114300" simplePos="0" relativeHeight="251662336" behindDoc="0" locked="0" layoutInCell="1" allowOverlap="1" wp14:anchorId="3459C786" wp14:editId="4768F7F3">
                  <wp:simplePos x="0" y="0"/>
                  <wp:positionH relativeFrom="column">
                    <wp:posOffset>-70513</wp:posOffset>
                  </wp:positionH>
                  <wp:positionV relativeFrom="paragraph">
                    <wp:posOffset>38348</wp:posOffset>
                  </wp:positionV>
                  <wp:extent cx="1778478" cy="1637969"/>
                  <wp:effectExtent l="0" t="0" r="0" b="635"/>
                  <wp:wrapNone/>
                  <wp:docPr id="1" name="Grafik 1" descr="Ein Bild, das Boden, geflie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oden, geflies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2853" cy="1641999"/>
                          </a:xfrm>
                          <a:prstGeom prst="rect">
                            <a:avLst/>
                          </a:prstGeom>
                        </pic:spPr>
                      </pic:pic>
                    </a:graphicData>
                  </a:graphic>
                  <wp14:sizeRelH relativeFrom="margin">
                    <wp14:pctWidth>0</wp14:pctWidth>
                  </wp14:sizeRelH>
                  <wp14:sizeRelV relativeFrom="margin">
                    <wp14:pctHeight>0</wp14:pctHeight>
                  </wp14:sizeRelV>
                </wp:anchor>
              </w:drawing>
            </w:r>
          </w:p>
          <w:p w14:paraId="0B5C9771" w14:textId="6040F4A0" w:rsidR="00766624" w:rsidRDefault="00766624" w:rsidP="00755E29">
            <w:pPr>
              <w:spacing w:line="400" w:lineRule="exact"/>
              <w:jc w:val="both"/>
              <w:outlineLvl w:val="0"/>
              <w:rPr>
                <w:rFonts w:cs="Arial"/>
                <w:b/>
                <w:bCs/>
                <w:sz w:val="16"/>
                <w:szCs w:val="16"/>
              </w:rPr>
            </w:pPr>
          </w:p>
          <w:p w14:paraId="7A2A750E" w14:textId="57B88973" w:rsidR="00766624" w:rsidRDefault="00766624" w:rsidP="00755E29">
            <w:pPr>
              <w:spacing w:line="400" w:lineRule="exact"/>
              <w:jc w:val="both"/>
              <w:outlineLvl w:val="0"/>
              <w:rPr>
                <w:rFonts w:cs="Arial"/>
                <w:b/>
                <w:bCs/>
                <w:sz w:val="16"/>
                <w:szCs w:val="16"/>
              </w:rPr>
            </w:pPr>
          </w:p>
          <w:p w14:paraId="49D9A454" w14:textId="43016D15" w:rsidR="00766624" w:rsidRDefault="00766624" w:rsidP="00755E29">
            <w:pPr>
              <w:spacing w:line="400" w:lineRule="exact"/>
              <w:jc w:val="both"/>
              <w:outlineLvl w:val="0"/>
              <w:rPr>
                <w:rFonts w:cs="Arial"/>
                <w:b/>
                <w:bCs/>
                <w:sz w:val="16"/>
                <w:szCs w:val="16"/>
              </w:rPr>
            </w:pPr>
          </w:p>
          <w:p w14:paraId="3D82094D" w14:textId="270B5F77" w:rsidR="00766624" w:rsidRDefault="00766624" w:rsidP="00755E29">
            <w:pPr>
              <w:spacing w:line="400" w:lineRule="exact"/>
              <w:jc w:val="both"/>
              <w:outlineLvl w:val="0"/>
              <w:rPr>
                <w:rFonts w:cs="Arial"/>
                <w:b/>
                <w:bCs/>
                <w:sz w:val="16"/>
                <w:szCs w:val="16"/>
              </w:rPr>
            </w:pPr>
          </w:p>
          <w:p w14:paraId="40ABA032" w14:textId="3D5B4C3C" w:rsidR="00766624" w:rsidRDefault="00766624" w:rsidP="00755E29">
            <w:pPr>
              <w:spacing w:line="400" w:lineRule="exact"/>
              <w:jc w:val="both"/>
              <w:outlineLvl w:val="0"/>
              <w:rPr>
                <w:rFonts w:cs="Arial"/>
                <w:b/>
                <w:bCs/>
                <w:sz w:val="16"/>
                <w:szCs w:val="16"/>
              </w:rPr>
            </w:pPr>
          </w:p>
          <w:p w14:paraId="132D741C" w14:textId="56D24DB4" w:rsidR="00766624" w:rsidRDefault="00766624" w:rsidP="00755E29">
            <w:pPr>
              <w:spacing w:line="400" w:lineRule="exact"/>
              <w:jc w:val="both"/>
              <w:outlineLvl w:val="0"/>
              <w:rPr>
                <w:rFonts w:cs="Arial"/>
                <w:b/>
                <w:bCs/>
                <w:sz w:val="16"/>
                <w:szCs w:val="16"/>
              </w:rPr>
            </w:pPr>
          </w:p>
          <w:p w14:paraId="51CC16C2" w14:textId="72A89A07" w:rsidR="00766624" w:rsidRDefault="00246EFF" w:rsidP="00755E29">
            <w:pPr>
              <w:spacing w:line="400" w:lineRule="exact"/>
              <w:jc w:val="both"/>
              <w:outlineLvl w:val="0"/>
              <w:rPr>
                <w:rFonts w:cs="Arial"/>
                <w:b/>
                <w:bCs/>
                <w:sz w:val="16"/>
                <w:szCs w:val="16"/>
              </w:rPr>
            </w:pPr>
            <w:r>
              <w:rPr>
                <w:noProof/>
              </w:rPr>
              <w:drawing>
                <wp:anchor distT="0" distB="0" distL="114300" distR="114300" simplePos="0" relativeHeight="251665408" behindDoc="0" locked="0" layoutInCell="1" allowOverlap="1" wp14:anchorId="0F9863C9" wp14:editId="06580AB6">
                  <wp:simplePos x="0" y="0"/>
                  <wp:positionH relativeFrom="column">
                    <wp:posOffset>-70485</wp:posOffset>
                  </wp:positionH>
                  <wp:positionV relativeFrom="paragraph">
                    <wp:posOffset>72639</wp:posOffset>
                  </wp:positionV>
                  <wp:extent cx="2393343" cy="1594791"/>
                  <wp:effectExtent l="0" t="0" r="6985" b="571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3343" cy="1594791"/>
                          </a:xfrm>
                          <a:prstGeom prst="rect">
                            <a:avLst/>
                          </a:prstGeom>
                        </pic:spPr>
                      </pic:pic>
                    </a:graphicData>
                  </a:graphic>
                  <wp14:sizeRelH relativeFrom="margin">
                    <wp14:pctWidth>0</wp14:pctWidth>
                  </wp14:sizeRelH>
                  <wp14:sizeRelV relativeFrom="margin">
                    <wp14:pctHeight>0</wp14:pctHeight>
                  </wp14:sizeRelV>
                </wp:anchor>
              </w:drawing>
            </w:r>
          </w:p>
          <w:p w14:paraId="1D920059" w14:textId="769CA666" w:rsidR="00766624" w:rsidRDefault="00766624" w:rsidP="00755E29">
            <w:pPr>
              <w:spacing w:line="400" w:lineRule="exact"/>
              <w:jc w:val="both"/>
              <w:outlineLvl w:val="0"/>
              <w:rPr>
                <w:rFonts w:cs="Arial"/>
                <w:b/>
                <w:bCs/>
                <w:sz w:val="16"/>
                <w:szCs w:val="16"/>
              </w:rPr>
            </w:pPr>
          </w:p>
          <w:p w14:paraId="05241114" w14:textId="59B45971" w:rsidR="00766624" w:rsidRDefault="00766624" w:rsidP="00755E29">
            <w:pPr>
              <w:spacing w:line="400" w:lineRule="exact"/>
              <w:jc w:val="both"/>
              <w:outlineLvl w:val="0"/>
              <w:rPr>
                <w:rFonts w:cs="Arial"/>
                <w:b/>
                <w:bCs/>
                <w:sz w:val="16"/>
                <w:szCs w:val="16"/>
              </w:rPr>
            </w:pPr>
          </w:p>
          <w:p w14:paraId="53AFEF53" w14:textId="6FA70688" w:rsidR="007B6D93" w:rsidRPr="009035CB" w:rsidRDefault="007B6D93" w:rsidP="00755E29">
            <w:pPr>
              <w:spacing w:line="400" w:lineRule="exact"/>
              <w:jc w:val="both"/>
              <w:outlineLvl w:val="0"/>
              <w:rPr>
                <w:rFonts w:cs="Arial"/>
                <w:b/>
                <w:bCs/>
                <w:sz w:val="16"/>
                <w:szCs w:val="16"/>
              </w:rPr>
            </w:pPr>
          </w:p>
          <w:p w14:paraId="1F7D32CC" w14:textId="7B10DB05" w:rsidR="007B6D93" w:rsidRPr="009035CB" w:rsidRDefault="007B6D93" w:rsidP="00755E29">
            <w:pPr>
              <w:spacing w:line="400" w:lineRule="exact"/>
              <w:jc w:val="both"/>
              <w:outlineLvl w:val="0"/>
              <w:rPr>
                <w:rFonts w:cs="Arial"/>
                <w:b/>
                <w:bCs/>
                <w:sz w:val="16"/>
                <w:szCs w:val="16"/>
              </w:rPr>
            </w:pPr>
          </w:p>
          <w:p w14:paraId="21128850" w14:textId="1BE8FF61" w:rsidR="007B6D93" w:rsidRPr="009035CB" w:rsidRDefault="007B6D93" w:rsidP="00755E29">
            <w:pPr>
              <w:spacing w:line="400" w:lineRule="exact"/>
              <w:jc w:val="both"/>
              <w:outlineLvl w:val="0"/>
              <w:rPr>
                <w:rFonts w:cs="Arial"/>
                <w:b/>
                <w:bCs/>
                <w:sz w:val="16"/>
                <w:szCs w:val="16"/>
              </w:rPr>
            </w:pPr>
          </w:p>
          <w:p w14:paraId="5F04347C" w14:textId="752D8916" w:rsidR="007B6D93" w:rsidRPr="009035CB" w:rsidRDefault="007B6D93" w:rsidP="00755E29">
            <w:pPr>
              <w:spacing w:line="400" w:lineRule="exact"/>
              <w:jc w:val="both"/>
              <w:outlineLvl w:val="0"/>
              <w:rPr>
                <w:rFonts w:cs="Arial"/>
                <w:b/>
                <w:bCs/>
                <w:sz w:val="16"/>
                <w:szCs w:val="16"/>
              </w:rPr>
            </w:pPr>
          </w:p>
          <w:p w14:paraId="3F5E6791" w14:textId="6EF116E3" w:rsidR="007B6D93" w:rsidRDefault="00246EFF" w:rsidP="00755E29">
            <w:pPr>
              <w:spacing w:line="400" w:lineRule="exact"/>
              <w:jc w:val="both"/>
              <w:outlineLvl w:val="0"/>
              <w:rPr>
                <w:rFonts w:cs="Arial"/>
                <w:b/>
                <w:bCs/>
                <w:sz w:val="16"/>
                <w:szCs w:val="16"/>
              </w:rPr>
            </w:pPr>
            <w:r>
              <w:rPr>
                <w:noProof/>
              </w:rPr>
              <w:drawing>
                <wp:anchor distT="0" distB="0" distL="114300" distR="114300" simplePos="0" relativeHeight="251666432" behindDoc="0" locked="0" layoutInCell="1" allowOverlap="1" wp14:anchorId="3FBE1097" wp14:editId="3DB714FA">
                  <wp:simplePos x="0" y="0"/>
                  <wp:positionH relativeFrom="column">
                    <wp:posOffset>-70485</wp:posOffset>
                  </wp:positionH>
                  <wp:positionV relativeFrom="paragraph">
                    <wp:posOffset>44008</wp:posOffset>
                  </wp:positionV>
                  <wp:extent cx="1498130" cy="1844702"/>
                  <wp:effectExtent l="0" t="0" r="6985" b="317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8130" cy="18447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7FC72" w14:textId="248C5609" w:rsidR="00DD55FD" w:rsidRDefault="00DD55FD" w:rsidP="00755E29">
            <w:pPr>
              <w:spacing w:line="400" w:lineRule="exact"/>
              <w:jc w:val="both"/>
              <w:outlineLvl w:val="0"/>
              <w:rPr>
                <w:rFonts w:cs="Arial"/>
                <w:b/>
                <w:bCs/>
                <w:sz w:val="16"/>
                <w:szCs w:val="16"/>
              </w:rPr>
            </w:pPr>
          </w:p>
          <w:p w14:paraId="4725A9FF" w14:textId="7F93401E" w:rsidR="00111EE0" w:rsidRDefault="00111EE0" w:rsidP="00755E29">
            <w:pPr>
              <w:spacing w:line="400" w:lineRule="exact"/>
              <w:jc w:val="both"/>
              <w:outlineLvl w:val="0"/>
              <w:rPr>
                <w:rFonts w:cs="Arial"/>
                <w:b/>
                <w:bCs/>
                <w:sz w:val="16"/>
                <w:szCs w:val="16"/>
              </w:rPr>
            </w:pPr>
          </w:p>
          <w:p w14:paraId="0AF780DE" w14:textId="73BC40EF" w:rsidR="007B6D93" w:rsidRDefault="007B6D93" w:rsidP="00755E29">
            <w:pPr>
              <w:spacing w:line="400" w:lineRule="exact"/>
              <w:jc w:val="both"/>
              <w:outlineLvl w:val="0"/>
              <w:rPr>
                <w:rFonts w:cs="Arial"/>
                <w:b/>
                <w:bCs/>
                <w:sz w:val="16"/>
                <w:szCs w:val="16"/>
              </w:rPr>
            </w:pPr>
          </w:p>
          <w:p w14:paraId="54178755" w14:textId="22EC024A" w:rsidR="004773F8" w:rsidRDefault="004773F8" w:rsidP="00755E29">
            <w:pPr>
              <w:spacing w:line="400" w:lineRule="exact"/>
              <w:jc w:val="both"/>
              <w:outlineLvl w:val="0"/>
              <w:rPr>
                <w:rFonts w:cs="Arial"/>
                <w:b/>
                <w:bCs/>
                <w:sz w:val="16"/>
                <w:szCs w:val="16"/>
              </w:rPr>
            </w:pPr>
          </w:p>
          <w:p w14:paraId="25AFBB0C" w14:textId="5E4A8723" w:rsidR="004773F8" w:rsidRDefault="004773F8" w:rsidP="00755E29">
            <w:pPr>
              <w:spacing w:line="400" w:lineRule="exact"/>
              <w:jc w:val="both"/>
              <w:outlineLvl w:val="0"/>
              <w:rPr>
                <w:rFonts w:cs="Arial"/>
                <w:b/>
                <w:bCs/>
                <w:sz w:val="16"/>
                <w:szCs w:val="16"/>
              </w:rPr>
            </w:pPr>
          </w:p>
          <w:p w14:paraId="61A775CD" w14:textId="7580E8F8" w:rsidR="007B6D93" w:rsidRPr="009035CB" w:rsidRDefault="007B6D93" w:rsidP="00755E29">
            <w:pPr>
              <w:jc w:val="both"/>
              <w:outlineLvl w:val="0"/>
              <w:rPr>
                <w:rFonts w:cs="Arial"/>
                <w:sz w:val="16"/>
                <w:szCs w:val="16"/>
                <w:lang w:val="de-CH"/>
              </w:rPr>
            </w:pPr>
          </w:p>
        </w:tc>
        <w:tc>
          <w:tcPr>
            <w:tcW w:w="3632" w:type="dxa"/>
            <w:shd w:val="clear" w:color="auto" w:fill="auto"/>
          </w:tcPr>
          <w:p w14:paraId="0E5D08BB" w14:textId="02F6C89F" w:rsidR="00766624" w:rsidRPr="009035CB" w:rsidRDefault="00766624" w:rsidP="00766624">
            <w:pPr>
              <w:spacing w:line="360" w:lineRule="auto"/>
              <w:jc w:val="both"/>
              <w:outlineLvl w:val="0"/>
              <w:rPr>
                <w:rFonts w:cs="Arial"/>
                <w:b/>
                <w:sz w:val="16"/>
                <w:szCs w:val="16"/>
              </w:rPr>
            </w:pPr>
            <w:r>
              <w:rPr>
                <w:rFonts w:cs="Arial"/>
                <w:b/>
                <w:sz w:val="16"/>
                <w:szCs w:val="16"/>
              </w:rPr>
              <w:t xml:space="preserve">Motiv </w:t>
            </w:r>
            <w:r w:rsidR="00F30188">
              <w:rPr>
                <w:rFonts w:cs="Arial"/>
                <w:b/>
                <w:sz w:val="16"/>
                <w:szCs w:val="16"/>
              </w:rPr>
              <w:t>4</w:t>
            </w:r>
            <w:r w:rsidRPr="009035CB">
              <w:rPr>
                <w:rFonts w:cs="Arial"/>
                <w:b/>
                <w:sz w:val="16"/>
                <w:szCs w:val="16"/>
              </w:rPr>
              <w:t>:</w:t>
            </w:r>
          </w:p>
          <w:p w14:paraId="2224B8CA" w14:textId="77777777" w:rsidR="00766624" w:rsidRDefault="00766624" w:rsidP="00766624">
            <w:pPr>
              <w:spacing w:line="360" w:lineRule="auto"/>
              <w:jc w:val="both"/>
              <w:outlineLvl w:val="0"/>
              <w:rPr>
                <w:rFonts w:cs="Arial"/>
                <w:sz w:val="14"/>
                <w:szCs w:val="16"/>
              </w:rPr>
            </w:pPr>
          </w:p>
          <w:p w14:paraId="4975624F" w14:textId="75C1777C" w:rsidR="00F30188" w:rsidRDefault="00B24C98" w:rsidP="00B24C98">
            <w:pPr>
              <w:spacing w:line="360" w:lineRule="auto"/>
              <w:jc w:val="both"/>
              <w:outlineLvl w:val="0"/>
              <w:rPr>
                <w:rFonts w:cs="Arial"/>
                <w:sz w:val="16"/>
                <w:szCs w:val="16"/>
              </w:rPr>
            </w:pPr>
            <w:r>
              <w:rPr>
                <w:rFonts w:cs="Arial"/>
                <w:sz w:val="16"/>
                <w:szCs w:val="16"/>
              </w:rPr>
              <w:t xml:space="preserve">Für die Lebensmittelindustrie sollten </w:t>
            </w:r>
            <w:r w:rsidRPr="00B24C98">
              <w:rPr>
                <w:rFonts w:cs="Arial"/>
                <w:sz w:val="16"/>
                <w:szCs w:val="16"/>
              </w:rPr>
              <w:t>Rinnen und Bodenabläufe inkl. Abdeckung totraumfrei</w:t>
            </w:r>
            <w:r w:rsidR="00985C0E">
              <w:rPr>
                <w:rFonts w:cs="Arial"/>
                <w:sz w:val="16"/>
                <w:szCs w:val="16"/>
              </w:rPr>
              <w:t xml:space="preserve"> und mit Rinnengefälle</w:t>
            </w:r>
            <w:r w:rsidRPr="00B24C98">
              <w:rPr>
                <w:rFonts w:cs="Arial"/>
                <w:sz w:val="16"/>
                <w:szCs w:val="16"/>
              </w:rPr>
              <w:t xml:space="preserve"> konstruiert sein. Je nach Lebensmittelbetrieb gibt es zusätzlich Vorschriften zur Edelstahl-Werkstoffgüte oder Belastungsklasse. </w:t>
            </w:r>
          </w:p>
          <w:p w14:paraId="0C813D77" w14:textId="551FC8EF" w:rsidR="00B24C98" w:rsidRDefault="00B24C98" w:rsidP="00B24C98">
            <w:pPr>
              <w:spacing w:line="360" w:lineRule="auto"/>
              <w:jc w:val="both"/>
              <w:outlineLvl w:val="0"/>
              <w:rPr>
                <w:rFonts w:cs="Arial"/>
                <w:sz w:val="16"/>
                <w:szCs w:val="16"/>
              </w:rPr>
            </w:pPr>
          </w:p>
          <w:p w14:paraId="3F6C5656" w14:textId="1F48D033" w:rsidR="00B24C98" w:rsidRDefault="00B24C98" w:rsidP="00B24C98">
            <w:pPr>
              <w:spacing w:line="360" w:lineRule="auto"/>
              <w:jc w:val="both"/>
              <w:outlineLvl w:val="0"/>
              <w:rPr>
                <w:rFonts w:cs="Arial"/>
                <w:sz w:val="16"/>
                <w:szCs w:val="16"/>
              </w:rPr>
            </w:pPr>
          </w:p>
          <w:p w14:paraId="4767FD35" w14:textId="77777777" w:rsidR="00AB5524" w:rsidRPr="00B24C98" w:rsidRDefault="00AB5524" w:rsidP="00B24C98">
            <w:pPr>
              <w:spacing w:line="360" w:lineRule="auto"/>
              <w:jc w:val="both"/>
              <w:outlineLvl w:val="0"/>
              <w:rPr>
                <w:rFonts w:cs="Arial"/>
                <w:sz w:val="16"/>
                <w:szCs w:val="16"/>
              </w:rPr>
            </w:pPr>
          </w:p>
          <w:p w14:paraId="37494F56" w14:textId="507B3528" w:rsidR="00F30188" w:rsidRPr="005E5D92" w:rsidRDefault="00F30188" w:rsidP="00F30188">
            <w:pPr>
              <w:spacing w:line="400" w:lineRule="exact"/>
              <w:jc w:val="both"/>
              <w:outlineLvl w:val="0"/>
              <w:rPr>
                <w:rFonts w:cs="Arial"/>
                <w:b/>
                <w:bCs/>
                <w:sz w:val="16"/>
                <w:szCs w:val="16"/>
              </w:rPr>
            </w:pPr>
            <w:r w:rsidRPr="005E5D92">
              <w:rPr>
                <w:rFonts w:cs="Arial"/>
                <w:b/>
                <w:bCs/>
                <w:sz w:val="16"/>
                <w:szCs w:val="16"/>
              </w:rPr>
              <w:t>Motiv 5:</w:t>
            </w:r>
          </w:p>
          <w:p w14:paraId="12755988" w14:textId="77777777" w:rsidR="00F30188" w:rsidRPr="00AB5524" w:rsidRDefault="00F30188" w:rsidP="00AB5524">
            <w:pPr>
              <w:spacing w:line="360" w:lineRule="auto"/>
              <w:jc w:val="both"/>
              <w:outlineLvl w:val="0"/>
              <w:rPr>
                <w:rFonts w:cs="Arial"/>
                <w:sz w:val="16"/>
                <w:szCs w:val="16"/>
              </w:rPr>
            </w:pPr>
          </w:p>
          <w:p w14:paraId="7FE345AB" w14:textId="028FB44E" w:rsidR="005C410C" w:rsidRDefault="00AB5524" w:rsidP="00AB5524">
            <w:pPr>
              <w:spacing w:line="360" w:lineRule="auto"/>
              <w:jc w:val="both"/>
              <w:outlineLvl w:val="0"/>
              <w:rPr>
                <w:rFonts w:cs="Arial"/>
                <w:sz w:val="16"/>
                <w:szCs w:val="16"/>
              </w:rPr>
            </w:pPr>
            <w:r w:rsidRPr="00AB5524">
              <w:rPr>
                <w:rFonts w:cs="Arial"/>
                <w:sz w:val="16"/>
                <w:szCs w:val="16"/>
              </w:rPr>
              <w:t xml:space="preserve">Für eine </w:t>
            </w:r>
            <w:r>
              <w:rPr>
                <w:rFonts w:cs="Arial"/>
                <w:sz w:val="16"/>
                <w:szCs w:val="16"/>
              </w:rPr>
              <w:t>komfortable</w:t>
            </w:r>
            <w:r w:rsidRPr="00AB5524">
              <w:rPr>
                <w:rFonts w:cs="Arial"/>
                <w:sz w:val="16"/>
                <w:szCs w:val="16"/>
              </w:rPr>
              <w:t xml:space="preserve"> Reinigung gibt es spezielle Reinigungsdüsen, wie </w:t>
            </w:r>
            <w:r w:rsidR="00293137">
              <w:rPr>
                <w:rFonts w:cs="Arial"/>
                <w:sz w:val="16"/>
                <w:szCs w:val="16"/>
              </w:rPr>
              <w:t xml:space="preserve">z.B. </w:t>
            </w:r>
            <w:r w:rsidRPr="00AB5524">
              <w:rPr>
                <w:rFonts w:cs="Arial"/>
                <w:sz w:val="16"/>
                <w:szCs w:val="16"/>
              </w:rPr>
              <w:t>vo</w:t>
            </w:r>
            <w:r>
              <w:rPr>
                <w:rFonts w:cs="Arial"/>
                <w:sz w:val="16"/>
                <w:szCs w:val="16"/>
              </w:rPr>
              <w:t>n</w:t>
            </w:r>
            <w:r w:rsidRPr="00AB5524">
              <w:rPr>
                <w:rFonts w:cs="Arial"/>
                <w:sz w:val="16"/>
                <w:szCs w:val="16"/>
              </w:rPr>
              <w:t xml:space="preserve"> Aschl. Die Düse wird an die Lanze des Hochdruckreinigers angeschlossen</w:t>
            </w:r>
            <w:r>
              <w:rPr>
                <w:rFonts w:cs="Arial"/>
                <w:sz w:val="16"/>
                <w:szCs w:val="16"/>
              </w:rPr>
              <w:t xml:space="preserve"> und reinigt mit einem</w:t>
            </w:r>
            <w:r w:rsidRPr="00AB5524">
              <w:rPr>
                <w:rFonts w:cs="Arial"/>
                <w:sz w:val="16"/>
                <w:szCs w:val="16"/>
              </w:rPr>
              <w:t xml:space="preserve"> V-Strahl die Rinnenlängsseiten.</w:t>
            </w:r>
            <w:r w:rsidR="00D128D1">
              <w:rPr>
                <w:rFonts w:cs="Arial"/>
                <w:sz w:val="16"/>
                <w:szCs w:val="16"/>
              </w:rPr>
              <w:t xml:space="preserve"> </w:t>
            </w:r>
          </w:p>
          <w:p w14:paraId="224881B8" w14:textId="52A53500" w:rsidR="00AB5524" w:rsidRDefault="00AB5524" w:rsidP="00AB5524">
            <w:pPr>
              <w:spacing w:line="360" w:lineRule="auto"/>
              <w:jc w:val="both"/>
              <w:outlineLvl w:val="0"/>
              <w:rPr>
                <w:rFonts w:cs="Arial"/>
                <w:sz w:val="16"/>
                <w:szCs w:val="16"/>
              </w:rPr>
            </w:pPr>
          </w:p>
          <w:p w14:paraId="26EF33F1" w14:textId="41A87074" w:rsidR="00AB5524" w:rsidRDefault="00AB5524" w:rsidP="00AB5524">
            <w:pPr>
              <w:spacing w:line="360" w:lineRule="auto"/>
              <w:jc w:val="both"/>
              <w:outlineLvl w:val="0"/>
              <w:rPr>
                <w:rFonts w:cs="Arial"/>
                <w:sz w:val="16"/>
                <w:szCs w:val="16"/>
              </w:rPr>
            </w:pPr>
          </w:p>
          <w:p w14:paraId="75EEEC0D" w14:textId="69E2ADB9" w:rsidR="00AB5524" w:rsidRDefault="00AB5524" w:rsidP="00AB5524">
            <w:pPr>
              <w:spacing w:line="360" w:lineRule="auto"/>
              <w:jc w:val="both"/>
              <w:outlineLvl w:val="0"/>
              <w:rPr>
                <w:rFonts w:cs="Arial"/>
                <w:sz w:val="16"/>
                <w:szCs w:val="16"/>
              </w:rPr>
            </w:pPr>
          </w:p>
          <w:p w14:paraId="382F8DEA" w14:textId="77777777" w:rsidR="00AB5524" w:rsidRDefault="00AB5524" w:rsidP="00AB5524">
            <w:pPr>
              <w:spacing w:line="360" w:lineRule="auto"/>
              <w:jc w:val="both"/>
              <w:outlineLvl w:val="0"/>
              <w:rPr>
                <w:rFonts w:cs="Arial"/>
                <w:sz w:val="16"/>
                <w:szCs w:val="16"/>
              </w:rPr>
            </w:pPr>
          </w:p>
          <w:p w14:paraId="06F1CD77" w14:textId="6FAA7122" w:rsidR="00D65C3F" w:rsidRPr="006677C5" w:rsidRDefault="00D65C3F" w:rsidP="00D65C3F">
            <w:pPr>
              <w:spacing w:line="360" w:lineRule="auto"/>
              <w:jc w:val="both"/>
              <w:outlineLvl w:val="0"/>
              <w:rPr>
                <w:rFonts w:cs="Arial"/>
                <w:b/>
                <w:sz w:val="16"/>
                <w:szCs w:val="16"/>
              </w:rPr>
            </w:pPr>
            <w:r w:rsidRPr="006677C5">
              <w:rPr>
                <w:rFonts w:cs="Arial"/>
                <w:b/>
                <w:sz w:val="16"/>
                <w:szCs w:val="16"/>
              </w:rPr>
              <w:t xml:space="preserve">Motiv </w:t>
            </w:r>
            <w:r w:rsidR="00F30188">
              <w:rPr>
                <w:rFonts w:cs="Arial"/>
                <w:b/>
                <w:sz w:val="16"/>
                <w:szCs w:val="16"/>
              </w:rPr>
              <w:t>6</w:t>
            </w:r>
            <w:r w:rsidRPr="006677C5">
              <w:rPr>
                <w:rFonts w:cs="Arial"/>
                <w:b/>
                <w:sz w:val="16"/>
                <w:szCs w:val="16"/>
              </w:rPr>
              <w:t>:</w:t>
            </w:r>
          </w:p>
          <w:p w14:paraId="05640AC7" w14:textId="77777777" w:rsidR="00D65C3F" w:rsidRPr="006677C5" w:rsidRDefault="00D65C3F" w:rsidP="00D65C3F">
            <w:pPr>
              <w:spacing w:line="360" w:lineRule="auto"/>
              <w:jc w:val="both"/>
              <w:outlineLvl w:val="0"/>
              <w:rPr>
                <w:rFonts w:cs="Arial"/>
                <w:sz w:val="14"/>
                <w:szCs w:val="16"/>
              </w:rPr>
            </w:pPr>
          </w:p>
          <w:p w14:paraId="39E77CA6" w14:textId="78251854" w:rsidR="009779A1" w:rsidRPr="00246EFF" w:rsidRDefault="00246EFF" w:rsidP="000927D8">
            <w:pPr>
              <w:spacing w:line="360" w:lineRule="auto"/>
              <w:jc w:val="both"/>
              <w:outlineLvl w:val="0"/>
              <w:rPr>
                <w:rFonts w:cs="Arial"/>
                <w:sz w:val="16"/>
                <w:szCs w:val="16"/>
                <w:lang w:val="de-AT"/>
              </w:rPr>
            </w:pPr>
            <w:bookmarkStart w:id="1" w:name="_Hlk125565360"/>
            <w:r w:rsidRPr="00246EFF">
              <w:rPr>
                <w:rFonts w:cs="Arial"/>
                <w:sz w:val="16"/>
                <w:szCs w:val="16"/>
              </w:rPr>
              <w:t xml:space="preserve">Mario Kokot, Vertriebsleiter bei 1A Edelstahl GmbH </w:t>
            </w:r>
            <w:bookmarkEnd w:id="1"/>
            <w:r w:rsidRPr="00246EFF">
              <w:rPr>
                <w:rFonts w:cs="Arial"/>
                <w:sz w:val="16"/>
                <w:szCs w:val="16"/>
              </w:rPr>
              <w:t>(ASCHL)</w:t>
            </w:r>
            <w:r w:rsidR="00BC4089">
              <w:rPr>
                <w:rFonts w:cs="Arial"/>
                <w:sz w:val="16"/>
                <w:szCs w:val="16"/>
              </w:rPr>
              <w:t xml:space="preserve">. </w:t>
            </w:r>
          </w:p>
          <w:p w14:paraId="261EA5B2" w14:textId="77777777" w:rsidR="006677C5" w:rsidRDefault="006677C5" w:rsidP="000927D8">
            <w:pPr>
              <w:spacing w:line="360" w:lineRule="auto"/>
              <w:jc w:val="both"/>
              <w:outlineLvl w:val="0"/>
              <w:rPr>
                <w:rFonts w:cs="Arial"/>
                <w:sz w:val="16"/>
                <w:szCs w:val="16"/>
              </w:rPr>
            </w:pPr>
          </w:p>
          <w:p w14:paraId="6B64097B" w14:textId="515E935A" w:rsidR="005B324E" w:rsidRDefault="005B324E" w:rsidP="000927D8">
            <w:pPr>
              <w:spacing w:line="360" w:lineRule="auto"/>
              <w:jc w:val="both"/>
              <w:outlineLvl w:val="0"/>
              <w:rPr>
                <w:rFonts w:cs="Arial"/>
                <w:sz w:val="16"/>
                <w:szCs w:val="16"/>
              </w:rPr>
            </w:pPr>
          </w:p>
          <w:p w14:paraId="018B6F52" w14:textId="5D3A585B" w:rsidR="005B324E" w:rsidRDefault="005B324E" w:rsidP="000927D8">
            <w:pPr>
              <w:spacing w:line="360" w:lineRule="auto"/>
              <w:jc w:val="both"/>
              <w:outlineLvl w:val="0"/>
              <w:rPr>
                <w:rFonts w:cs="Arial"/>
                <w:sz w:val="16"/>
                <w:szCs w:val="16"/>
              </w:rPr>
            </w:pPr>
          </w:p>
          <w:p w14:paraId="225C8469" w14:textId="77777777" w:rsidR="005B324E" w:rsidRPr="00A03B40" w:rsidRDefault="005B324E" w:rsidP="000927D8">
            <w:pPr>
              <w:spacing w:line="360" w:lineRule="auto"/>
              <w:jc w:val="both"/>
              <w:outlineLvl w:val="0"/>
              <w:rPr>
                <w:rFonts w:cs="Arial"/>
                <w:sz w:val="16"/>
                <w:szCs w:val="16"/>
              </w:rPr>
            </w:pPr>
          </w:p>
          <w:p w14:paraId="3B9B34FA" w14:textId="77777777" w:rsidR="007B6D93" w:rsidRPr="009035CB" w:rsidRDefault="007B6D93" w:rsidP="00CD6115">
            <w:pPr>
              <w:spacing w:line="360" w:lineRule="auto"/>
              <w:jc w:val="both"/>
              <w:outlineLvl w:val="0"/>
              <w:rPr>
                <w:rFonts w:cs="Arial"/>
                <w:b/>
                <w:bCs/>
                <w:sz w:val="16"/>
                <w:szCs w:val="16"/>
              </w:rPr>
            </w:pPr>
          </w:p>
        </w:tc>
      </w:tr>
    </w:tbl>
    <w:p w14:paraId="66AA1838" w14:textId="77777777" w:rsidR="003A2EE0" w:rsidRDefault="003A2EE0" w:rsidP="0054452C">
      <w:pPr>
        <w:ind w:right="3969"/>
        <w:rPr>
          <w:rFonts w:cs="Arial"/>
          <w:b/>
          <w:bCs/>
          <w:sz w:val="16"/>
          <w:szCs w:val="16"/>
        </w:rPr>
      </w:pPr>
    </w:p>
    <w:p w14:paraId="2B049666" w14:textId="2670167B" w:rsidR="0054452C" w:rsidRPr="008638C4" w:rsidRDefault="0054452C" w:rsidP="0054452C">
      <w:pPr>
        <w:ind w:right="3969"/>
        <w:rPr>
          <w:rFonts w:cs="Arial"/>
          <w:sz w:val="16"/>
          <w:szCs w:val="16"/>
        </w:rPr>
      </w:pPr>
      <w:r w:rsidRPr="008638C4">
        <w:rPr>
          <w:rFonts w:cs="Arial"/>
          <w:b/>
          <w:bCs/>
          <w:sz w:val="16"/>
          <w:szCs w:val="16"/>
        </w:rPr>
        <w:t>Bildquelle</w:t>
      </w:r>
      <w:r>
        <w:rPr>
          <w:rFonts w:cs="Arial"/>
          <w:b/>
          <w:bCs/>
          <w:sz w:val="16"/>
          <w:szCs w:val="16"/>
        </w:rPr>
        <w:t xml:space="preserve">: </w:t>
      </w:r>
      <w:r w:rsidR="0098692D" w:rsidRPr="0098692D">
        <w:rPr>
          <w:rFonts w:cs="Arial"/>
          <w:sz w:val="16"/>
          <w:szCs w:val="16"/>
        </w:rPr>
        <w:t>ASCHL (eine Marke der 1A Edelstahl GmbH)</w:t>
      </w:r>
    </w:p>
    <w:p w14:paraId="6A0A88EA" w14:textId="77777777" w:rsidR="0054452C" w:rsidRDefault="0054452C" w:rsidP="0054452C">
      <w:pPr>
        <w:rPr>
          <w:rFonts w:cs="Arial"/>
          <w:sz w:val="16"/>
          <w:szCs w:val="16"/>
        </w:rPr>
      </w:pPr>
      <w:r w:rsidRPr="008B6C48">
        <w:rPr>
          <w:rFonts w:cs="Arial"/>
          <w:sz w:val="16"/>
          <w:szCs w:val="16"/>
        </w:rPr>
        <w:t>Abdruck honorarfrei bitte unter Quellenangabe.</w:t>
      </w:r>
    </w:p>
    <w:sectPr w:rsidR="0054452C" w:rsidSect="00FC77F8">
      <w:headerReference w:type="default" r:id="rId18"/>
      <w:footerReference w:type="default" r:id="rId19"/>
      <w:headerReference w:type="first" r:id="rId20"/>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98372" w14:textId="77777777" w:rsidR="008329B8" w:rsidRDefault="008329B8">
      <w:r>
        <w:separator/>
      </w:r>
    </w:p>
  </w:endnote>
  <w:endnote w:type="continuationSeparator" w:id="0">
    <w:p w14:paraId="762F419C" w14:textId="77777777" w:rsidR="008329B8" w:rsidRDefault="00832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1E12A" w14:textId="7364B4B0" w:rsidR="0020315D" w:rsidRDefault="0020315D" w:rsidP="0020315D">
    <w:pPr>
      <w:tabs>
        <w:tab w:val="left" w:pos="726"/>
      </w:tabs>
    </w:pPr>
    <w:r>
      <w:rPr>
        <w:rFonts w:cs="Arial"/>
        <w:b/>
        <w:noProof/>
        <w:color w:val="1F497D" w:themeColor="text2"/>
        <w:sz w:val="15"/>
        <w:szCs w:val="15"/>
        <w:lang w:eastAsia="de-DE"/>
      </w:rPr>
      <mc:AlternateContent>
        <mc:Choice Requires="wps">
          <w:drawing>
            <wp:anchor distT="0" distB="0" distL="114300" distR="114300" simplePos="0" relativeHeight="251669504" behindDoc="0" locked="0" layoutInCell="1" allowOverlap="1" wp14:anchorId="57676352" wp14:editId="7974AD22">
              <wp:simplePos x="0" y="0"/>
              <wp:positionH relativeFrom="page">
                <wp:align>center</wp:align>
              </wp:positionH>
              <wp:positionV relativeFrom="paragraph">
                <wp:posOffset>242625</wp:posOffset>
              </wp:positionV>
              <wp:extent cx="7910195" cy="94615"/>
              <wp:effectExtent l="57150" t="19050" r="52705" b="95885"/>
              <wp:wrapNone/>
              <wp:docPr id="3" name="Diagonal liegende Ecken des Rechtecks schneid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10195" cy="94615"/>
                      </a:xfrm>
                      <a:prstGeom prst="snip2DiagRect">
                        <a:avLst/>
                      </a:prstGeom>
                      <a:gradFill flip="none" rotWithShape="1">
                        <a:gsLst>
                          <a:gs pos="0">
                            <a:schemeClr val="accent1">
                              <a:lumMod val="75000"/>
                              <a:shade val="30000"/>
                              <a:satMod val="115000"/>
                            </a:schemeClr>
                          </a:gs>
                          <a:gs pos="50000">
                            <a:schemeClr val="accent1">
                              <a:lumMod val="75000"/>
                              <a:shade val="67500"/>
                              <a:satMod val="115000"/>
                            </a:schemeClr>
                          </a:gs>
                          <a:gs pos="100000">
                            <a:schemeClr val="accent1">
                              <a:lumMod val="75000"/>
                              <a:shade val="100000"/>
                              <a:satMod val="115000"/>
                            </a:schemeClr>
                          </a:gs>
                        </a:gsLst>
                        <a:path path="circle">
                          <a:fillToRect l="100000" t="100000"/>
                        </a:path>
                        <a:tileRect r="-100000" b="-100000"/>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31BAA" id="Diagonal liegende Ecken des Rechtecks schneiden 3" o:spid="_x0000_s1026" style="position:absolute;margin-left:0;margin-top:19.1pt;width:622.85pt;height:7.4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7910195,9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" path="m,l7894426,r15769,15769l7910195,94615r,l15769,94615,,78846,,xe" fillcolor="#365f91 [2404]" strokecolor="#4579b8 [3044]">
              <v:fill color2="#365f91 [2404]" rotate="t" focusposition="1,1" focussize="" colors="0 #183457;.5 #274f80;1 #306099" focus="100%" type="gradientRadial"/>
              <v:shadow on="t" color="black" opacity="22937f" origin=",.5" offset="0,.63889mm"/>
              <v:path arrowok="t" o:connecttype="custom" o:connectlocs="0,0;7894426,0;7910195,15769;7910195,94615;7910195,94615;15769,94615;0,78846;0,0" o:connectangles="0,0,0,0,0,0,0,0"/>
              <w10:wrap anchorx="page"/>
            </v:shape>
          </w:pict>
        </mc:Fallback>
      </mc:AlternateContent>
    </w:r>
  </w:p>
  <w:p w14:paraId="52DC1E8C" w14:textId="392C4BCC" w:rsidR="0063390E" w:rsidRDefault="0063390E" w:rsidP="0020315D">
    <w:pPr>
      <w:tabs>
        <w:tab w:val="left" w:pos="726"/>
      </w:tabs>
    </w:pPr>
  </w:p>
  <w:p w14:paraId="379CAB16" w14:textId="77777777" w:rsidR="0020315D" w:rsidRDefault="0020315D" w:rsidP="0020315D">
    <w:pPr>
      <w:tabs>
        <w:tab w:val="left" w:pos="726"/>
      </w:tabs>
    </w:pPr>
  </w:p>
  <w:tbl>
    <w:tblPr>
      <w:tblW w:w="9781" w:type="dxa"/>
      <w:tblLook w:val="01E0" w:firstRow="1" w:lastRow="1" w:firstColumn="1" w:lastColumn="1" w:noHBand="0" w:noVBand="0"/>
    </w:tblPr>
    <w:tblGrid>
      <w:gridCol w:w="4820"/>
      <w:gridCol w:w="4961"/>
    </w:tblGrid>
    <w:tr w:rsidR="00B3515C" w:rsidRPr="00C80421" w14:paraId="5CDE6DE9" w14:textId="77777777" w:rsidTr="0026200F">
      <w:trPr>
        <w:trHeight w:val="96"/>
      </w:trPr>
      <w:tc>
        <w:tcPr>
          <w:tcW w:w="4820" w:type="dxa"/>
        </w:tcPr>
        <w:p w14:paraId="44F368D1" w14:textId="1AE116E4" w:rsidR="00B3515C" w:rsidRPr="00BA66A8" w:rsidRDefault="00032881" w:rsidP="0063390E">
          <w:pPr>
            <w:tabs>
              <w:tab w:val="center" w:pos="4536"/>
              <w:tab w:val="right" w:pos="9072"/>
            </w:tabs>
            <w:rPr>
              <w:rFonts w:cs="Arial"/>
              <w:b/>
              <w:color w:val="000000"/>
              <w:spacing w:val="-8"/>
              <w:sz w:val="18"/>
              <w:szCs w:val="18"/>
            </w:rPr>
          </w:pPr>
          <w:r>
            <w:rPr>
              <w:rFonts w:cs="Arial"/>
              <w:b/>
              <w:color w:val="000000"/>
              <w:spacing w:val="-8"/>
              <w:sz w:val="18"/>
              <w:szCs w:val="18"/>
            </w:rPr>
            <w:t>1A Edelstahl GmbH</w:t>
          </w:r>
        </w:p>
        <w:p w14:paraId="68C7FFF2" w14:textId="77777777" w:rsidR="00B3515C" w:rsidRDefault="00B3515C" w:rsidP="0063390E">
          <w:pPr>
            <w:tabs>
              <w:tab w:val="center" w:pos="4536"/>
              <w:tab w:val="right" w:pos="9072"/>
            </w:tabs>
            <w:rPr>
              <w:rFonts w:cs="Arial"/>
              <w:b/>
              <w:color w:val="000000"/>
              <w:spacing w:val="-8"/>
              <w:sz w:val="18"/>
              <w:szCs w:val="18"/>
            </w:rPr>
          </w:pPr>
        </w:p>
        <w:p w14:paraId="62A5D128" w14:textId="7441D33F" w:rsidR="00523945" w:rsidRDefault="00523945" w:rsidP="00523945">
          <w:pPr>
            <w:tabs>
              <w:tab w:val="center" w:pos="4536"/>
              <w:tab w:val="right" w:pos="9072"/>
            </w:tabs>
            <w:rPr>
              <w:rFonts w:cs="Arial"/>
              <w:color w:val="000000"/>
              <w:spacing w:val="-8"/>
              <w:sz w:val="16"/>
              <w:szCs w:val="16"/>
            </w:rPr>
          </w:pPr>
          <w:proofErr w:type="spellStart"/>
          <w:r w:rsidRPr="00BA66A8">
            <w:rPr>
              <w:rFonts w:cs="Arial"/>
              <w:color w:val="000000"/>
              <w:spacing w:val="-8"/>
              <w:sz w:val="16"/>
              <w:szCs w:val="16"/>
            </w:rPr>
            <w:t>Geisensheim</w:t>
          </w:r>
          <w:proofErr w:type="spellEnd"/>
          <w:r w:rsidRPr="00BA66A8">
            <w:rPr>
              <w:rFonts w:cs="Arial"/>
              <w:color w:val="000000"/>
              <w:spacing w:val="-8"/>
              <w:sz w:val="16"/>
              <w:szCs w:val="16"/>
            </w:rPr>
            <w:t xml:space="preserve"> 6</w:t>
          </w:r>
          <w:r>
            <w:rPr>
              <w:rFonts w:cs="Arial"/>
              <w:color w:val="000000"/>
              <w:spacing w:val="-8"/>
              <w:sz w:val="16"/>
              <w:szCs w:val="16"/>
            </w:rPr>
            <w:t xml:space="preserve"> </w:t>
          </w:r>
          <w:r w:rsidR="00E92A5E" w:rsidRPr="00BA66A8">
            <w:rPr>
              <w:rFonts w:cs="Arial"/>
              <w:color w:val="000000"/>
              <w:spacing w:val="-8"/>
              <w:sz w:val="16"/>
              <w:szCs w:val="16"/>
            </w:rPr>
            <w:t xml:space="preserve">∙ </w:t>
          </w:r>
          <w:r w:rsidR="00E92A5E">
            <w:rPr>
              <w:rFonts w:cs="Arial"/>
              <w:color w:val="000000"/>
              <w:spacing w:val="-8"/>
              <w:sz w:val="16"/>
              <w:szCs w:val="16"/>
            </w:rPr>
            <w:t>A</w:t>
          </w:r>
          <w:r>
            <w:rPr>
              <w:rFonts w:cs="Arial"/>
              <w:color w:val="000000"/>
              <w:spacing w:val="-8"/>
              <w:sz w:val="16"/>
              <w:szCs w:val="16"/>
            </w:rPr>
            <w:t xml:space="preserve"> </w:t>
          </w:r>
          <w:r w:rsidRPr="00BA66A8">
            <w:rPr>
              <w:rFonts w:cs="Arial"/>
              <w:color w:val="000000"/>
              <w:spacing w:val="-8"/>
              <w:sz w:val="16"/>
              <w:szCs w:val="16"/>
            </w:rPr>
            <w:t>-</w:t>
          </w:r>
          <w:r>
            <w:rPr>
              <w:rFonts w:cs="Arial"/>
              <w:color w:val="000000"/>
              <w:spacing w:val="-8"/>
              <w:sz w:val="16"/>
              <w:szCs w:val="16"/>
            </w:rPr>
            <w:t xml:space="preserve"> </w:t>
          </w:r>
          <w:r w:rsidRPr="00BA66A8">
            <w:rPr>
              <w:rFonts w:cs="Arial"/>
              <w:color w:val="000000"/>
              <w:spacing w:val="-8"/>
              <w:sz w:val="16"/>
              <w:szCs w:val="16"/>
            </w:rPr>
            <w:t>4632 Pichl bei Wels</w:t>
          </w:r>
          <w:r w:rsidRPr="00BA66A8">
            <w:rPr>
              <w:rFonts w:cs="Arial"/>
              <w:color w:val="000000"/>
              <w:spacing w:val="-8"/>
              <w:sz w:val="16"/>
              <w:szCs w:val="16"/>
            </w:rPr>
            <w:br/>
            <w:t>Tel +43 (0)7247 / 8778 -</w:t>
          </w:r>
          <w:proofErr w:type="gramStart"/>
          <w:r w:rsidRPr="00BA66A8">
            <w:rPr>
              <w:rFonts w:cs="Arial"/>
              <w:color w:val="000000"/>
              <w:spacing w:val="-8"/>
              <w:sz w:val="16"/>
              <w:szCs w:val="16"/>
            </w:rPr>
            <w:t>0</w:t>
          </w:r>
          <w:r>
            <w:rPr>
              <w:rFonts w:cs="Arial"/>
              <w:color w:val="000000"/>
              <w:spacing w:val="-8"/>
              <w:sz w:val="16"/>
              <w:szCs w:val="16"/>
            </w:rPr>
            <w:t xml:space="preserve"> </w:t>
          </w:r>
          <w:r w:rsidRPr="00BA66A8">
            <w:rPr>
              <w:rFonts w:cs="Arial"/>
              <w:color w:val="000000"/>
              <w:spacing w:val="-8"/>
              <w:sz w:val="16"/>
              <w:szCs w:val="16"/>
            </w:rPr>
            <w:t xml:space="preserve"> ∙</w:t>
          </w:r>
          <w:proofErr w:type="gramEnd"/>
          <w:r w:rsidRPr="00BA66A8">
            <w:rPr>
              <w:rFonts w:cs="Arial"/>
              <w:color w:val="000000"/>
              <w:spacing w:val="-8"/>
              <w:sz w:val="16"/>
              <w:szCs w:val="16"/>
            </w:rPr>
            <w:t xml:space="preserve"> </w:t>
          </w:r>
          <w:r>
            <w:rPr>
              <w:rFonts w:cs="Arial"/>
              <w:color w:val="000000"/>
              <w:spacing w:val="-8"/>
              <w:sz w:val="16"/>
              <w:szCs w:val="16"/>
            </w:rPr>
            <w:t xml:space="preserve"> </w:t>
          </w:r>
          <w:r w:rsidRPr="00BA66A8">
            <w:rPr>
              <w:rFonts w:cs="Arial"/>
              <w:color w:val="000000"/>
              <w:spacing w:val="-8"/>
              <w:sz w:val="16"/>
              <w:szCs w:val="16"/>
            </w:rPr>
            <w:t>Fax +43 (0)7247 / 8778 -40</w:t>
          </w:r>
        </w:p>
        <w:p w14:paraId="6E7E3E73" w14:textId="77777777" w:rsidR="00A8363F" w:rsidRPr="00BA66A8" w:rsidRDefault="00A8363F" w:rsidP="00523945">
          <w:pPr>
            <w:tabs>
              <w:tab w:val="center" w:pos="4536"/>
              <w:tab w:val="right" w:pos="9072"/>
            </w:tabs>
            <w:rPr>
              <w:rFonts w:cs="Arial"/>
              <w:color w:val="000000"/>
              <w:spacing w:val="-8"/>
              <w:sz w:val="16"/>
              <w:szCs w:val="16"/>
            </w:rPr>
          </w:pPr>
        </w:p>
        <w:p w14:paraId="41280662" w14:textId="3F9E3366" w:rsidR="00B3515C" w:rsidRPr="00C80421" w:rsidRDefault="004870D6" w:rsidP="00523945">
          <w:pPr>
            <w:tabs>
              <w:tab w:val="center" w:pos="4536"/>
              <w:tab w:val="right" w:pos="9072"/>
            </w:tabs>
            <w:rPr>
              <w:rFonts w:cs="Arial"/>
              <w:b/>
              <w:color w:val="000000"/>
              <w:spacing w:val="-8"/>
              <w:sz w:val="18"/>
              <w:szCs w:val="18"/>
            </w:rPr>
          </w:pPr>
          <w:r w:rsidRPr="00BA66A8">
            <w:rPr>
              <w:rFonts w:cs="Arial"/>
              <w:color w:val="000000"/>
              <w:spacing w:val="-8"/>
              <w:sz w:val="16"/>
              <w:szCs w:val="16"/>
            </w:rPr>
            <w:t>E-Mail</w:t>
          </w:r>
          <w:r w:rsidR="00523945" w:rsidRPr="00BA66A8">
            <w:rPr>
              <w:rFonts w:cs="Arial"/>
              <w:color w:val="000000"/>
              <w:spacing w:val="-8"/>
              <w:sz w:val="16"/>
              <w:szCs w:val="16"/>
            </w:rPr>
            <w:t xml:space="preserve">: office@aschl-edelstahl.com </w:t>
          </w:r>
          <w:proofErr w:type="gramStart"/>
          <w:r w:rsidR="00523945" w:rsidRPr="004C798B">
            <w:rPr>
              <w:rFonts w:cs="Arial"/>
              <w:spacing w:val="-8"/>
              <w:sz w:val="16"/>
              <w:szCs w:val="16"/>
            </w:rPr>
            <w:t xml:space="preserve">∙  </w:t>
          </w:r>
          <w:r w:rsidR="00523945" w:rsidRPr="00BA66A8">
            <w:rPr>
              <w:rFonts w:cs="Arial"/>
              <w:color w:val="000000"/>
              <w:spacing w:val="-8"/>
              <w:sz w:val="16"/>
              <w:szCs w:val="16"/>
            </w:rPr>
            <w:t>www.aschl-edelstahl.com</w:t>
          </w:r>
          <w:proofErr w:type="gramEnd"/>
        </w:p>
      </w:tc>
      <w:tc>
        <w:tcPr>
          <w:tcW w:w="4961" w:type="dxa"/>
          <w:shd w:val="clear" w:color="auto" w:fill="auto"/>
        </w:tcPr>
        <w:p w14:paraId="386892E6" w14:textId="57AC3AEB" w:rsidR="00B3515C" w:rsidRPr="00B3515C" w:rsidRDefault="00B3515C" w:rsidP="0063390E">
          <w:pPr>
            <w:tabs>
              <w:tab w:val="center" w:pos="4536"/>
              <w:tab w:val="right" w:pos="9072"/>
            </w:tabs>
            <w:rPr>
              <w:rFonts w:cs="Arial"/>
              <w:b/>
              <w:color w:val="000000"/>
              <w:sz w:val="18"/>
              <w:szCs w:val="18"/>
            </w:rPr>
          </w:pPr>
          <w:r w:rsidRPr="00B3515C">
            <w:rPr>
              <w:rFonts w:cs="Arial"/>
              <w:b/>
              <w:color w:val="000000"/>
              <w:sz w:val="18"/>
              <w:szCs w:val="18"/>
            </w:rPr>
            <w:t>Pressestelle</w:t>
          </w:r>
        </w:p>
        <w:p w14:paraId="6D4B2275" w14:textId="77777777" w:rsidR="00B3515C" w:rsidRDefault="00B3515C" w:rsidP="0063390E">
          <w:pPr>
            <w:tabs>
              <w:tab w:val="center" w:pos="4536"/>
              <w:tab w:val="right" w:pos="9072"/>
            </w:tabs>
            <w:rPr>
              <w:rFonts w:cs="Arial"/>
              <w:color w:val="000000"/>
              <w:sz w:val="18"/>
              <w:szCs w:val="18"/>
            </w:rPr>
          </w:pPr>
        </w:p>
        <w:p w14:paraId="6A913237" w14:textId="77777777" w:rsidR="00523945" w:rsidRPr="00BA66A8" w:rsidRDefault="00523945" w:rsidP="00523945">
          <w:pPr>
            <w:tabs>
              <w:tab w:val="center" w:pos="4536"/>
              <w:tab w:val="right" w:pos="9072"/>
            </w:tabs>
            <w:rPr>
              <w:rFonts w:cs="Arial"/>
              <w:color w:val="000000"/>
              <w:sz w:val="16"/>
              <w:szCs w:val="16"/>
            </w:rPr>
          </w:pPr>
          <w:r w:rsidRPr="00BA66A8">
            <w:rPr>
              <w:rFonts w:cs="Arial"/>
              <w:color w:val="000000"/>
              <w:sz w:val="16"/>
              <w:szCs w:val="16"/>
            </w:rPr>
            <w:t>Sage &amp; Schreibe Public Relations GmbH</w:t>
          </w:r>
        </w:p>
        <w:p w14:paraId="0408B398" w14:textId="578FF01B" w:rsidR="00B3515C" w:rsidRPr="00C80421" w:rsidRDefault="0098290E" w:rsidP="00523945">
          <w:pPr>
            <w:tabs>
              <w:tab w:val="center" w:pos="4536"/>
              <w:tab w:val="right" w:pos="9072"/>
            </w:tabs>
            <w:rPr>
              <w:rFonts w:cs="Arial"/>
              <w:b/>
              <w:sz w:val="18"/>
              <w:szCs w:val="18"/>
              <w:lang w:eastAsia="de-DE"/>
            </w:rPr>
          </w:pPr>
          <w:r>
            <w:rPr>
              <w:rFonts w:cs="Arial"/>
              <w:color w:val="000000"/>
              <w:sz w:val="16"/>
              <w:szCs w:val="16"/>
            </w:rPr>
            <w:t>Landwehrstr. 61</w:t>
          </w:r>
          <w:r w:rsidR="00523945" w:rsidRPr="00BA66A8">
            <w:rPr>
              <w:rFonts w:cs="Arial"/>
              <w:color w:val="000000"/>
              <w:spacing w:val="-8"/>
              <w:sz w:val="16"/>
              <w:szCs w:val="16"/>
            </w:rPr>
            <w:t xml:space="preserve"> </w:t>
          </w:r>
          <w:proofErr w:type="gramStart"/>
          <w:r w:rsidR="00523945">
            <w:rPr>
              <w:rFonts w:cs="Arial"/>
              <w:color w:val="000000"/>
              <w:spacing w:val="-8"/>
              <w:sz w:val="16"/>
              <w:szCs w:val="16"/>
            </w:rPr>
            <w:t>∙</w:t>
          </w:r>
          <w:r w:rsidR="00523945" w:rsidRPr="00BA66A8">
            <w:rPr>
              <w:rFonts w:cs="Arial"/>
              <w:color w:val="000000"/>
              <w:spacing w:val="-8"/>
              <w:sz w:val="16"/>
              <w:szCs w:val="16"/>
            </w:rPr>
            <w:t xml:space="preserve"> </w:t>
          </w:r>
          <w:r w:rsidR="00523945">
            <w:rPr>
              <w:rFonts w:cs="Arial"/>
              <w:color w:val="000000"/>
              <w:spacing w:val="-8"/>
              <w:sz w:val="16"/>
              <w:szCs w:val="16"/>
            </w:rPr>
            <w:t xml:space="preserve"> </w:t>
          </w:r>
          <w:r w:rsidR="00523945" w:rsidRPr="00BA66A8">
            <w:rPr>
              <w:rFonts w:cs="Arial"/>
              <w:color w:val="000000"/>
              <w:sz w:val="16"/>
              <w:szCs w:val="16"/>
            </w:rPr>
            <w:t>D</w:t>
          </w:r>
          <w:proofErr w:type="gramEnd"/>
          <w:r w:rsidR="00523945">
            <w:rPr>
              <w:rFonts w:cs="Arial"/>
              <w:color w:val="000000"/>
              <w:sz w:val="16"/>
              <w:szCs w:val="16"/>
            </w:rPr>
            <w:t xml:space="preserve"> </w:t>
          </w:r>
          <w:r w:rsidR="00523945" w:rsidRPr="00BA66A8">
            <w:rPr>
              <w:rFonts w:cs="Arial"/>
              <w:color w:val="000000"/>
              <w:sz w:val="16"/>
              <w:szCs w:val="16"/>
            </w:rPr>
            <w:t>-</w:t>
          </w:r>
          <w:r w:rsidR="00523945">
            <w:rPr>
              <w:rFonts w:cs="Arial"/>
              <w:color w:val="000000"/>
              <w:sz w:val="16"/>
              <w:szCs w:val="16"/>
            </w:rPr>
            <w:t xml:space="preserve"> </w:t>
          </w:r>
          <w:r>
            <w:rPr>
              <w:rFonts w:cs="Arial"/>
              <w:color w:val="000000"/>
              <w:sz w:val="16"/>
              <w:szCs w:val="16"/>
            </w:rPr>
            <w:t>80336</w:t>
          </w:r>
          <w:r w:rsidR="00523945" w:rsidRPr="00BA66A8">
            <w:rPr>
              <w:rFonts w:cs="Arial"/>
              <w:color w:val="000000"/>
              <w:sz w:val="16"/>
              <w:szCs w:val="16"/>
            </w:rPr>
            <w:t xml:space="preserve"> München</w:t>
          </w:r>
          <w:r w:rsidR="00523945" w:rsidRPr="00BA66A8">
            <w:rPr>
              <w:rFonts w:cs="Arial"/>
              <w:color w:val="000000"/>
              <w:sz w:val="16"/>
              <w:szCs w:val="16"/>
            </w:rPr>
            <w:br/>
            <w:t>Tel. +49 (0)89 / 23 888-980</w:t>
          </w:r>
          <w:r w:rsidR="00523945">
            <w:rPr>
              <w:rFonts w:cs="Arial"/>
              <w:color w:val="000000"/>
              <w:sz w:val="16"/>
              <w:szCs w:val="16"/>
            </w:rPr>
            <w:t xml:space="preserve"> </w:t>
          </w:r>
          <w:r w:rsidR="00523945" w:rsidRPr="00BA66A8">
            <w:rPr>
              <w:rFonts w:cs="Arial"/>
              <w:color w:val="000000"/>
              <w:sz w:val="16"/>
              <w:szCs w:val="16"/>
            </w:rPr>
            <w:t xml:space="preserve"> ∙</w:t>
          </w:r>
          <w:r w:rsidR="00523945">
            <w:rPr>
              <w:rFonts w:cs="Arial"/>
              <w:color w:val="000000"/>
              <w:sz w:val="16"/>
              <w:szCs w:val="16"/>
            </w:rPr>
            <w:t xml:space="preserve"> </w:t>
          </w:r>
          <w:r w:rsidR="00523945" w:rsidRPr="00BA66A8">
            <w:rPr>
              <w:rFonts w:cs="Arial"/>
              <w:color w:val="000000"/>
              <w:sz w:val="16"/>
              <w:szCs w:val="16"/>
            </w:rPr>
            <w:t xml:space="preserve"> Fax +49 (0)89 / 2388898-99</w:t>
          </w:r>
          <w:r w:rsidR="00523945" w:rsidRPr="00BA66A8">
            <w:rPr>
              <w:rFonts w:cs="Arial"/>
              <w:color w:val="000000"/>
              <w:sz w:val="16"/>
              <w:szCs w:val="16"/>
            </w:rPr>
            <w:br/>
          </w:r>
          <w:r w:rsidR="004870D6" w:rsidRPr="00BA66A8">
            <w:rPr>
              <w:sz w:val="16"/>
              <w:szCs w:val="16"/>
            </w:rPr>
            <w:t>E-Mail</w:t>
          </w:r>
          <w:r w:rsidR="00523945" w:rsidRPr="00BA66A8">
            <w:rPr>
              <w:sz w:val="16"/>
              <w:szCs w:val="16"/>
            </w:rPr>
            <w:t xml:space="preserve">: </w:t>
          </w:r>
          <w:r w:rsidR="00523945" w:rsidRPr="00563EF7">
            <w:rPr>
              <w:sz w:val="16"/>
              <w:szCs w:val="16"/>
            </w:rPr>
            <w:t>info@sage-schreibe.de</w:t>
          </w:r>
          <w:r w:rsidR="00523945">
            <w:rPr>
              <w:sz w:val="16"/>
              <w:szCs w:val="16"/>
            </w:rPr>
            <w:t xml:space="preserve"> </w:t>
          </w:r>
          <w:r w:rsidR="00523945" w:rsidRPr="00BA66A8">
            <w:rPr>
              <w:sz w:val="16"/>
              <w:szCs w:val="16"/>
            </w:rPr>
            <w:t xml:space="preserve"> </w:t>
          </w:r>
          <w:r w:rsidR="00523945" w:rsidRPr="00BA66A8">
            <w:rPr>
              <w:rFonts w:cs="Arial"/>
              <w:sz w:val="16"/>
              <w:szCs w:val="16"/>
            </w:rPr>
            <w:t>∙</w:t>
          </w:r>
          <w:r w:rsidR="00523945" w:rsidRPr="00BA66A8">
            <w:rPr>
              <w:sz w:val="16"/>
              <w:szCs w:val="16"/>
            </w:rPr>
            <w:t xml:space="preserve"> </w:t>
          </w:r>
          <w:r w:rsidR="00523945">
            <w:rPr>
              <w:sz w:val="16"/>
              <w:szCs w:val="16"/>
            </w:rPr>
            <w:t xml:space="preserve"> </w:t>
          </w:r>
          <w:r w:rsidR="00523945" w:rsidRPr="00563EF7">
            <w:rPr>
              <w:rFonts w:cs="Arial"/>
              <w:sz w:val="16"/>
              <w:szCs w:val="16"/>
            </w:rPr>
            <w:t>www.sage-schreibe.de</w:t>
          </w:r>
          <w:r w:rsidR="002A4933">
            <w:rPr>
              <w:rFonts w:cs="Arial"/>
              <w:sz w:val="16"/>
              <w:szCs w:val="16"/>
            </w:rPr>
            <w:tab/>
          </w:r>
          <w:r w:rsidR="002A4933" w:rsidRPr="002A4933">
            <w:rPr>
              <w:rFonts w:cs="Arial"/>
              <w:sz w:val="20"/>
              <w:szCs w:val="16"/>
            </w:rPr>
            <w:fldChar w:fldCharType="begin"/>
          </w:r>
          <w:r w:rsidR="002A4933" w:rsidRPr="002A4933">
            <w:rPr>
              <w:rFonts w:cs="Arial"/>
              <w:sz w:val="20"/>
              <w:szCs w:val="16"/>
            </w:rPr>
            <w:instrText>PAGE   \* MERGEFORMAT</w:instrText>
          </w:r>
          <w:r w:rsidR="002A4933" w:rsidRPr="002A4933">
            <w:rPr>
              <w:rFonts w:cs="Arial"/>
              <w:sz w:val="20"/>
              <w:szCs w:val="16"/>
            </w:rPr>
            <w:fldChar w:fldCharType="separate"/>
          </w:r>
          <w:r w:rsidR="002A4933" w:rsidRPr="002A4933">
            <w:rPr>
              <w:rFonts w:cs="Arial"/>
              <w:sz w:val="20"/>
              <w:szCs w:val="16"/>
            </w:rPr>
            <w:t>1</w:t>
          </w:r>
          <w:r w:rsidR="002A4933" w:rsidRPr="002A4933">
            <w:rPr>
              <w:rFonts w:cs="Arial"/>
              <w:sz w:val="20"/>
              <w:szCs w:val="16"/>
            </w:rPr>
            <w:fldChar w:fldCharType="end"/>
          </w:r>
          <w:r w:rsidR="002A4933" w:rsidRPr="002A4933">
            <w:rPr>
              <w:rFonts w:cs="Arial"/>
              <w:sz w:val="20"/>
              <w:szCs w:val="16"/>
            </w:rPr>
            <w:t>/7</w:t>
          </w:r>
        </w:p>
      </w:tc>
    </w:tr>
  </w:tbl>
  <w:p w14:paraId="20D80F10" w14:textId="77777777" w:rsidR="0063390E" w:rsidRPr="00AE4E8A" w:rsidRDefault="0063390E" w:rsidP="0063390E">
    <w:pPr>
      <w:spacing w:line="200" w:lineRule="exact"/>
      <w:ind w:right="-510"/>
      <w:rPr>
        <w:rFonts w:cs="Arial"/>
        <w:sz w:val="16"/>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3B700" w14:textId="77777777" w:rsidR="008329B8" w:rsidRDefault="008329B8">
      <w:r>
        <w:separator/>
      </w:r>
    </w:p>
  </w:footnote>
  <w:footnote w:type="continuationSeparator" w:id="0">
    <w:p w14:paraId="31178784" w14:textId="77777777" w:rsidR="008329B8" w:rsidRDefault="00832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57615" w14:textId="519CA1AA" w:rsidR="00755E29" w:rsidRPr="00A0683F" w:rsidRDefault="00755E29"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p>
  <w:p w14:paraId="7E0FC869" w14:textId="30A17326" w:rsidR="00755E29" w:rsidRPr="00A0683F" w:rsidRDefault="00FE0708" w:rsidP="00F64F2D">
    <w:pPr>
      <w:pStyle w:val="Kopfzeile"/>
      <w:tabs>
        <w:tab w:val="clear" w:pos="4153"/>
        <w:tab w:val="clear" w:pos="8306"/>
        <w:tab w:val="right" w:pos="9129"/>
      </w:tabs>
      <w:spacing w:line="360" w:lineRule="auto"/>
      <w:rPr>
        <w:rStyle w:val="Seitenzahl"/>
        <w:sz w:val="21"/>
        <w:szCs w:val="21"/>
      </w:rPr>
    </w:pPr>
    <w:r>
      <w:rPr>
        <w:noProof/>
      </w:rPr>
      <w:drawing>
        <wp:anchor distT="0" distB="0" distL="114300" distR="114300" simplePos="0" relativeHeight="251671552" behindDoc="0" locked="0" layoutInCell="1" allowOverlap="1" wp14:anchorId="69161FB0" wp14:editId="675A605A">
          <wp:simplePos x="0" y="0"/>
          <wp:positionH relativeFrom="column">
            <wp:posOffset>3401033</wp:posOffset>
          </wp:positionH>
          <wp:positionV relativeFrom="paragraph">
            <wp:posOffset>164575</wp:posOffset>
          </wp:positionV>
          <wp:extent cx="2270897" cy="60325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0897" cy="60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885A9B" w14:textId="0634BF74" w:rsidR="00755E29" w:rsidRPr="00F64F2D" w:rsidRDefault="00755E29" w:rsidP="00F64F2D">
    <w:pPr>
      <w:spacing w:before="70" w:line="400" w:lineRule="exact"/>
      <w:rPr>
        <w:rStyle w:val="Seitenzahl"/>
        <w:rFonts w:cs="Arial"/>
        <w:b/>
        <w:color w:val="808080" w:themeColor="background1" w:themeShade="80"/>
        <w:sz w:val="28"/>
        <w:szCs w:val="28"/>
      </w:rPr>
    </w:pPr>
    <w:r>
      <w:rPr>
        <w:rFonts w:cs="Arial"/>
        <w:b/>
        <w:color w:val="808080" w:themeColor="background1" w:themeShade="80"/>
        <w:sz w:val="28"/>
        <w:szCs w:val="28"/>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CCB03" w14:textId="77777777" w:rsidR="00755E29" w:rsidRPr="00A0683F" w:rsidRDefault="00755E29"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01EBF65D" wp14:editId="545709BA">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anchor>
      </w:drawing>
    </w:r>
  </w:p>
  <w:p w14:paraId="1705191E" w14:textId="77777777" w:rsidR="00755E29" w:rsidRPr="00A0683F" w:rsidRDefault="00755E29" w:rsidP="00F64F2D">
    <w:pPr>
      <w:pStyle w:val="Kopfzeile"/>
      <w:tabs>
        <w:tab w:val="clear" w:pos="4153"/>
        <w:tab w:val="clear" w:pos="8306"/>
        <w:tab w:val="right" w:pos="9129"/>
      </w:tabs>
      <w:spacing w:line="360" w:lineRule="auto"/>
      <w:rPr>
        <w:rStyle w:val="Seitenzahl"/>
        <w:sz w:val="21"/>
        <w:szCs w:val="21"/>
      </w:rPr>
    </w:pPr>
  </w:p>
  <w:p w14:paraId="39A1645F" w14:textId="77777777" w:rsidR="00755E29" w:rsidRPr="00F64F2D" w:rsidRDefault="00755E29"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43814"/>
    <w:multiLevelType w:val="hybridMultilevel"/>
    <w:tmpl w:val="3D3A5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822D3D"/>
    <w:multiLevelType w:val="hybridMultilevel"/>
    <w:tmpl w:val="92D4728E"/>
    <w:lvl w:ilvl="0" w:tplc="04070001">
      <w:start w:val="1"/>
      <w:numFmt w:val="bullet"/>
      <w:lvlText w:val=""/>
      <w:lvlJc w:val="left"/>
      <w:pPr>
        <w:ind w:left="785" w:hanging="360"/>
      </w:pPr>
      <w:rPr>
        <w:rFonts w:ascii="Symbol" w:hAnsi="Symbol" w:hint="default"/>
      </w:rPr>
    </w:lvl>
    <w:lvl w:ilvl="1" w:tplc="04070003" w:tentative="1">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cs="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cs="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2" w15:restartNumberingAfterBreak="0">
    <w:nsid w:val="2E582A5F"/>
    <w:multiLevelType w:val="multilevel"/>
    <w:tmpl w:val="6FBC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071BC9"/>
    <w:multiLevelType w:val="hybridMultilevel"/>
    <w:tmpl w:val="810046C2"/>
    <w:lvl w:ilvl="0" w:tplc="999208A2">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34D13B7"/>
    <w:multiLevelType w:val="multilevel"/>
    <w:tmpl w:val="1E2C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C82675"/>
    <w:multiLevelType w:val="hybridMultilevel"/>
    <w:tmpl w:val="3F7A766E"/>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4546832"/>
    <w:multiLevelType w:val="multilevel"/>
    <w:tmpl w:val="4540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E942C9"/>
    <w:multiLevelType w:val="hybridMultilevel"/>
    <w:tmpl w:val="A6963D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92740800">
    <w:abstractNumId w:val="0"/>
  </w:num>
  <w:num w:numId="2" w16cid:durableId="1824464013">
    <w:abstractNumId w:val="6"/>
  </w:num>
  <w:num w:numId="3" w16cid:durableId="975766037">
    <w:abstractNumId w:val="2"/>
  </w:num>
  <w:num w:numId="4" w16cid:durableId="233786767">
    <w:abstractNumId w:val="4"/>
  </w:num>
  <w:num w:numId="5" w16cid:durableId="334456842">
    <w:abstractNumId w:val="1"/>
  </w:num>
  <w:num w:numId="6" w16cid:durableId="1043486216">
    <w:abstractNumId w:val="7"/>
  </w:num>
  <w:num w:numId="7" w16cid:durableId="238903032">
    <w:abstractNumId w:val="5"/>
  </w:num>
  <w:num w:numId="8" w16cid:durableId="572419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411"/>
    <w:rsid w:val="0000093A"/>
    <w:rsid w:val="000017EA"/>
    <w:rsid w:val="00002448"/>
    <w:rsid w:val="000025F8"/>
    <w:rsid w:val="00002730"/>
    <w:rsid w:val="00002862"/>
    <w:rsid w:val="00002A2B"/>
    <w:rsid w:val="000036D5"/>
    <w:rsid w:val="00003A37"/>
    <w:rsid w:val="00003E7A"/>
    <w:rsid w:val="000044F8"/>
    <w:rsid w:val="00005A7E"/>
    <w:rsid w:val="00005BBF"/>
    <w:rsid w:val="00006AD8"/>
    <w:rsid w:val="00006BE4"/>
    <w:rsid w:val="00006CAD"/>
    <w:rsid w:val="00006D6F"/>
    <w:rsid w:val="000076CA"/>
    <w:rsid w:val="00007C7F"/>
    <w:rsid w:val="000107CA"/>
    <w:rsid w:val="00010BD0"/>
    <w:rsid w:val="00011BD2"/>
    <w:rsid w:val="00011C09"/>
    <w:rsid w:val="00013A6F"/>
    <w:rsid w:val="00013C36"/>
    <w:rsid w:val="00014243"/>
    <w:rsid w:val="00014884"/>
    <w:rsid w:val="000160AD"/>
    <w:rsid w:val="00016109"/>
    <w:rsid w:val="000164C6"/>
    <w:rsid w:val="0001702B"/>
    <w:rsid w:val="00017103"/>
    <w:rsid w:val="00017D00"/>
    <w:rsid w:val="000207F5"/>
    <w:rsid w:val="00020E03"/>
    <w:rsid w:val="00021857"/>
    <w:rsid w:val="0002191B"/>
    <w:rsid w:val="000221AA"/>
    <w:rsid w:val="00022255"/>
    <w:rsid w:val="00022502"/>
    <w:rsid w:val="00022F57"/>
    <w:rsid w:val="000239FD"/>
    <w:rsid w:val="00023B05"/>
    <w:rsid w:val="00023B3E"/>
    <w:rsid w:val="00025422"/>
    <w:rsid w:val="00026010"/>
    <w:rsid w:val="0002656B"/>
    <w:rsid w:val="00026F9B"/>
    <w:rsid w:val="0002706C"/>
    <w:rsid w:val="00030625"/>
    <w:rsid w:val="0003092F"/>
    <w:rsid w:val="00030E88"/>
    <w:rsid w:val="000310B0"/>
    <w:rsid w:val="00031123"/>
    <w:rsid w:val="00031F51"/>
    <w:rsid w:val="00031FD2"/>
    <w:rsid w:val="000323B8"/>
    <w:rsid w:val="00032789"/>
    <w:rsid w:val="00032881"/>
    <w:rsid w:val="00032B23"/>
    <w:rsid w:val="00032E64"/>
    <w:rsid w:val="00033171"/>
    <w:rsid w:val="0003359A"/>
    <w:rsid w:val="00033B51"/>
    <w:rsid w:val="00033C60"/>
    <w:rsid w:val="00033D49"/>
    <w:rsid w:val="00033D9A"/>
    <w:rsid w:val="00034517"/>
    <w:rsid w:val="00034970"/>
    <w:rsid w:val="00035378"/>
    <w:rsid w:val="00035808"/>
    <w:rsid w:val="000361F4"/>
    <w:rsid w:val="00036BCE"/>
    <w:rsid w:val="000375F2"/>
    <w:rsid w:val="0004060B"/>
    <w:rsid w:val="0004099C"/>
    <w:rsid w:val="0004172C"/>
    <w:rsid w:val="00041994"/>
    <w:rsid w:val="000419F7"/>
    <w:rsid w:val="00042066"/>
    <w:rsid w:val="000424BA"/>
    <w:rsid w:val="00042CCD"/>
    <w:rsid w:val="00042E8E"/>
    <w:rsid w:val="000431B2"/>
    <w:rsid w:val="0004322C"/>
    <w:rsid w:val="000435D6"/>
    <w:rsid w:val="00044321"/>
    <w:rsid w:val="00044D37"/>
    <w:rsid w:val="0004549B"/>
    <w:rsid w:val="000458C3"/>
    <w:rsid w:val="00045A5A"/>
    <w:rsid w:val="00045ACD"/>
    <w:rsid w:val="00045BF9"/>
    <w:rsid w:val="00046716"/>
    <w:rsid w:val="0004679C"/>
    <w:rsid w:val="0004716B"/>
    <w:rsid w:val="00047367"/>
    <w:rsid w:val="00050D3A"/>
    <w:rsid w:val="000510AD"/>
    <w:rsid w:val="00051344"/>
    <w:rsid w:val="00051353"/>
    <w:rsid w:val="00051544"/>
    <w:rsid w:val="0005187D"/>
    <w:rsid w:val="00051A72"/>
    <w:rsid w:val="00052178"/>
    <w:rsid w:val="00052F96"/>
    <w:rsid w:val="000530C6"/>
    <w:rsid w:val="00053A46"/>
    <w:rsid w:val="00053BA8"/>
    <w:rsid w:val="00053BE7"/>
    <w:rsid w:val="00054756"/>
    <w:rsid w:val="00054C89"/>
    <w:rsid w:val="00054F0D"/>
    <w:rsid w:val="00055972"/>
    <w:rsid w:val="00055FF6"/>
    <w:rsid w:val="000605FA"/>
    <w:rsid w:val="00060ECC"/>
    <w:rsid w:val="00061B1B"/>
    <w:rsid w:val="00061F0B"/>
    <w:rsid w:val="0006244A"/>
    <w:rsid w:val="000626B7"/>
    <w:rsid w:val="000628AC"/>
    <w:rsid w:val="0006316A"/>
    <w:rsid w:val="000631A7"/>
    <w:rsid w:val="00063746"/>
    <w:rsid w:val="00063CA7"/>
    <w:rsid w:val="00064983"/>
    <w:rsid w:val="00064D45"/>
    <w:rsid w:val="000652A6"/>
    <w:rsid w:val="00066B06"/>
    <w:rsid w:val="00066C31"/>
    <w:rsid w:val="0006741A"/>
    <w:rsid w:val="00067D29"/>
    <w:rsid w:val="00067FAA"/>
    <w:rsid w:val="00070C35"/>
    <w:rsid w:val="00071248"/>
    <w:rsid w:val="00071668"/>
    <w:rsid w:val="00071739"/>
    <w:rsid w:val="00071D96"/>
    <w:rsid w:val="00071E27"/>
    <w:rsid w:val="00072F3D"/>
    <w:rsid w:val="0007332C"/>
    <w:rsid w:val="000733AA"/>
    <w:rsid w:val="000733AE"/>
    <w:rsid w:val="00073ABC"/>
    <w:rsid w:val="00073B74"/>
    <w:rsid w:val="00073DF3"/>
    <w:rsid w:val="00074654"/>
    <w:rsid w:val="00074E00"/>
    <w:rsid w:val="000752C9"/>
    <w:rsid w:val="0007637D"/>
    <w:rsid w:val="00076768"/>
    <w:rsid w:val="0007713D"/>
    <w:rsid w:val="00080558"/>
    <w:rsid w:val="00080752"/>
    <w:rsid w:val="0008098E"/>
    <w:rsid w:val="00080D43"/>
    <w:rsid w:val="00080ED1"/>
    <w:rsid w:val="00080FC0"/>
    <w:rsid w:val="00081B81"/>
    <w:rsid w:val="00081D9A"/>
    <w:rsid w:val="00082136"/>
    <w:rsid w:val="000844C0"/>
    <w:rsid w:val="000844E6"/>
    <w:rsid w:val="00084642"/>
    <w:rsid w:val="00084AFB"/>
    <w:rsid w:val="00084C85"/>
    <w:rsid w:val="00084D23"/>
    <w:rsid w:val="00084EA6"/>
    <w:rsid w:val="000850E2"/>
    <w:rsid w:val="000851FF"/>
    <w:rsid w:val="00085C9E"/>
    <w:rsid w:val="000877C4"/>
    <w:rsid w:val="00087AF5"/>
    <w:rsid w:val="0009000D"/>
    <w:rsid w:val="00090E2F"/>
    <w:rsid w:val="000917D2"/>
    <w:rsid w:val="00092026"/>
    <w:rsid w:val="000922A0"/>
    <w:rsid w:val="000927D8"/>
    <w:rsid w:val="00092E5D"/>
    <w:rsid w:val="00092E91"/>
    <w:rsid w:val="000940ED"/>
    <w:rsid w:val="000945C4"/>
    <w:rsid w:val="00095B7D"/>
    <w:rsid w:val="0009601E"/>
    <w:rsid w:val="000962B8"/>
    <w:rsid w:val="000964E2"/>
    <w:rsid w:val="00096F6B"/>
    <w:rsid w:val="00097208"/>
    <w:rsid w:val="000977E0"/>
    <w:rsid w:val="00097AA6"/>
    <w:rsid w:val="00097CBF"/>
    <w:rsid w:val="00097FEC"/>
    <w:rsid w:val="00097FF3"/>
    <w:rsid w:val="000A000E"/>
    <w:rsid w:val="000A1073"/>
    <w:rsid w:val="000A152B"/>
    <w:rsid w:val="000A1885"/>
    <w:rsid w:val="000A1CC2"/>
    <w:rsid w:val="000A1F23"/>
    <w:rsid w:val="000A232A"/>
    <w:rsid w:val="000A249C"/>
    <w:rsid w:val="000A2CEB"/>
    <w:rsid w:val="000A2DF9"/>
    <w:rsid w:val="000A338D"/>
    <w:rsid w:val="000A36A0"/>
    <w:rsid w:val="000A3A1B"/>
    <w:rsid w:val="000A500A"/>
    <w:rsid w:val="000A5243"/>
    <w:rsid w:val="000A57A5"/>
    <w:rsid w:val="000A57F8"/>
    <w:rsid w:val="000A5CC5"/>
    <w:rsid w:val="000A5D3C"/>
    <w:rsid w:val="000A5EFD"/>
    <w:rsid w:val="000A667E"/>
    <w:rsid w:val="000A66D6"/>
    <w:rsid w:val="000A6F26"/>
    <w:rsid w:val="000A7082"/>
    <w:rsid w:val="000A7D7F"/>
    <w:rsid w:val="000B045A"/>
    <w:rsid w:val="000B130C"/>
    <w:rsid w:val="000B32FE"/>
    <w:rsid w:val="000B378A"/>
    <w:rsid w:val="000B3ABA"/>
    <w:rsid w:val="000B3DAB"/>
    <w:rsid w:val="000B55D4"/>
    <w:rsid w:val="000B5960"/>
    <w:rsid w:val="000B59D9"/>
    <w:rsid w:val="000B6070"/>
    <w:rsid w:val="000B714F"/>
    <w:rsid w:val="000B75FE"/>
    <w:rsid w:val="000C0420"/>
    <w:rsid w:val="000C07D7"/>
    <w:rsid w:val="000C0DFD"/>
    <w:rsid w:val="000C179A"/>
    <w:rsid w:val="000C18A7"/>
    <w:rsid w:val="000C22E0"/>
    <w:rsid w:val="000C2AE5"/>
    <w:rsid w:val="000C2CA5"/>
    <w:rsid w:val="000C31F9"/>
    <w:rsid w:val="000C3539"/>
    <w:rsid w:val="000C49BD"/>
    <w:rsid w:val="000C59F7"/>
    <w:rsid w:val="000C5FEB"/>
    <w:rsid w:val="000C6E80"/>
    <w:rsid w:val="000C7AF2"/>
    <w:rsid w:val="000C7B4E"/>
    <w:rsid w:val="000C7E01"/>
    <w:rsid w:val="000D02CD"/>
    <w:rsid w:val="000D08C9"/>
    <w:rsid w:val="000D0EAE"/>
    <w:rsid w:val="000D110E"/>
    <w:rsid w:val="000D2D38"/>
    <w:rsid w:val="000D356B"/>
    <w:rsid w:val="000D3993"/>
    <w:rsid w:val="000D39D7"/>
    <w:rsid w:val="000D3BE9"/>
    <w:rsid w:val="000D3CAF"/>
    <w:rsid w:val="000D4C7A"/>
    <w:rsid w:val="000D65C0"/>
    <w:rsid w:val="000D67A1"/>
    <w:rsid w:val="000D7141"/>
    <w:rsid w:val="000D7D47"/>
    <w:rsid w:val="000E14F4"/>
    <w:rsid w:val="000E2E8E"/>
    <w:rsid w:val="000E305F"/>
    <w:rsid w:val="000E33B1"/>
    <w:rsid w:val="000E33DC"/>
    <w:rsid w:val="000E3A49"/>
    <w:rsid w:val="000E3C84"/>
    <w:rsid w:val="000E4417"/>
    <w:rsid w:val="000E486E"/>
    <w:rsid w:val="000E4A40"/>
    <w:rsid w:val="000E4E47"/>
    <w:rsid w:val="000E556F"/>
    <w:rsid w:val="000E5EDD"/>
    <w:rsid w:val="000E68A2"/>
    <w:rsid w:val="000E7117"/>
    <w:rsid w:val="000E7538"/>
    <w:rsid w:val="000F0246"/>
    <w:rsid w:val="000F07DD"/>
    <w:rsid w:val="000F0A60"/>
    <w:rsid w:val="000F0B37"/>
    <w:rsid w:val="000F0FC0"/>
    <w:rsid w:val="000F1048"/>
    <w:rsid w:val="000F2025"/>
    <w:rsid w:val="000F26DC"/>
    <w:rsid w:val="000F2BC9"/>
    <w:rsid w:val="000F30A0"/>
    <w:rsid w:val="000F362B"/>
    <w:rsid w:val="000F3A08"/>
    <w:rsid w:val="000F4582"/>
    <w:rsid w:val="000F51D9"/>
    <w:rsid w:val="000F5D0E"/>
    <w:rsid w:val="000F5F20"/>
    <w:rsid w:val="000F62A8"/>
    <w:rsid w:val="000F62F9"/>
    <w:rsid w:val="000F6960"/>
    <w:rsid w:val="000F7BAF"/>
    <w:rsid w:val="00100487"/>
    <w:rsid w:val="00101033"/>
    <w:rsid w:val="00101329"/>
    <w:rsid w:val="001023CF"/>
    <w:rsid w:val="00102FE8"/>
    <w:rsid w:val="001034DF"/>
    <w:rsid w:val="00103601"/>
    <w:rsid w:val="00104192"/>
    <w:rsid w:val="00104219"/>
    <w:rsid w:val="001044CF"/>
    <w:rsid w:val="001049AD"/>
    <w:rsid w:val="00104A37"/>
    <w:rsid w:val="00106843"/>
    <w:rsid w:val="00106C6C"/>
    <w:rsid w:val="00107051"/>
    <w:rsid w:val="00107082"/>
    <w:rsid w:val="001078D4"/>
    <w:rsid w:val="0010792E"/>
    <w:rsid w:val="00107F2D"/>
    <w:rsid w:val="00110A90"/>
    <w:rsid w:val="00110AF5"/>
    <w:rsid w:val="0011133B"/>
    <w:rsid w:val="00111B6B"/>
    <w:rsid w:val="00111EE0"/>
    <w:rsid w:val="001123E1"/>
    <w:rsid w:val="001129FF"/>
    <w:rsid w:val="0011443A"/>
    <w:rsid w:val="001154A0"/>
    <w:rsid w:val="00115964"/>
    <w:rsid w:val="00115B90"/>
    <w:rsid w:val="001174E7"/>
    <w:rsid w:val="00117549"/>
    <w:rsid w:val="00120927"/>
    <w:rsid w:val="0012298B"/>
    <w:rsid w:val="001229E3"/>
    <w:rsid w:val="00123154"/>
    <w:rsid w:val="00124706"/>
    <w:rsid w:val="001265C6"/>
    <w:rsid w:val="00126798"/>
    <w:rsid w:val="00126936"/>
    <w:rsid w:val="00126C15"/>
    <w:rsid w:val="00126CCB"/>
    <w:rsid w:val="00126FAA"/>
    <w:rsid w:val="00127129"/>
    <w:rsid w:val="00127CA0"/>
    <w:rsid w:val="00130375"/>
    <w:rsid w:val="00130E68"/>
    <w:rsid w:val="00131640"/>
    <w:rsid w:val="00131763"/>
    <w:rsid w:val="00131F95"/>
    <w:rsid w:val="00132F41"/>
    <w:rsid w:val="00133623"/>
    <w:rsid w:val="00133915"/>
    <w:rsid w:val="00133A52"/>
    <w:rsid w:val="0013424D"/>
    <w:rsid w:val="001344B2"/>
    <w:rsid w:val="001347C7"/>
    <w:rsid w:val="00134865"/>
    <w:rsid w:val="001348A9"/>
    <w:rsid w:val="00134981"/>
    <w:rsid w:val="00135AB9"/>
    <w:rsid w:val="00135D66"/>
    <w:rsid w:val="0013617C"/>
    <w:rsid w:val="00136AF9"/>
    <w:rsid w:val="00136AFC"/>
    <w:rsid w:val="00136EDF"/>
    <w:rsid w:val="00137398"/>
    <w:rsid w:val="001379ED"/>
    <w:rsid w:val="00137DD6"/>
    <w:rsid w:val="00140417"/>
    <w:rsid w:val="001416E5"/>
    <w:rsid w:val="001418E7"/>
    <w:rsid w:val="00141BC5"/>
    <w:rsid w:val="00141F44"/>
    <w:rsid w:val="00142262"/>
    <w:rsid w:val="00142411"/>
    <w:rsid w:val="00142DEE"/>
    <w:rsid w:val="00143BDD"/>
    <w:rsid w:val="001440C7"/>
    <w:rsid w:val="001442A6"/>
    <w:rsid w:val="00144385"/>
    <w:rsid w:val="0014464F"/>
    <w:rsid w:val="0014508A"/>
    <w:rsid w:val="00146D87"/>
    <w:rsid w:val="00146F03"/>
    <w:rsid w:val="00147230"/>
    <w:rsid w:val="0015065E"/>
    <w:rsid w:val="00150786"/>
    <w:rsid w:val="00150952"/>
    <w:rsid w:val="0015118B"/>
    <w:rsid w:val="001512EB"/>
    <w:rsid w:val="00151368"/>
    <w:rsid w:val="00151979"/>
    <w:rsid w:val="00151E6B"/>
    <w:rsid w:val="00152443"/>
    <w:rsid w:val="001528D0"/>
    <w:rsid w:val="001529D0"/>
    <w:rsid w:val="0015396B"/>
    <w:rsid w:val="00154698"/>
    <w:rsid w:val="00154AC4"/>
    <w:rsid w:val="00154BBD"/>
    <w:rsid w:val="00154F45"/>
    <w:rsid w:val="001554E3"/>
    <w:rsid w:val="00155614"/>
    <w:rsid w:val="00155F94"/>
    <w:rsid w:val="00156862"/>
    <w:rsid w:val="00156EAC"/>
    <w:rsid w:val="00160049"/>
    <w:rsid w:val="00160546"/>
    <w:rsid w:val="00160641"/>
    <w:rsid w:val="001607D0"/>
    <w:rsid w:val="00160F72"/>
    <w:rsid w:val="00161885"/>
    <w:rsid w:val="0016308C"/>
    <w:rsid w:val="0016357C"/>
    <w:rsid w:val="00163595"/>
    <w:rsid w:val="00163D96"/>
    <w:rsid w:val="00164573"/>
    <w:rsid w:val="00164646"/>
    <w:rsid w:val="0016466F"/>
    <w:rsid w:val="00164ED0"/>
    <w:rsid w:val="0016548C"/>
    <w:rsid w:val="00166747"/>
    <w:rsid w:val="00166BB2"/>
    <w:rsid w:val="00166FF3"/>
    <w:rsid w:val="001673E2"/>
    <w:rsid w:val="00167BB9"/>
    <w:rsid w:val="00167E02"/>
    <w:rsid w:val="001716BC"/>
    <w:rsid w:val="00172432"/>
    <w:rsid w:val="001726ED"/>
    <w:rsid w:val="001727EB"/>
    <w:rsid w:val="00173223"/>
    <w:rsid w:val="00173F3D"/>
    <w:rsid w:val="001746E0"/>
    <w:rsid w:val="00174958"/>
    <w:rsid w:val="001751D5"/>
    <w:rsid w:val="00175677"/>
    <w:rsid w:val="001757DC"/>
    <w:rsid w:val="00175885"/>
    <w:rsid w:val="001759AC"/>
    <w:rsid w:val="0017605D"/>
    <w:rsid w:val="001763A3"/>
    <w:rsid w:val="00176586"/>
    <w:rsid w:val="00176913"/>
    <w:rsid w:val="00176FF5"/>
    <w:rsid w:val="00177D1E"/>
    <w:rsid w:val="001806A7"/>
    <w:rsid w:val="001811AA"/>
    <w:rsid w:val="00182FB2"/>
    <w:rsid w:val="001833AC"/>
    <w:rsid w:val="00183ADB"/>
    <w:rsid w:val="00183BA3"/>
    <w:rsid w:val="001847B7"/>
    <w:rsid w:val="00184DDD"/>
    <w:rsid w:val="00185EF3"/>
    <w:rsid w:val="00186272"/>
    <w:rsid w:val="00186B00"/>
    <w:rsid w:val="00187589"/>
    <w:rsid w:val="0018792D"/>
    <w:rsid w:val="00187B22"/>
    <w:rsid w:val="00187D7A"/>
    <w:rsid w:val="00190E00"/>
    <w:rsid w:val="001927F0"/>
    <w:rsid w:val="00192F55"/>
    <w:rsid w:val="00193284"/>
    <w:rsid w:val="001933EB"/>
    <w:rsid w:val="00193C35"/>
    <w:rsid w:val="001940A1"/>
    <w:rsid w:val="00194491"/>
    <w:rsid w:val="00194627"/>
    <w:rsid w:val="00194922"/>
    <w:rsid w:val="00195758"/>
    <w:rsid w:val="00195B47"/>
    <w:rsid w:val="001965F2"/>
    <w:rsid w:val="001973D7"/>
    <w:rsid w:val="00197B97"/>
    <w:rsid w:val="001A03F4"/>
    <w:rsid w:val="001A0409"/>
    <w:rsid w:val="001A0502"/>
    <w:rsid w:val="001A08DD"/>
    <w:rsid w:val="001A0BE8"/>
    <w:rsid w:val="001A0CDC"/>
    <w:rsid w:val="001A0CF6"/>
    <w:rsid w:val="001A0F7F"/>
    <w:rsid w:val="001A11A7"/>
    <w:rsid w:val="001A1A08"/>
    <w:rsid w:val="001A2248"/>
    <w:rsid w:val="001A2339"/>
    <w:rsid w:val="001A2E81"/>
    <w:rsid w:val="001A411A"/>
    <w:rsid w:val="001A4206"/>
    <w:rsid w:val="001A4A77"/>
    <w:rsid w:val="001A4BC8"/>
    <w:rsid w:val="001A4DA0"/>
    <w:rsid w:val="001A4E85"/>
    <w:rsid w:val="001A53F6"/>
    <w:rsid w:val="001A5A45"/>
    <w:rsid w:val="001A5A6B"/>
    <w:rsid w:val="001A604F"/>
    <w:rsid w:val="001A6156"/>
    <w:rsid w:val="001A6280"/>
    <w:rsid w:val="001A64B5"/>
    <w:rsid w:val="001A72FF"/>
    <w:rsid w:val="001B0EEB"/>
    <w:rsid w:val="001B10DC"/>
    <w:rsid w:val="001B215B"/>
    <w:rsid w:val="001B3993"/>
    <w:rsid w:val="001B3EFF"/>
    <w:rsid w:val="001B43E2"/>
    <w:rsid w:val="001B4876"/>
    <w:rsid w:val="001B4B09"/>
    <w:rsid w:val="001B546A"/>
    <w:rsid w:val="001B761D"/>
    <w:rsid w:val="001C04C9"/>
    <w:rsid w:val="001C0879"/>
    <w:rsid w:val="001C104B"/>
    <w:rsid w:val="001C12A3"/>
    <w:rsid w:val="001C1541"/>
    <w:rsid w:val="001C15C3"/>
    <w:rsid w:val="001C176A"/>
    <w:rsid w:val="001C2A0D"/>
    <w:rsid w:val="001C2E32"/>
    <w:rsid w:val="001C2F59"/>
    <w:rsid w:val="001C4477"/>
    <w:rsid w:val="001C4BE3"/>
    <w:rsid w:val="001C59F4"/>
    <w:rsid w:val="001C5BE1"/>
    <w:rsid w:val="001C6C57"/>
    <w:rsid w:val="001C6D37"/>
    <w:rsid w:val="001C6DEE"/>
    <w:rsid w:val="001C7717"/>
    <w:rsid w:val="001D04F6"/>
    <w:rsid w:val="001D06EF"/>
    <w:rsid w:val="001D1512"/>
    <w:rsid w:val="001D15C1"/>
    <w:rsid w:val="001D15F9"/>
    <w:rsid w:val="001D17CB"/>
    <w:rsid w:val="001D1EAF"/>
    <w:rsid w:val="001D1F12"/>
    <w:rsid w:val="001D251D"/>
    <w:rsid w:val="001D305B"/>
    <w:rsid w:val="001D3857"/>
    <w:rsid w:val="001D39BE"/>
    <w:rsid w:val="001D4348"/>
    <w:rsid w:val="001D4B4D"/>
    <w:rsid w:val="001D4BB8"/>
    <w:rsid w:val="001D50B0"/>
    <w:rsid w:val="001D513A"/>
    <w:rsid w:val="001D5957"/>
    <w:rsid w:val="001D640C"/>
    <w:rsid w:val="001D71D8"/>
    <w:rsid w:val="001D7886"/>
    <w:rsid w:val="001D790C"/>
    <w:rsid w:val="001D7A81"/>
    <w:rsid w:val="001E0826"/>
    <w:rsid w:val="001E0B82"/>
    <w:rsid w:val="001E2535"/>
    <w:rsid w:val="001E2F13"/>
    <w:rsid w:val="001E3BA1"/>
    <w:rsid w:val="001E3EA6"/>
    <w:rsid w:val="001E48BC"/>
    <w:rsid w:val="001E4B32"/>
    <w:rsid w:val="001E4B8C"/>
    <w:rsid w:val="001E4E61"/>
    <w:rsid w:val="001E5AE3"/>
    <w:rsid w:val="001E6038"/>
    <w:rsid w:val="001E6874"/>
    <w:rsid w:val="001E6DD6"/>
    <w:rsid w:val="001E72E7"/>
    <w:rsid w:val="001E75E1"/>
    <w:rsid w:val="001E7CBB"/>
    <w:rsid w:val="001F0168"/>
    <w:rsid w:val="001F0338"/>
    <w:rsid w:val="001F03A6"/>
    <w:rsid w:val="001F05B6"/>
    <w:rsid w:val="001F13B6"/>
    <w:rsid w:val="001F17F9"/>
    <w:rsid w:val="001F23D9"/>
    <w:rsid w:val="001F2DB8"/>
    <w:rsid w:val="001F31D5"/>
    <w:rsid w:val="001F35F7"/>
    <w:rsid w:val="001F41F3"/>
    <w:rsid w:val="001F46B2"/>
    <w:rsid w:val="001F4884"/>
    <w:rsid w:val="001F532E"/>
    <w:rsid w:val="001F6574"/>
    <w:rsid w:val="001F6797"/>
    <w:rsid w:val="001F6947"/>
    <w:rsid w:val="001F791F"/>
    <w:rsid w:val="001F7D47"/>
    <w:rsid w:val="002001CA"/>
    <w:rsid w:val="00201085"/>
    <w:rsid w:val="00201452"/>
    <w:rsid w:val="00201EB3"/>
    <w:rsid w:val="00202D30"/>
    <w:rsid w:val="0020315D"/>
    <w:rsid w:val="0020457D"/>
    <w:rsid w:val="00204824"/>
    <w:rsid w:val="00204863"/>
    <w:rsid w:val="00205188"/>
    <w:rsid w:val="00205268"/>
    <w:rsid w:val="00205D8C"/>
    <w:rsid w:val="00206005"/>
    <w:rsid w:val="00206690"/>
    <w:rsid w:val="00206763"/>
    <w:rsid w:val="0020676B"/>
    <w:rsid w:val="00207D5C"/>
    <w:rsid w:val="002100B7"/>
    <w:rsid w:val="00210542"/>
    <w:rsid w:val="00210653"/>
    <w:rsid w:val="00210CB9"/>
    <w:rsid w:val="00211520"/>
    <w:rsid w:val="002125E7"/>
    <w:rsid w:val="00213155"/>
    <w:rsid w:val="00213ABB"/>
    <w:rsid w:val="00213C2A"/>
    <w:rsid w:val="00213E35"/>
    <w:rsid w:val="00214062"/>
    <w:rsid w:val="0021480A"/>
    <w:rsid w:val="00214869"/>
    <w:rsid w:val="00214B15"/>
    <w:rsid w:val="00214C40"/>
    <w:rsid w:val="002157FF"/>
    <w:rsid w:val="00215D02"/>
    <w:rsid w:val="00216199"/>
    <w:rsid w:val="002164BB"/>
    <w:rsid w:val="00217A1F"/>
    <w:rsid w:val="0022029D"/>
    <w:rsid w:val="00220B8E"/>
    <w:rsid w:val="00221F36"/>
    <w:rsid w:val="00222A86"/>
    <w:rsid w:val="002231C0"/>
    <w:rsid w:val="00224140"/>
    <w:rsid w:val="002244FF"/>
    <w:rsid w:val="00224784"/>
    <w:rsid w:val="00224F47"/>
    <w:rsid w:val="0022562E"/>
    <w:rsid w:val="00225988"/>
    <w:rsid w:val="00225A1C"/>
    <w:rsid w:val="00225A44"/>
    <w:rsid w:val="00226747"/>
    <w:rsid w:val="00227B4D"/>
    <w:rsid w:val="00227B8B"/>
    <w:rsid w:val="00227C9C"/>
    <w:rsid w:val="002301C4"/>
    <w:rsid w:val="0023047A"/>
    <w:rsid w:val="00230DFA"/>
    <w:rsid w:val="00231375"/>
    <w:rsid w:val="0023220A"/>
    <w:rsid w:val="002327E8"/>
    <w:rsid w:val="002330D4"/>
    <w:rsid w:val="00233272"/>
    <w:rsid w:val="0023476C"/>
    <w:rsid w:val="00234C88"/>
    <w:rsid w:val="00234D85"/>
    <w:rsid w:val="00235970"/>
    <w:rsid w:val="00235AC0"/>
    <w:rsid w:val="00235F05"/>
    <w:rsid w:val="00236017"/>
    <w:rsid w:val="00236E83"/>
    <w:rsid w:val="0023704C"/>
    <w:rsid w:val="00237117"/>
    <w:rsid w:val="002408F8"/>
    <w:rsid w:val="0024169D"/>
    <w:rsid w:val="00241766"/>
    <w:rsid w:val="002417BD"/>
    <w:rsid w:val="002419E3"/>
    <w:rsid w:val="00242A0D"/>
    <w:rsid w:val="00242AE4"/>
    <w:rsid w:val="00243737"/>
    <w:rsid w:val="00243ED9"/>
    <w:rsid w:val="002445B2"/>
    <w:rsid w:val="002459B3"/>
    <w:rsid w:val="00245B3A"/>
    <w:rsid w:val="00245BA7"/>
    <w:rsid w:val="00245C8D"/>
    <w:rsid w:val="00246482"/>
    <w:rsid w:val="00246980"/>
    <w:rsid w:val="00246EFF"/>
    <w:rsid w:val="00247698"/>
    <w:rsid w:val="00247DDF"/>
    <w:rsid w:val="00250078"/>
    <w:rsid w:val="00250B62"/>
    <w:rsid w:val="00251598"/>
    <w:rsid w:val="002527EC"/>
    <w:rsid w:val="00252D5D"/>
    <w:rsid w:val="00252EA7"/>
    <w:rsid w:val="0025337C"/>
    <w:rsid w:val="00253A42"/>
    <w:rsid w:val="002541DF"/>
    <w:rsid w:val="00254FA7"/>
    <w:rsid w:val="0025614F"/>
    <w:rsid w:val="0025680A"/>
    <w:rsid w:val="00256B4D"/>
    <w:rsid w:val="00257ABA"/>
    <w:rsid w:val="002613BB"/>
    <w:rsid w:val="002619E1"/>
    <w:rsid w:val="0026200F"/>
    <w:rsid w:val="00262A0D"/>
    <w:rsid w:val="00263912"/>
    <w:rsid w:val="0026396D"/>
    <w:rsid w:val="00263A19"/>
    <w:rsid w:val="00263FA6"/>
    <w:rsid w:val="002641E7"/>
    <w:rsid w:val="00264587"/>
    <w:rsid w:val="00264CE0"/>
    <w:rsid w:val="00265A71"/>
    <w:rsid w:val="00265DA6"/>
    <w:rsid w:val="00266B17"/>
    <w:rsid w:val="00267674"/>
    <w:rsid w:val="0027016F"/>
    <w:rsid w:val="00270292"/>
    <w:rsid w:val="002704DA"/>
    <w:rsid w:val="002708A2"/>
    <w:rsid w:val="00270B1D"/>
    <w:rsid w:val="00270CD9"/>
    <w:rsid w:val="00270EC4"/>
    <w:rsid w:val="00270F09"/>
    <w:rsid w:val="0027144F"/>
    <w:rsid w:val="00272AE3"/>
    <w:rsid w:val="0027395B"/>
    <w:rsid w:val="00274001"/>
    <w:rsid w:val="002749BF"/>
    <w:rsid w:val="00274D4A"/>
    <w:rsid w:val="002750F8"/>
    <w:rsid w:val="00275EBC"/>
    <w:rsid w:val="00276118"/>
    <w:rsid w:val="002767E4"/>
    <w:rsid w:val="00276980"/>
    <w:rsid w:val="00276AEE"/>
    <w:rsid w:val="00276F6F"/>
    <w:rsid w:val="002802CD"/>
    <w:rsid w:val="0028073A"/>
    <w:rsid w:val="002809CB"/>
    <w:rsid w:val="002810A9"/>
    <w:rsid w:val="0028125C"/>
    <w:rsid w:val="00281439"/>
    <w:rsid w:val="00281680"/>
    <w:rsid w:val="002816D7"/>
    <w:rsid w:val="00281B39"/>
    <w:rsid w:val="00282210"/>
    <w:rsid w:val="002836B0"/>
    <w:rsid w:val="00283D4B"/>
    <w:rsid w:val="002841FF"/>
    <w:rsid w:val="0028496B"/>
    <w:rsid w:val="00284B46"/>
    <w:rsid w:val="0028550C"/>
    <w:rsid w:val="00285FB8"/>
    <w:rsid w:val="00286954"/>
    <w:rsid w:val="00286D57"/>
    <w:rsid w:val="00286E8E"/>
    <w:rsid w:val="002872CF"/>
    <w:rsid w:val="0028733D"/>
    <w:rsid w:val="00287837"/>
    <w:rsid w:val="00287A76"/>
    <w:rsid w:val="00287DEE"/>
    <w:rsid w:val="00290842"/>
    <w:rsid w:val="00291A02"/>
    <w:rsid w:val="00292542"/>
    <w:rsid w:val="00292837"/>
    <w:rsid w:val="00293055"/>
    <w:rsid w:val="00293137"/>
    <w:rsid w:val="00295303"/>
    <w:rsid w:val="00295A77"/>
    <w:rsid w:val="00296BAB"/>
    <w:rsid w:val="00296E73"/>
    <w:rsid w:val="002979F1"/>
    <w:rsid w:val="002A038C"/>
    <w:rsid w:val="002A0666"/>
    <w:rsid w:val="002A08E4"/>
    <w:rsid w:val="002A0E3B"/>
    <w:rsid w:val="002A1081"/>
    <w:rsid w:val="002A1531"/>
    <w:rsid w:val="002A1556"/>
    <w:rsid w:val="002A183A"/>
    <w:rsid w:val="002A1D74"/>
    <w:rsid w:val="002A2708"/>
    <w:rsid w:val="002A2882"/>
    <w:rsid w:val="002A28BD"/>
    <w:rsid w:val="002A2B5B"/>
    <w:rsid w:val="002A330A"/>
    <w:rsid w:val="002A36D7"/>
    <w:rsid w:val="002A3813"/>
    <w:rsid w:val="002A3D40"/>
    <w:rsid w:val="002A3EBC"/>
    <w:rsid w:val="002A432B"/>
    <w:rsid w:val="002A436B"/>
    <w:rsid w:val="002A4933"/>
    <w:rsid w:val="002A4DBE"/>
    <w:rsid w:val="002A5451"/>
    <w:rsid w:val="002A5F33"/>
    <w:rsid w:val="002A601A"/>
    <w:rsid w:val="002A6203"/>
    <w:rsid w:val="002A67BF"/>
    <w:rsid w:val="002A685A"/>
    <w:rsid w:val="002A6D1F"/>
    <w:rsid w:val="002A6DEF"/>
    <w:rsid w:val="002B001D"/>
    <w:rsid w:val="002B0359"/>
    <w:rsid w:val="002B089C"/>
    <w:rsid w:val="002B1BFE"/>
    <w:rsid w:val="002B1CBC"/>
    <w:rsid w:val="002B1CE0"/>
    <w:rsid w:val="002B1E06"/>
    <w:rsid w:val="002B2649"/>
    <w:rsid w:val="002B2AD1"/>
    <w:rsid w:val="002B2CCD"/>
    <w:rsid w:val="002B2E22"/>
    <w:rsid w:val="002B3225"/>
    <w:rsid w:val="002B3368"/>
    <w:rsid w:val="002B42CA"/>
    <w:rsid w:val="002B4E16"/>
    <w:rsid w:val="002B5150"/>
    <w:rsid w:val="002B5531"/>
    <w:rsid w:val="002B6969"/>
    <w:rsid w:val="002B7053"/>
    <w:rsid w:val="002B716C"/>
    <w:rsid w:val="002B737E"/>
    <w:rsid w:val="002B7B1A"/>
    <w:rsid w:val="002C0484"/>
    <w:rsid w:val="002C0618"/>
    <w:rsid w:val="002C0BDD"/>
    <w:rsid w:val="002C1C07"/>
    <w:rsid w:val="002C1F04"/>
    <w:rsid w:val="002C2281"/>
    <w:rsid w:val="002C341B"/>
    <w:rsid w:val="002C3843"/>
    <w:rsid w:val="002C3FAB"/>
    <w:rsid w:val="002C4C59"/>
    <w:rsid w:val="002C4E1A"/>
    <w:rsid w:val="002C51AB"/>
    <w:rsid w:val="002C5292"/>
    <w:rsid w:val="002C5434"/>
    <w:rsid w:val="002C5825"/>
    <w:rsid w:val="002C6B33"/>
    <w:rsid w:val="002C7405"/>
    <w:rsid w:val="002C7EBA"/>
    <w:rsid w:val="002C7ED3"/>
    <w:rsid w:val="002D0DE9"/>
    <w:rsid w:val="002D0EAD"/>
    <w:rsid w:val="002D1DCF"/>
    <w:rsid w:val="002D1ED1"/>
    <w:rsid w:val="002D20B8"/>
    <w:rsid w:val="002D2709"/>
    <w:rsid w:val="002D4247"/>
    <w:rsid w:val="002D4574"/>
    <w:rsid w:val="002D468C"/>
    <w:rsid w:val="002D4A82"/>
    <w:rsid w:val="002D4C4C"/>
    <w:rsid w:val="002D4E93"/>
    <w:rsid w:val="002D6910"/>
    <w:rsid w:val="002D723E"/>
    <w:rsid w:val="002D7FCB"/>
    <w:rsid w:val="002E0582"/>
    <w:rsid w:val="002E152F"/>
    <w:rsid w:val="002E1959"/>
    <w:rsid w:val="002E2541"/>
    <w:rsid w:val="002E2A45"/>
    <w:rsid w:val="002E2FEE"/>
    <w:rsid w:val="002E3415"/>
    <w:rsid w:val="002E3710"/>
    <w:rsid w:val="002E37A6"/>
    <w:rsid w:val="002E37BE"/>
    <w:rsid w:val="002E3DD3"/>
    <w:rsid w:val="002E41A9"/>
    <w:rsid w:val="002E7141"/>
    <w:rsid w:val="002E741F"/>
    <w:rsid w:val="002E7534"/>
    <w:rsid w:val="002F0D47"/>
    <w:rsid w:val="002F11A1"/>
    <w:rsid w:val="002F14D7"/>
    <w:rsid w:val="002F236F"/>
    <w:rsid w:val="002F2FAC"/>
    <w:rsid w:val="002F30EA"/>
    <w:rsid w:val="002F3BC3"/>
    <w:rsid w:val="002F3EED"/>
    <w:rsid w:val="002F416A"/>
    <w:rsid w:val="002F4763"/>
    <w:rsid w:val="002F5D2A"/>
    <w:rsid w:val="002F6010"/>
    <w:rsid w:val="002F60A2"/>
    <w:rsid w:val="002F6635"/>
    <w:rsid w:val="002F6921"/>
    <w:rsid w:val="0030234D"/>
    <w:rsid w:val="003031B4"/>
    <w:rsid w:val="003032A1"/>
    <w:rsid w:val="0030339F"/>
    <w:rsid w:val="003040D1"/>
    <w:rsid w:val="0030426C"/>
    <w:rsid w:val="003048A3"/>
    <w:rsid w:val="0030540A"/>
    <w:rsid w:val="00305D5B"/>
    <w:rsid w:val="00306040"/>
    <w:rsid w:val="00306E79"/>
    <w:rsid w:val="00306EF5"/>
    <w:rsid w:val="00307D27"/>
    <w:rsid w:val="00310B71"/>
    <w:rsid w:val="0031166C"/>
    <w:rsid w:val="003127E4"/>
    <w:rsid w:val="00313966"/>
    <w:rsid w:val="0031434C"/>
    <w:rsid w:val="00314802"/>
    <w:rsid w:val="003154D2"/>
    <w:rsid w:val="00315DD0"/>
    <w:rsid w:val="00316297"/>
    <w:rsid w:val="00316A0A"/>
    <w:rsid w:val="003170E0"/>
    <w:rsid w:val="00317358"/>
    <w:rsid w:val="003173A3"/>
    <w:rsid w:val="00317B12"/>
    <w:rsid w:val="00317C59"/>
    <w:rsid w:val="003202C1"/>
    <w:rsid w:val="00320364"/>
    <w:rsid w:val="003206A7"/>
    <w:rsid w:val="00321A30"/>
    <w:rsid w:val="00321E9B"/>
    <w:rsid w:val="003226F2"/>
    <w:rsid w:val="00322740"/>
    <w:rsid w:val="00323621"/>
    <w:rsid w:val="003249EB"/>
    <w:rsid w:val="00324B1A"/>
    <w:rsid w:val="00324C91"/>
    <w:rsid w:val="00325268"/>
    <w:rsid w:val="00325A56"/>
    <w:rsid w:val="00325FD0"/>
    <w:rsid w:val="00327763"/>
    <w:rsid w:val="0033004E"/>
    <w:rsid w:val="00330191"/>
    <w:rsid w:val="00330CA3"/>
    <w:rsid w:val="00331E5D"/>
    <w:rsid w:val="003327FC"/>
    <w:rsid w:val="00333178"/>
    <w:rsid w:val="0033350D"/>
    <w:rsid w:val="00334BA2"/>
    <w:rsid w:val="00334D03"/>
    <w:rsid w:val="0033616B"/>
    <w:rsid w:val="0033644A"/>
    <w:rsid w:val="003364EF"/>
    <w:rsid w:val="0033668E"/>
    <w:rsid w:val="00336794"/>
    <w:rsid w:val="003369FF"/>
    <w:rsid w:val="00336C23"/>
    <w:rsid w:val="00337BA9"/>
    <w:rsid w:val="00340323"/>
    <w:rsid w:val="00340373"/>
    <w:rsid w:val="00340967"/>
    <w:rsid w:val="00340C26"/>
    <w:rsid w:val="00340D8A"/>
    <w:rsid w:val="00341E3E"/>
    <w:rsid w:val="0034263F"/>
    <w:rsid w:val="00342C0D"/>
    <w:rsid w:val="0034359A"/>
    <w:rsid w:val="003435AA"/>
    <w:rsid w:val="00343DFF"/>
    <w:rsid w:val="0034425D"/>
    <w:rsid w:val="00345482"/>
    <w:rsid w:val="0034614B"/>
    <w:rsid w:val="0034622E"/>
    <w:rsid w:val="003467D3"/>
    <w:rsid w:val="00346E27"/>
    <w:rsid w:val="0034733B"/>
    <w:rsid w:val="00347633"/>
    <w:rsid w:val="00347A18"/>
    <w:rsid w:val="00350BF4"/>
    <w:rsid w:val="00350E45"/>
    <w:rsid w:val="00350F21"/>
    <w:rsid w:val="00351088"/>
    <w:rsid w:val="0035239A"/>
    <w:rsid w:val="00352B02"/>
    <w:rsid w:val="00352CDF"/>
    <w:rsid w:val="00352E2C"/>
    <w:rsid w:val="003532EB"/>
    <w:rsid w:val="003537ED"/>
    <w:rsid w:val="003538B0"/>
    <w:rsid w:val="00353B58"/>
    <w:rsid w:val="0035436D"/>
    <w:rsid w:val="00355418"/>
    <w:rsid w:val="00356347"/>
    <w:rsid w:val="00356A9A"/>
    <w:rsid w:val="00356E26"/>
    <w:rsid w:val="00360534"/>
    <w:rsid w:val="0036091E"/>
    <w:rsid w:val="00360C79"/>
    <w:rsid w:val="00360D0C"/>
    <w:rsid w:val="003610CB"/>
    <w:rsid w:val="00361E84"/>
    <w:rsid w:val="00362159"/>
    <w:rsid w:val="00362473"/>
    <w:rsid w:val="00362C0F"/>
    <w:rsid w:val="00363219"/>
    <w:rsid w:val="003632A0"/>
    <w:rsid w:val="003638D1"/>
    <w:rsid w:val="00363EBA"/>
    <w:rsid w:val="00364958"/>
    <w:rsid w:val="00364DE1"/>
    <w:rsid w:val="00364F5B"/>
    <w:rsid w:val="0036524D"/>
    <w:rsid w:val="00366330"/>
    <w:rsid w:val="00366D59"/>
    <w:rsid w:val="00367082"/>
    <w:rsid w:val="00367BB5"/>
    <w:rsid w:val="00370A4E"/>
    <w:rsid w:val="00370AB2"/>
    <w:rsid w:val="003710DB"/>
    <w:rsid w:val="00371680"/>
    <w:rsid w:val="00371BE5"/>
    <w:rsid w:val="003726D5"/>
    <w:rsid w:val="00372E65"/>
    <w:rsid w:val="0037359B"/>
    <w:rsid w:val="00373E78"/>
    <w:rsid w:val="00373F5F"/>
    <w:rsid w:val="00373FDE"/>
    <w:rsid w:val="00374BBC"/>
    <w:rsid w:val="00374E5F"/>
    <w:rsid w:val="0037531C"/>
    <w:rsid w:val="0037538F"/>
    <w:rsid w:val="003753B0"/>
    <w:rsid w:val="00375531"/>
    <w:rsid w:val="003758A4"/>
    <w:rsid w:val="003759F0"/>
    <w:rsid w:val="00375C0F"/>
    <w:rsid w:val="00376917"/>
    <w:rsid w:val="00377496"/>
    <w:rsid w:val="003774C1"/>
    <w:rsid w:val="00377CFC"/>
    <w:rsid w:val="00380194"/>
    <w:rsid w:val="00380E54"/>
    <w:rsid w:val="003811BA"/>
    <w:rsid w:val="00381A94"/>
    <w:rsid w:val="00382356"/>
    <w:rsid w:val="0038240A"/>
    <w:rsid w:val="00382F00"/>
    <w:rsid w:val="0038355D"/>
    <w:rsid w:val="00383ABB"/>
    <w:rsid w:val="00384192"/>
    <w:rsid w:val="00384305"/>
    <w:rsid w:val="00384EEC"/>
    <w:rsid w:val="003850E3"/>
    <w:rsid w:val="00386E4E"/>
    <w:rsid w:val="003875C5"/>
    <w:rsid w:val="00387749"/>
    <w:rsid w:val="00387BB9"/>
    <w:rsid w:val="0039052F"/>
    <w:rsid w:val="00390A83"/>
    <w:rsid w:val="003910D2"/>
    <w:rsid w:val="00392D04"/>
    <w:rsid w:val="00393BCE"/>
    <w:rsid w:val="0039545B"/>
    <w:rsid w:val="00395858"/>
    <w:rsid w:val="00395923"/>
    <w:rsid w:val="00395CAD"/>
    <w:rsid w:val="0039703A"/>
    <w:rsid w:val="0039728D"/>
    <w:rsid w:val="00397FCC"/>
    <w:rsid w:val="003A076D"/>
    <w:rsid w:val="003A0936"/>
    <w:rsid w:val="003A0FE8"/>
    <w:rsid w:val="003A1055"/>
    <w:rsid w:val="003A20A8"/>
    <w:rsid w:val="003A2A1E"/>
    <w:rsid w:val="003A2A31"/>
    <w:rsid w:val="003A2D9D"/>
    <w:rsid w:val="003A2EE0"/>
    <w:rsid w:val="003A3ACC"/>
    <w:rsid w:val="003A3E6D"/>
    <w:rsid w:val="003A3E99"/>
    <w:rsid w:val="003A4238"/>
    <w:rsid w:val="003A4344"/>
    <w:rsid w:val="003A56BF"/>
    <w:rsid w:val="003A60EA"/>
    <w:rsid w:val="003A679E"/>
    <w:rsid w:val="003A6C3A"/>
    <w:rsid w:val="003A7993"/>
    <w:rsid w:val="003B0911"/>
    <w:rsid w:val="003B1398"/>
    <w:rsid w:val="003B161E"/>
    <w:rsid w:val="003B2580"/>
    <w:rsid w:val="003B3448"/>
    <w:rsid w:val="003B5ADE"/>
    <w:rsid w:val="003B5BC0"/>
    <w:rsid w:val="003B73B5"/>
    <w:rsid w:val="003C0371"/>
    <w:rsid w:val="003C05CC"/>
    <w:rsid w:val="003C0A63"/>
    <w:rsid w:val="003C0D4E"/>
    <w:rsid w:val="003C0FB9"/>
    <w:rsid w:val="003C1BF9"/>
    <w:rsid w:val="003C1C03"/>
    <w:rsid w:val="003C24B3"/>
    <w:rsid w:val="003C3578"/>
    <w:rsid w:val="003C36CF"/>
    <w:rsid w:val="003C37F3"/>
    <w:rsid w:val="003C40F8"/>
    <w:rsid w:val="003C48A3"/>
    <w:rsid w:val="003C4A2A"/>
    <w:rsid w:val="003C5EF5"/>
    <w:rsid w:val="003C656B"/>
    <w:rsid w:val="003C6EBF"/>
    <w:rsid w:val="003C7652"/>
    <w:rsid w:val="003C7FDC"/>
    <w:rsid w:val="003D063F"/>
    <w:rsid w:val="003D0F42"/>
    <w:rsid w:val="003D14E4"/>
    <w:rsid w:val="003D19B6"/>
    <w:rsid w:val="003D2108"/>
    <w:rsid w:val="003D2220"/>
    <w:rsid w:val="003D23A4"/>
    <w:rsid w:val="003D25C3"/>
    <w:rsid w:val="003D2A29"/>
    <w:rsid w:val="003D35E5"/>
    <w:rsid w:val="003D3661"/>
    <w:rsid w:val="003D3906"/>
    <w:rsid w:val="003D3FF4"/>
    <w:rsid w:val="003D4C69"/>
    <w:rsid w:val="003D52ED"/>
    <w:rsid w:val="003D57EE"/>
    <w:rsid w:val="003E244F"/>
    <w:rsid w:val="003E2587"/>
    <w:rsid w:val="003E2AAD"/>
    <w:rsid w:val="003E46AC"/>
    <w:rsid w:val="003E49E2"/>
    <w:rsid w:val="003E5682"/>
    <w:rsid w:val="003E62DE"/>
    <w:rsid w:val="003E723D"/>
    <w:rsid w:val="003E728F"/>
    <w:rsid w:val="003E7360"/>
    <w:rsid w:val="003E7786"/>
    <w:rsid w:val="003E79E1"/>
    <w:rsid w:val="003F08EC"/>
    <w:rsid w:val="003F1B77"/>
    <w:rsid w:val="003F1C9F"/>
    <w:rsid w:val="003F2431"/>
    <w:rsid w:val="003F2A14"/>
    <w:rsid w:val="003F2BFC"/>
    <w:rsid w:val="003F47B5"/>
    <w:rsid w:val="003F4B33"/>
    <w:rsid w:val="003F4CF0"/>
    <w:rsid w:val="003F4DB5"/>
    <w:rsid w:val="003F4DBD"/>
    <w:rsid w:val="003F4F6B"/>
    <w:rsid w:val="003F59C0"/>
    <w:rsid w:val="003F5CFD"/>
    <w:rsid w:val="003F709C"/>
    <w:rsid w:val="003F72E4"/>
    <w:rsid w:val="003F7B00"/>
    <w:rsid w:val="003F7C15"/>
    <w:rsid w:val="003F7E80"/>
    <w:rsid w:val="00401195"/>
    <w:rsid w:val="004011EF"/>
    <w:rsid w:val="00401324"/>
    <w:rsid w:val="004013A5"/>
    <w:rsid w:val="0040162D"/>
    <w:rsid w:val="00402A48"/>
    <w:rsid w:val="00402E85"/>
    <w:rsid w:val="00403008"/>
    <w:rsid w:val="004033C3"/>
    <w:rsid w:val="004036E1"/>
    <w:rsid w:val="00403CCB"/>
    <w:rsid w:val="00403F0B"/>
    <w:rsid w:val="004050A8"/>
    <w:rsid w:val="004058A3"/>
    <w:rsid w:val="00405968"/>
    <w:rsid w:val="00405FD9"/>
    <w:rsid w:val="004062B9"/>
    <w:rsid w:val="00406443"/>
    <w:rsid w:val="00406483"/>
    <w:rsid w:val="004065AB"/>
    <w:rsid w:val="0040686C"/>
    <w:rsid w:val="00407BA6"/>
    <w:rsid w:val="00410DF5"/>
    <w:rsid w:val="004117AF"/>
    <w:rsid w:val="00412532"/>
    <w:rsid w:val="00412D2F"/>
    <w:rsid w:val="00412E02"/>
    <w:rsid w:val="004131AA"/>
    <w:rsid w:val="0041366B"/>
    <w:rsid w:val="004146FE"/>
    <w:rsid w:val="00415052"/>
    <w:rsid w:val="00415758"/>
    <w:rsid w:val="004158FE"/>
    <w:rsid w:val="00415929"/>
    <w:rsid w:val="00415CC4"/>
    <w:rsid w:val="0041609F"/>
    <w:rsid w:val="0041657A"/>
    <w:rsid w:val="00416698"/>
    <w:rsid w:val="00416755"/>
    <w:rsid w:val="004174BF"/>
    <w:rsid w:val="004175A4"/>
    <w:rsid w:val="004176D3"/>
    <w:rsid w:val="00417B4F"/>
    <w:rsid w:val="00417EB4"/>
    <w:rsid w:val="00421989"/>
    <w:rsid w:val="004219C6"/>
    <w:rsid w:val="004224F8"/>
    <w:rsid w:val="004238C9"/>
    <w:rsid w:val="004242E5"/>
    <w:rsid w:val="0042480F"/>
    <w:rsid w:val="00426276"/>
    <w:rsid w:val="004276F0"/>
    <w:rsid w:val="0042776B"/>
    <w:rsid w:val="004300DF"/>
    <w:rsid w:val="0043036A"/>
    <w:rsid w:val="004309C7"/>
    <w:rsid w:val="0043143D"/>
    <w:rsid w:val="00431A18"/>
    <w:rsid w:val="00432130"/>
    <w:rsid w:val="0043240C"/>
    <w:rsid w:val="0043257B"/>
    <w:rsid w:val="00432958"/>
    <w:rsid w:val="00432ED3"/>
    <w:rsid w:val="00433D78"/>
    <w:rsid w:val="0043482D"/>
    <w:rsid w:val="004350B9"/>
    <w:rsid w:val="0043551E"/>
    <w:rsid w:val="00435CA2"/>
    <w:rsid w:val="004369FE"/>
    <w:rsid w:val="00436D65"/>
    <w:rsid w:val="0043734E"/>
    <w:rsid w:val="004408AC"/>
    <w:rsid w:val="00440BD6"/>
    <w:rsid w:val="00440C67"/>
    <w:rsid w:val="00440EBA"/>
    <w:rsid w:val="004419EE"/>
    <w:rsid w:val="00441F0E"/>
    <w:rsid w:val="00442006"/>
    <w:rsid w:val="00442D59"/>
    <w:rsid w:val="00442FD2"/>
    <w:rsid w:val="004432C3"/>
    <w:rsid w:val="00443AE5"/>
    <w:rsid w:val="00443E05"/>
    <w:rsid w:val="00444128"/>
    <w:rsid w:val="004441C0"/>
    <w:rsid w:val="00444355"/>
    <w:rsid w:val="00444D9C"/>
    <w:rsid w:val="004450A3"/>
    <w:rsid w:val="00445320"/>
    <w:rsid w:val="004454D0"/>
    <w:rsid w:val="00445727"/>
    <w:rsid w:val="00446E4E"/>
    <w:rsid w:val="0044739B"/>
    <w:rsid w:val="00450224"/>
    <w:rsid w:val="00450605"/>
    <w:rsid w:val="00450840"/>
    <w:rsid w:val="0045109E"/>
    <w:rsid w:val="0045174C"/>
    <w:rsid w:val="00452296"/>
    <w:rsid w:val="004522A4"/>
    <w:rsid w:val="00452FA4"/>
    <w:rsid w:val="00453D8E"/>
    <w:rsid w:val="00453F7B"/>
    <w:rsid w:val="004552BE"/>
    <w:rsid w:val="004554BF"/>
    <w:rsid w:val="004557C8"/>
    <w:rsid w:val="00455903"/>
    <w:rsid w:val="00455B75"/>
    <w:rsid w:val="00455EF9"/>
    <w:rsid w:val="00456195"/>
    <w:rsid w:val="00456FCA"/>
    <w:rsid w:val="004574B4"/>
    <w:rsid w:val="00457660"/>
    <w:rsid w:val="00457847"/>
    <w:rsid w:val="00457DF1"/>
    <w:rsid w:val="004604CE"/>
    <w:rsid w:val="00460EBD"/>
    <w:rsid w:val="0046111C"/>
    <w:rsid w:val="00461157"/>
    <w:rsid w:val="00461280"/>
    <w:rsid w:val="004618CA"/>
    <w:rsid w:val="004622A9"/>
    <w:rsid w:val="0046268A"/>
    <w:rsid w:val="00462D7C"/>
    <w:rsid w:val="00463807"/>
    <w:rsid w:val="004647C2"/>
    <w:rsid w:val="00464943"/>
    <w:rsid w:val="00465A8C"/>
    <w:rsid w:val="00465F6E"/>
    <w:rsid w:val="004670FD"/>
    <w:rsid w:val="0046746F"/>
    <w:rsid w:val="00467494"/>
    <w:rsid w:val="00467C68"/>
    <w:rsid w:val="00467DE0"/>
    <w:rsid w:val="00470DDC"/>
    <w:rsid w:val="0047103E"/>
    <w:rsid w:val="00471A58"/>
    <w:rsid w:val="00471BE6"/>
    <w:rsid w:val="00472247"/>
    <w:rsid w:val="004736B4"/>
    <w:rsid w:val="00473DEB"/>
    <w:rsid w:val="00473E44"/>
    <w:rsid w:val="00475CA7"/>
    <w:rsid w:val="00475DBB"/>
    <w:rsid w:val="00476252"/>
    <w:rsid w:val="004766C9"/>
    <w:rsid w:val="00476E73"/>
    <w:rsid w:val="004773F8"/>
    <w:rsid w:val="00480542"/>
    <w:rsid w:val="004809F0"/>
    <w:rsid w:val="004810AC"/>
    <w:rsid w:val="00481A97"/>
    <w:rsid w:val="004821E3"/>
    <w:rsid w:val="0048248F"/>
    <w:rsid w:val="00483BC6"/>
    <w:rsid w:val="0048416A"/>
    <w:rsid w:val="00484224"/>
    <w:rsid w:val="00484B96"/>
    <w:rsid w:val="00484BE4"/>
    <w:rsid w:val="00485A05"/>
    <w:rsid w:val="00486A41"/>
    <w:rsid w:val="004870D6"/>
    <w:rsid w:val="00487426"/>
    <w:rsid w:val="004874C1"/>
    <w:rsid w:val="00487877"/>
    <w:rsid w:val="00490C6F"/>
    <w:rsid w:val="00491039"/>
    <w:rsid w:val="004910AA"/>
    <w:rsid w:val="0049165B"/>
    <w:rsid w:val="004921B7"/>
    <w:rsid w:val="00492FE4"/>
    <w:rsid w:val="004938B5"/>
    <w:rsid w:val="00493DAD"/>
    <w:rsid w:val="004942EA"/>
    <w:rsid w:val="0049488F"/>
    <w:rsid w:val="00495D50"/>
    <w:rsid w:val="00495DBF"/>
    <w:rsid w:val="004960D4"/>
    <w:rsid w:val="004962A9"/>
    <w:rsid w:val="0049725D"/>
    <w:rsid w:val="00497A01"/>
    <w:rsid w:val="00497C26"/>
    <w:rsid w:val="004A0924"/>
    <w:rsid w:val="004A09ED"/>
    <w:rsid w:val="004A0A4D"/>
    <w:rsid w:val="004A1C66"/>
    <w:rsid w:val="004A29C1"/>
    <w:rsid w:val="004A2C9B"/>
    <w:rsid w:val="004A3308"/>
    <w:rsid w:val="004A351D"/>
    <w:rsid w:val="004A3871"/>
    <w:rsid w:val="004A3EE7"/>
    <w:rsid w:val="004A40F5"/>
    <w:rsid w:val="004A4585"/>
    <w:rsid w:val="004A6007"/>
    <w:rsid w:val="004A61EE"/>
    <w:rsid w:val="004A6292"/>
    <w:rsid w:val="004A6E70"/>
    <w:rsid w:val="004A704B"/>
    <w:rsid w:val="004A712C"/>
    <w:rsid w:val="004A74FA"/>
    <w:rsid w:val="004A76E6"/>
    <w:rsid w:val="004A7974"/>
    <w:rsid w:val="004B0435"/>
    <w:rsid w:val="004B0537"/>
    <w:rsid w:val="004B100B"/>
    <w:rsid w:val="004B14A0"/>
    <w:rsid w:val="004B1FAF"/>
    <w:rsid w:val="004B1FDB"/>
    <w:rsid w:val="004B2540"/>
    <w:rsid w:val="004B3517"/>
    <w:rsid w:val="004B39F9"/>
    <w:rsid w:val="004B3B01"/>
    <w:rsid w:val="004B4333"/>
    <w:rsid w:val="004B4A07"/>
    <w:rsid w:val="004B4E32"/>
    <w:rsid w:val="004B5062"/>
    <w:rsid w:val="004B574B"/>
    <w:rsid w:val="004B5CAB"/>
    <w:rsid w:val="004B6957"/>
    <w:rsid w:val="004B7104"/>
    <w:rsid w:val="004B7847"/>
    <w:rsid w:val="004B7FEB"/>
    <w:rsid w:val="004C0408"/>
    <w:rsid w:val="004C09FC"/>
    <w:rsid w:val="004C1D61"/>
    <w:rsid w:val="004C1E4F"/>
    <w:rsid w:val="004C21AF"/>
    <w:rsid w:val="004C230B"/>
    <w:rsid w:val="004C25FD"/>
    <w:rsid w:val="004C38DF"/>
    <w:rsid w:val="004C3A44"/>
    <w:rsid w:val="004C3F36"/>
    <w:rsid w:val="004C4077"/>
    <w:rsid w:val="004C4827"/>
    <w:rsid w:val="004C4A43"/>
    <w:rsid w:val="004C4D2A"/>
    <w:rsid w:val="004C50B2"/>
    <w:rsid w:val="004C5BDD"/>
    <w:rsid w:val="004C612F"/>
    <w:rsid w:val="004C62F8"/>
    <w:rsid w:val="004C6D1B"/>
    <w:rsid w:val="004C709B"/>
    <w:rsid w:val="004C7461"/>
    <w:rsid w:val="004C7701"/>
    <w:rsid w:val="004C798B"/>
    <w:rsid w:val="004D0183"/>
    <w:rsid w:val="004D0886"/>
    <w:rsid w:val="004D0BE0"/>
    <w:rsid w:val="004D0D03"/>
    <w:rsid w:val="004D1158"/>
    <w:rsid w:val="004D143B"/>
    <w:rsid w:val="004D31E1"/>
    <w:rsid w:val="004D39C2"/>
    <w:rsid w:val="004D4147"/>
    <w:rsid w:val="004D4343"/>
    <w:rsid w:val="004D466E"/>
    <w:rsid w:val="004D477D"/>
    <w:rsid w:val="004D5199"/>
    <w:rsid w:val="004D5437"/>
    <w:rsid w:val="004D58E6"/>
    <w:rsid w:val="004D5B93"/>
    <w:rsid w:val="004D6F5F"/>
    <w:rsid w:val="004D77B4"/>
    <w:rsid w:val="004D7BB1"/>
    <w:rsid w:val="004D7CB5"/>
    <w:rsid w:val="004E06B7"/>
    <w:rsid w:val="004E0D19"/>
    <w:rsid w:val="004E1444"/>
    <w:rsid w:val="004E2369"/>
    <w:rsid w:val="004E2F62"/>
    <w:rsid w:val="004E36D7"/>
    <w:rsid w:val="004E3733"/>
    <w:rsid w:val="004E42D0"/>
    <w:rsid w:val="004E4A8C"/>
    <w:rsid w:val="004E4ADE"/>
    <w:rsid w:val="004E5518"/>
    <w:rsid w:val="004E5FAA"/>
    <w:rsid w:val="004E6BE0"/>
    <w:rsid w:val="004E72BF"/>
    <w:rsid w:val="004E78FD"/>
    <w:rsid w:val="004F0CD0"/>
    <w:rsid w:val="004F1AD0"/>
    <w:rsid w:val="004F286A"/>
    <w:rsid w:val="004F2F8F"/>
    <w:rsid w:val="004F34B4"/>
    <w:rsid w:val="004F4287"/>
    <w:rsid w:val="004F4300"/>
    <w:rsid w:val="004F4973"/>
    <w:rsid w:val="004F53D5"/>
    <w:rsid w:val="004F56C2"/>
    <w:rsid w:val="004F632E"/>
    <w:rsid w:val="004F6B41"/>
    <w:rsid w:val="004F6C4A"/>
    <w:rsid w:val="004F7D8A"/>
    <w:rsid w:val="004F7DFB"/>
    <w:rsid w:val="00500426"/>
    <w:rsid w:val="00500E48"/>
    <w:rsid w:val="00500FF6"/>
    <w:rsid w:val="00501069"/>
    <w:rsid w:val="00501417"/>
    <w:rsid w:val="00501426"/>
    <w:rsid w:val="00501525"/>
    <w:rsid w:val="00501CDF"/>
    <w:rsid w:val="00501E3C"/>
    <w:rsid w:val="00501FE9"/>
    <w:rsid w:val="0050238C"/>
    <w:rsid w:val="00502922"/>
    <w:rsid w:val="00502B17"/>
    <w:rsid w:val="00503BB4"/>
    <w:rsid w:val="00503C65"/>
    <w:rsid w:val="00503DE2"/>
    <w:rsid w:val="00503FE3"/>
    <w:rsid w:val="00504473"/>
    <w:rsid w:val="00504616"/>
    <w:rsid w:val="005049B4"/>
    <w:rsid w:val="0050591E"/>
    <w:rsid w:val="005063AF"/>
    <w:rsid w:val="005066C5"/>
    <w:rsid w:val="00506C96"/>
    <w:rsid w:val="00510055"/>
    <w:rsid w:val="005102A4"/>
    <w:rsid w:val="005102AD"/>
    <w:rsid w:val="00510595"/>
    <w:rsid w:val="00510664"/>
    <w:rsid w:val="00510829"/>
    <w:rsid w:val="00510927"/>
    <w:rsid w:val="00511295"/>
    <w:rsid w:val="005114D7"/>
    <w:rsid w:val="00511A32"/>
    <w:rsid w:val="00511E3F"/>
    <w:rsid w:val="0051250D"/>
    <w:rsid w:val="005125F7"/>
    <w:rsid w:val="00512D8B"/>
    <w:rsid w:val="00512E31"/>
    <w:rsid w:val="00513321"/>
    <w:rsid w:val="00513597"/>
    <w:rsid w:val="00513880"/>
    <w:rsid w:val="00513C70"/>
    <w:rsid w:val="00513E99"/>
    <w:rsid w:val="005143F4"/>
    <w:rsid w:val="00515261"/>
    <w:rsid w:val="00515497"/>
    <w:rsid w:val="0051555E"/>
    <w:rsid w:val="00515DD0"/>
    <w:rsid w:val="00515E16"/>
    <w:rsid w:val="0051617B"/>
    <w:rsid w:val="005167A7"/>
    <w:rsid w:val="0051777F"/>
    <w:rsid w:val="00517814"/>
    <w:rsid w:val="00520B8E"/>
    <w:rsid w:val="00520C1D"/>
    <w:rsid w:val="00521DDF"/>
    <w:rsid w:val="00522F5B"/>
    <w:rsid w:val="00523208"/>
    <w:rsid w:val="00523945"/>
    <w:rsid w:val="00524C21"/>
    <w:rsid w:val="00524DFA"/>
    <w:rsid w:val="00524E57"/>
    <w:rsid w:val="00525B09"/>
    <w:rsid w:val="00525E3D"/>
    <w:rsid w:val="00525F0C"/>
    <w:rsid w:val="005265F1"/>
    <w:rsid w:val="00526AFF"/>
    <w:rsid w:val="00526D07"/>
    <w:rsid w:val="00526EF8"/>
    <w:rsid w:val="00527FC1"/>
    <w:rsid w:val="005301D6"/>
    <w:rsid w:val="00530337"/>
    <w:rsid w:val="005309CB"/>
    <w:rsid w:val="00530EF1"/>
    <w:rsid w:val="00532DC1"/>
    <w:rsid w:val="00534389"/>
    <w:rsid w:val="005343B7"/>
    <w:rsid w:val="00535E30"/>
    <w:rsid w:val="00535F14"/>
    <w:rsid w:val="00536012"/>
    <w:rsid w:val="0053657D"/>
    <w:rsid w:val="0053701B"/>
    <w:rsid w:val="005373B7"/>
    <w:rsid w:val="00537563"/>
    <w:rsid w:val="00540350"/>
    <w:rsid w:val="00540384"/>
    <w:rsid w:val="005404FD"/>
    <w:rsid w:val="005407CB"/>
    <w:rsid w:val="005413DC"/>
    <w:rsid w:val="00541971"/>
    <w:rsid w:val="00541D3E"/>
    <w:rsid w:val="0054259F"/>
    <w:rsid w:val="00542664"/>
    <w:rsid w:val="005426B4"/>
    <w:rsid w:val="005430E6"/>
    <w:rsid w:val="005437C8"/>
    <w:rsid w:val="00543E62"/>
    <w:rsid w:val="0054452C"/>
    <w:rsid w:val="005450AB"/>
    <w:rsid w:val="005454BC"/>
    <w:rsid w:val="00545913"/>
    <w:rsid w:val="00546030"/>
    <w:rsid w:val="00546701"/>
    <w:rsid w:val="00546840"/>
    <w:rsid w:val="00546C7C"/>
    <w:rsid w:val="00547805"/>
    <w:rsid w:val="00551DA2"/>
    <w:rsid w:val="0055223D"/>
    <w:rsid w:val="0055233F"/>
    <w:rsid w:val="005524BD"/>
    <w:rsid w:val="00552954"/>
    <w:rsid w:val="00552D64"/>
    <w:rsid w:val="0055301F"/>
    <w:rsid w:val="0055306D"/>
    <w:rsid w:val="005530E6"/>
    <w:rsid w:val="00553966"/>
    <w:rsid w:val="00553FE8"/>
    <w:rsid w:val="0055589A"/>
    <w:rsid w:val="0055612D"/>
    <w:rsid w:val="00556155"/>
    <w:rsid w:val="00556475"/>
    <w:rsid w:val="00556802"/>
    <w:rsid w:val="00556AB4"/>
    <w:rsid w:val="005575C4"/>
    <w:rsid w:val="0055763D"/>
    <w:rsid w:val="00557DB6"/>
    <w:rsid w:val="00560013"/>
    <w:rsid w:val="00560134"/>
    <w:rsid w:val="005607AB"/>
    <w:rsid w:val="00560AC4"/>
    <w:rsid w:val="00560D19"/>
    <w:rsid w:val="00560E18"/>
    <w:rsid w:val="0056114B"/>
    <w:rsid w:val="0056116B"/>
    <w:rsid w:val="005614BA"/>
    <w:rsid w:val="0056152E"/>
    <w:rsid w:val="005628FB"/>
    <w:rsid w:val="00562C92"/>
    <w:rsid w:val="00562F03"/>
    <w:rsid w:val="00563301"/>
    <w:rsid w:val="005633BB"/>
    <w:rsid w:val="005633D8"/>
    <w:rsid w:val="0056381E"/>
    <w:rsid w:val="00563FDA"/>
    <w:rsid w:val="005655F5"/>
    <w:rsid w:val="005658C9"/>
    <w:rsid w:val="005662C5"/>
    <w:rsid w:val="005672BA"/>
    <w:rsid w:val="00567467"/>
    <w:rsid w:val="00570CA6"/>
    <w:rsid w:val="005711CD"/>
    <w:rsid w:val="00571292"/>
    <w:rsid w:val="005713D2"/>
    <w:rsid w:val="005713F3"/>
    <w:rsid w:val="005716B0"/>
    <w:rsid w:val="0057174E"/>
    <w:rsid w:val="00571FF6"/>
    <w:rsid w:val="005732E3"/>
    <w:rsid w:val="00573686"/>
    <w:rsid w:val="00573C2D"/>
    <w:rsid w:val="00573E47"/>
    <w:rsid w:val="00574800"/>
    <w:rsid w:val="00574C00"/>
    <w:rsid w:val="00575085"/>
    <w:rsid w:val="005758B6"/>
    <w:rsid w:val="00575C78"/>
    <w:rsid w:val="00576AEF"/>
    <w:rsid w:val="00576D89"/>
    <w:rsid w:val="005772F3"/>
    <w:rsid w:val="00577681"/>
    <w:rsid w:val="0057791B"/>
    <w:rsid w:val="00577E11"/>
    <w:rsid w:val="0058005C"/>
    <w:rsid w:val="00580248"/>
    <w:rsid w:val="00580591"/>
    <w:rsid w:val="00581B9C"/>
    <w:rsid w:val="00581CE1"/>
    <w:rsid w:val="0058225F"/>
    <w:rsid w:val="0058454B"/>
    <w:rsid w:val="00584D8D"/>
    <w:rsid w:val="00585AC2"/>
    <w:rsid w:val="00585C83"/>
    <w:rsid w:val="00585F26"/>
    <w:rsid w:val="00586893"/>
    <w:rsid w:val="00586D05"/>
    <w:rsid w:val="00586F35"/>
    <w:rsid w:val="00586FE1"/>
    <w:rsid w:val="005870F1"/>
    <w:rsid w:val="005874BB"/>
    <w:rsid w:val="005912CF"/>
    <w:rsid w:val="00591525"/>
    <w:rsid w:val="005916F2"/>
    <w:rsid w:val="00591DD3"/>
    <w:rsid w:val="00591DFC"/>
    <w:rsid w:val="00591E70"/>
    <w:rsid w:val="00591EB5"/>
    <w:rsid w:val="00592872"/>
    <w:rsid w:val="00592BBA"/>
    <w:rsid w:val="00593A09"/>
    <w:rsid w:val="00593CF4"/>
    <w:rsid w:val="00593D22"/>
    <w:rsid w:val="00593E45"/>
    <w:rsid w:val="00593F36"/>
    <w:rsid w:val="00594CDF"/>
    <w:rsid w:val="00595229"/>
    <w:rsid w:val="00595DCE"/>
    <w:rsid w:val="0059613D"/>
    <w:rsid w:val="00596287"/>
    <w:rsid w:val="005970CD"/>
    <w:rsid w:val="00597986"/>
    <w:rsid w:val="00597F36"/>
    <w:rsid w:val="005A0199"/>
    <w:rsid w:val="005A06B6"/>
    <w:rsid w:val="005A0BAD"/>
    <w:rsid w:val="005A148C"/>
    <w:rsid w:val="005A17CD"/>
    <w:rsid w:val="005A2CD5"/>
    <w:rsid w:val="005A3D75"/>
    <w:rsid w:val="005A42F0"/>
    <w:rsid w:val="005A498C"/>
    <w:rsid w:val="005A5C07"/>
    <w:rsid w:val="005A7CC7"/>
    <w:rsid w:val="005A7DB4"/>
    <w:rsid w:val="005B0315"/>
    <w:rsid w:val="005B07B7"/>
    <w:rsid w:val="005B0944"/>
    <w:rsid w:val="005B10A2"/>
    <w:rsid w:val="005B15CD"/>
    <w:rsid w:val="005B160E"/>
    <w:rsid w:val="005B17DF"/>
    <w:rsid w:val="005B207E"/>
    <w:rsid w:val="005B20D7"/>
    <w:rsid w:val="005B26F6"/>
    <w:rsid w:val="005B28E5"/>
    <w:rsid w:val="005B2F02"/>
    <w:rsid w:val="005B324E"/>
    <w:rsid w:val="005B381B"/>
    <w:rsid w:val="005B3CF3"/>
    <w:rsid w:val="005B457C"/>
    <w:rsid w:val="005B4F8A"/>
    <w:rsid w:val="005B586A"/>
    <w:rsid w:val="005B634A"/>
    <w:rsid w:val="005B65AB"/>
    <w:rsid w:val="005B6AE3"/>
    <w:rsid w:val="005B6EB7"/>
    <w:rsid w:val="005B7B87"/>
    <w:rsid w:val="005C01E9"/>
    <w:rsid w:val="005C0CF5"/>
    <w:rsid w:val="005C109B"/>
    <w:rsid w:val="005C1A08"/>
    <w:rsid w:val="005C293F"/>
    <w:rsid w:val="005C316A"/>
    <w:rsid w:val="005C326A"/>
    <w:rsid w:val="005C3389"/>
    <w:rsid w:val="005C410C"/>
    <w:rsid w:val="005C4B60"/>
    <w:rsid w:val="005C4E55"/>
    <w:rsid w:val="005C5363"/>
    <w:rsid w:val="005C54AB"/>
    <w:rsid w:val="005C5CF5"/>
    <w:rsid w:val="005C5E5D"/>
    <w:rsid w:val="005C66F2"/>
    <w:rsid w:val="005C6F48"/>
    <w:rsid w:val="005C7954"/>
    <w:rsid w:val="005D0910"/>
    <w:rsid w:val="005D0AB0"/>
    <w:rsid w:val="005D146F"/>
    <w:rsid w:val="005D148E"/>
    <w:rsid w:val="005D17F9"/>
    <w:rsid w:val="005D1B83"/>
    <w:rsid w:val="005D2B09"/>
    <w:rsid w:val="005D313C"/>
    <w:rsid w:val="005D35E3"/>
    <w:rsid w:val="005D3A71"/>
    <w:rsid w:val="005D4349"/>
    <w:rsid w:val="005D4F40"/>
    <w:rsid w:val="005D5425"/>
    <w:rsid w:val="005D5589"/>
    <w:rsid w:val="005D5C62"/>
    <w:rsid w:val="005D5F4D"/>
    <w:rsid w:val="005D600D"/>
    <w:rsid w:val="005D61B0"/>
    <w:rsid w:val="005D67EE"/>
    <w:rsid w:val="005D6CAE"/>
    <w:rsid w:val="005D6DFA"/>
    <w:rsid w:val="005D76AE"/>
    <w:rsid w:val="005D79AA"/>
    <w:rsid w:val="005D7CDA"/>
    <w:rsid w:val="005E00B3"/>
    <w:rsid w:val="005E0218"/>
    <w:rsid w:val="005E03EC"/>
    <w:rsid w:val="005E09BE"/>
    <w:rsid w:val="005E1555"/>
    <w:rsid w:val="005E1BF5"/>
    <w:rsid w:val="005E32C0"/>
    <w:rsid w:val="005E33C1"/>
    <w:rsid w:val="005E364B"/>
    <w:rsid w:val="005E36D2"/>
    <w:rsid w:val="005E3929"/>
    <w:rsid w:val="005E3A0A"/>
    <w:rsid w:val="005E4514"/>
    <w:rsid w:val="005E4D4E"/>
    <w:rsid w:val="005E584E"/>
    <w:rsid w:val="005E78CC"/>
    <w:rsid w:val="005E7C7B"/>
    <w:rsid w:val="005E7D39"/>
    <w:rsid w:val="005F0217"/>
    <w:rsid w:val="005F0280"/>
    <w:rsid w:val="005F03FF"/>
    <w:rsid w:val="005F077D"/>
    <w:rsid w:val="005F0C4F"/>
    <w:rsid w:val="005F1373"/>
    <w:rsid w:val="005F1A2F"/>
    <w:rsid w:val="005F1D1F"/>
    <w:rsid w:val="005F28D4"/>
    <w:rsid w:val="005F293E"/>
    <w:rsid w:val="005F3018"/>
    <w:rsid w:val="005F32AB"/>
    <w:rsid w:val="005F39EE"/>
    <w:rsid w:val="005F404C"/>
    <w:rsid w:val="005F48BA"/>
    <w:rsid w:val="005F4C5A"/>
    <w:rsid w:val="005F563B"/>
    <w:rsid w:val="005F5CC4"/>
    <w:rsid w:val="005F5DB7"/>
    <w:rsid w:val="005F6531"/>
    <w:rsid w:val="005F6B6A"/>
    <w:rsid w:val="005F7714"/>
    <w:rsid w:val="006005B1"/>
    <w:rsid w:val="006008C6"/>
    <w:rsid w:val="006012FD"/>
    <w:rsid w:val="00601555"/>
    <w:rsid w:val="0060158D"/>
    <w:rsid w:val="0060224A"/>
    <w:rsid w:val="006022C7"/>
    <w:rsid w:val="00602412"/>
    <w:rsid w:val="00602753"/>
    <w:rsid w:val="006032F5"/>
    <w:rsid w:val="00603DC2"/>
    <w:rsid w:val="006045E5"/>
    <w:rsid w:val="00605296"/>
    <w:rsid w:val="006053F4"/>
    <w:rsid w:val="006054D4"/>
    <w:rsid w:val="00606391"/>
    <w:rsid w:val="00607336"/>
    <w:rsid w:val="0060741F"/>
    <w:rsid w:val="00611481"/>
    <w:rsid w:val="00612443"/>
    <w:rsid w:val="00612585"/>
    <w:rsid w:val="0061291D"/>
    <w:rsid w:val="0061357F"/>
    <w:rsid w:val="006163EB"/>
    <w:rsid w:val="0061686C"/>
    <w:rsid w:val="00616DDD"/>
    <w:rsid w:val="00616F0D"/>
    <w:rsid w:val="00617723"/>
    <w:rsid w:val="006201CD"/>
    <w:rsid w:val="00620D7B"/>
    <w:rsid w:val="00620E33"/>
    <w:rsid w:val="00620E55"/>
    <w:rsid w:val="006215EF"/>
    <w:rsid w:val="00621EB8"/>
    <w:rsid w:val="00621F9B"/>
    <w:rsid w:val="006220A4"/>
    <w:rsid w:val="00623A9C"/>
    <w:rsid w:val="00623AFB"/>
    <w:rsid w:val="00623B05"/>
    <w:rsid w:val="00623D14"/>
    <w:rsid w:val="006247AD"/>
    <w:rsid w:val="00624926"/>
    <w:rsid w:val="00624927"/>
    <w:rsid w:val="00624E31"/>
    <w:rsid w:val="00626648"/>
    <w:rsid w:val="00626657"/>
    <w:rsid w:val="00626AE0"/>
    <w:rsid w:val="00626AFD"/>
    <w:rsid w:val="00626C6D"/>
    <w:rsid w:val="006274A4"/>
    <w:rsid w:val="006275AF"/>
    <w:rsid w:val="00630164"/>
    <w:rsid w:val="00630500"/>
    <w:rsid w:val="00630DD2"/>
    <w:rsid w:val="0063108B"/>
    <w:rsid w:val="00631785"/>
    <w:rsid w:val="00632265"/>
    <w:rsid w:val="00632E6D"/>
    <w:rsid w:val="00632E94"/>
    <w:rsid w:val="00632F78"/>
    <w:rsid w:val="006330B3"/>
    <w:rsid w:val="00633712"/>
    <w:rsid w:val="0063390E"/>
    <w:rsid w:val="00633F14"/>
    <w:rsid w:val="00633F53"/>
    <w:rsid w:val="00634165"/>
    <w:rsid w:val="00634549"/>
    <w:rsid w:val="00634955"/>
    <w:rsid w:val="00635504"/>
    <w:rsid w:val="00635A31"/>
    <w:rsid w:val="006367E9"/>
    <w:rsid w:val="0063681A"/>
    <w:rsid w:val="00636D44"/>
    <w:rsid w:val="00637BBE"/>
    <w:rsid w:val="00637C94"/>
    <w:rsid w:val="00640DAA"/>
    <w:rsid w:val="00640E23"/>
    <w:rsid w:val="00640F17"/>
    <w:rsid w:val="00641154"/>
    <w:rsid w:val="00641573"/>
    <w:rsid w:val="00641EF2"/>
    <w:rsid w:val="00642017"/>
    <w:rsid w:val="0064227C"/>
    <w:rsid w:val="00642385"/>
    <w:rsid w:val="006426DA"/>
    <w:rsid w:val="00642C90"/>
    <w:rsid w:val="006430AB"/>
    <w:rsid w:val="006439C2"/>
    <w:rsid w:val="00644970"/>
    <w:rsid w:val="0064538D"/>
    <w:rsid w:val="00645973"/>
    <w:rsid w:val="006459F6"/>
    <w:rsid w:val="00650F24"/>
    <w:rsid w:val="0065101F"/>
    <w:rsid w:val="00651195"/>
    <w:rsid w:val="006515D6"/>
    <w:rsid w:val="006516FD"/>
    <w:rsid w:val="00651CF5"/>
    <w:rsid w:val="00651F31"/>
    <w:rsid w:val="0065265E"/>
    <w:rsid w:val="00652B1B"/>
    <w:rsid w:val="00653224"/>
    <w:rsid w:val="00653938"/>
    <w:rsid w:val="006556AE"/>
    <w:rsid w:val="00657D3A"/>
    <w:rsid w:val="00660BDB"/>
    <w:rsid w:val="00662723"/>
    <w:rsid w:val="0066334E"/>
    <w:rsid w:val="0066386E"/>
    <w:rsid w:val="006639A2"/>
    <w:rsid w:val="00663A11"/>
    <w:rsid w:val="00663B00"/>
    <w:rsid w:val="00663C5C"/>
    <w:rsid w:val="00663D61"/>
    <w:rsid w:val="00663EB5"/>
    <w:rsid w:val="00664FEF"/>
    <w:rsid w:val="00665287"/>
    <w:rsid w:val="00665AB7"/>
    <w:rsid w:val="00665E46"/>
    <w:rsid w:val="00666122"/>
    <w:rsid w:val="006665FD"/>
    <w:rsid w:val="00666E82"/>
    <w:rsid w:val="00666EE3"/>
    <w:rsid w:val="006670BF"/>
    <w:rsid w:val="00667531"/>
    <w:rsid w:val="006677C5"/>
    <w:rsid w:val="00667998"/>
    <w:rsid w:val="00670ED2"/>
    <w:rsid w:val="00671144"/>
    <w:rsid w:val="006711AE"/>
    <w:rsid w:val="00671700"/>
    <w:rsid w:val="00671A8A"/>
    <w:rsid w:val="006720D1"/>
    <w:rsid w:val="006725C5"/>
    <w:rsid w:val="00672797"/>
    <w:rsid w:val="00674486"/>
    <w:rsid w:val="0067503F"/>
    <w:rsid w:val="00675AA4"/>
    <w:rsid w:val="0067615E"/>
    <w:rsid w:val="006776CF"/>
    <w:rsid w:val="00680D03"/>
    <w:rsid w:val="006813FF"/>
    <w:rsid w:val="00681BAD"/>
    <w:rsid w:val="00681EC9"/>
    <w:rsid w:val="0068249A"/>
    <w:rsid w:val="006824C5"/>
    <w:rsid w:val="00682F02"/>
    <w:rsid w:val="00683A28"/>
    <w:rsid w:val="0068498E"/>
    <w:rsid w:val="0068638F"/>
    <w:rsid w:val="0068668B"/>
    <w:rsid w:val="006866EC"/>
    <w:rsid w:val="006867CC"/>
    <w:rsid w:val="00686B2D"/>
    <w:rsid w:val="006871F1"/>
    <w:rsid w:val="0068773C"/>
    <w:rsid w:val="00687AF9"/>
    <w:rsid w:val="006900E4"/>
    <w:rsid w:val="00690146"/>
    <w:rsid w:val="00690599"/>
    <w:rsid w:val="00690842"/>
    <w:rsid w:val="006914E5"/>
    <w:rsid w:val="00691E46"/>
    <w:rsid w:val="00691F54"/>
    <w:rsid w:val="00692DC3"/>
    <w:rsid w:val="00693052"/>
    <w:rsid w:val="00693971"/>
    <w:rsid w:val="00693B82"/>
    <w:rsid w:val="00693E08"/>
    <w:rsid w:val="006949FC"/>
    <w:rsid w:val="00694A80"/>
    <w:rsid w:val="0069577D"/>
    <w:rsid w:val="006960D0"/>
    <w:rsid w:val="00696A1B"/>
    <w:rsid w:val="00696E54"/>
    <w:rsid w:val="00697450"/>
    <w:rsid w:val="006A0420"/>
    <w:rsid w:val="006A05FD"/>
    <w:rsid w:val="006A0A5E"/>
    <w:rsid w:val="006A219E"/>
    <w:rsid w:val="006A282D"/>
    <w:rsid w:val="006A2E30"/>
    <w:rsid w:val="006A317B"/>
    <w:rsid w:val="006A31E1"/>
    <w:rsid w:val="006A3A3D"/>
    <w:rsid w:val="006A3AA4"/>
    <w:rsid w:val="006A3F16"/>
    <w:rsid w:val="006A4D6F"/>
    <w:rsid w:val="006A4E6C"/>
    <w:rsid w:val="006A5E7C"/>
    <w:rsid w:val="006A62FD"/>
    <w:rsid w:val="006A639E"/>
    <w:rsid w:val="006A654D"/>
    <w:rsid w:val="006A67E0"/>
    <w:rsid w:val="006A69B7"/>
    <w:rsid w:val="006B0394"/>
    <w:rsid w:val="006B07CF"/>
    <w:rsid w:val="006B0B19"/>
    <w:rsid w:val="006B0B5A"/>
    <w:rsid w:val="006B0EAF"/>
    <w:rsid w:val="006B1AF8"/>
    <w:rsid w:val="006B25AD"/>
    <w:rsid w:val="006B33D1"/>
    <w:rsid w:val="006B39E4"/>
    <w:rsid w:val="006B3F5F"/>
    <w:rsid w:val="006B3FC6"/>
    <w:rsid w:val="006B421E"/>
    <w:rsid w:val="006B4BB3"/>
    <w:rsid w:val="006B4D20"/>
    <w:rsid w:val="006B5139"/>
    <w:rsid w:val="006B5F8D"/>
    <w:rsid w:val="006B65A7"/>
    <w:rsid w:val="006B75AD"/>
    <w:rsid w:val="006B7B8C"/>
    <w:rsid w:val="006B7DDD"/>
    <w:rsid w:val="006B7E87"/>
    <w:rsid w:val="006C070B"/>
    <w:rsid w:val="006C0E39"/>
    <w:rsid w:val="006C2132"/>
    <w:rsid w:val="006C24C3"/>
    <w:rsid w:val="006C2CCB"/>
    <w:rsid w:val="006C2EE8"/>
    <w:rsid w:val="006C3CE1"/>
    <w:rsid w:val="006C4710"/>
    <w:rsid w:val="006C4956"/>
    <w:rsid w:val="006C551F"/>
    <w:rsid w:val="006C566A"/>
    <w:rsid w:val="006C5C41"/>
    <w:rsid w:val="006C5C8E"/>
    <w:rsid w:val="006C66FA"/>
    <w:rsid w:val="006C7856"/>
    <w:rsid w:val="006D07C3"/>
    <w:rsid w:val="006D0C5F"/>
    <w:rsid w:val="006D0F2C"/>
    <w:rsid w:val="006D25D8"/>
    <w:rsid w:val="006D26B0"/>
    <w:rsid w:val="006D33FC"/>
    <w:rsid w:val="006D43BC"/>
    <w:rsid w:val="006D5B82"/>
    <w:rsid w:val="006D63C0"/>
    <w:rsid w:val="006D6592"/>
    <w:rsid w:val="006D6CC7"/>
    <w:rsid w:val="006D7E31"/>
    <w:rsid w:val="006E0011"/>
    <w:rsid w:val="006E110E"/>
    <w:rsid w:val="006E17EB"/>
    <w:rsid w:val="006E1E98"/>
    <w:rsid w:val="006E2263"/>
    <w:rsid w:val="006E23F0"/>
    <w:rsid w:val="006E25C7"/>
    <w:rsid w:val="006E275B"/>
    <w:rsid w:val="006E27F0"/>
    <w:rsid w:val="006E349E"/>
    <w:rsid w:val="006E3900"/>
    <w:rsid w:val="006E3DF3"/>
    <w:rsid w:val="006E4186"/>
    <w:rsid w:val="006E53FD"/>
    <w:rsid w:val="006E5726"/>
    <w:rsid w:val="006E5E82"/>
    <w:rsid w:val="006E6169"/>
    <w:rsid w:val="006E71E0"/>
    <w:rsid w:val="006E7980"/>
    <w:rsid w:val="006E79AE"/>
    <w:rsid w:val="006F1505"/>
    <w:rsid w:val="006F1FF2"/>
    <w:rsid w:val="006F27CB"/>
    <w:rsid w:val="006F2C13"/>
    <w:rsid w:val="006F307E"/>
    <w:rsid w:val="006F40BC"/>
    <w:rsid w:val="006F4249"/>
    <w:rsid w:val="006F5A3C"/>
    <w:rsid w:val="006F5EF2"/>
    <w:rsid w:val="006F60CA"/>
    <w:rsid w:val="006F63C1"/>
    <w:rsid w:val="006F64CA"/>
    <w:rsid w:val="006F720D"/>
    <w:rsid w:val="006F762B"/>
    <w:rsid w:val="006F7F93"/>
    <w:rsid w:val="006F7F96"/>
    <w:rsid w:val="007005D0"/>
    <w:rsid w:val="00700C32"/>
    <w:rsid w:val="00700DF8"/>
    <w:rsid w:val="00701628"/>
    <w:rsid w:val="00701C32"/>
    <w:rsid w:val="007021BB"/>
    <w:rsid w:val="007025B1"/>
    <w:rsid w:val="00702B6B"/>
    <w:rsid w:val="00703156"/>
    <w:rsid w:val="007032B4"/>
    <w:rsid w:val="007035A0"/>
    <w:rsid w:val="007038FB"/>
    <w:rsid w:val="00703930"/>
    <w:rsid w:val="00703AE8"/>
    <w:rsid w:val="00704430"/>
    <w:rsid w:val="007044C2"/>
    <w:rsid w:val="00704AB0"/>
    <w:rsid w:val="00704DD2"/>
    <w:rsid w:val="00705778"/>
    <w:rsid w:val="0070631F"/>
    <w:rsid w:val="0070674F"/>
    <w:rsid w:val="00706D05"/>
    <w:rsid w:val="007073F0"/>
    <w:rsid w:val="00707912"/>
    <w:rsid w:val="007079B2"/>
    <w:rsid w:val="007079D5"/>
    <w:rsid w:val="007103C5"/>
    <w:rsid w:val="007106F8"/>
    <w:rsid w:val="00710D3D"/>
    <w:rsid w:val="00711367"/>
    <w:rsid w:val="00711651"/>
    <w:rsid w:val="00713E86"/>
    <w:rsid w:val="00713EFD"/>
    <w:rsid w:val="00714386"/>
    <w:rsid w:val="007157E0"/>
    <w:rsid w:val="0071595F"/>
    <w:rsid w:val="007159DB"/>
    <w:rsid w:val="00715C4E"/>
    <w:rsid w:val="00715D2F"/>
    <w:rsid w:val="00715D6E"/>
    <w:rsid w:val="00716237"/>
    <w:rsid w:val="00716447"/>
    <w:rsid w:val="007179BB"/>
    <w:rsid w:val="00717CD2"/>
    <w:rsid w:val="007215FE"/>
    <w:rsid w:val="00721B63"/>
    <w:rsid w:val="00722742"/>
    <w:rsid w:val="007229BB"/>
    <w:rsid w:val="00723684"/>
    <w:rsid w:val="007237B6"/>
    <w:rsid w:val="00723FC6"/>
    <w:rsid w:val="0072413E"/>
    <w:rsid w:val="007241D3"/>
    <w:rsid w:val="007245BD"/>
    <w:rsid w:val="00724A08"/>
    <w:rsid w:val="0072526A"/>
    <w:rsid w:val="007257E1"/>
    <w:rsid w:val="007258C5"/>
    <w:rsid w:val="007259D3"/>
    <w:rsid w:val="007259F2"/>
    <w:rsid w:val="00725E69"/>
    <w:rsid w:val="00725F74"/>
    <w:rsid w:val="00727C3D"/>
    <w:rsid w:val="00727C75"/>
    <w:rsid w:val="00727CA7"/>
    <w:rsid w:val="00727E31"/>
    <w:rsid w:val="00727F18"/>
    <w:rsid w:val="0073135E"/>
    <w:rsid w:val="00731823"/>
    <w:rsid w:val="00731E73"/>
    <w:rsid w:val="00731FCA"/>
    <w:rsid w:val="007321AD"/>
    <w:rsid w:val="007322E6"/>
    <w:rsid w:val="00732BF0"/>
    <w:rsid w:val="0073309A"/>
    <w:rsid w:val="007333F6"/>
    <w:rsid w:val="00733795"/>
    <w:rsid w:val="00733967"/>
    <w:rsid w:val="00733F73"/>
    <w:rsid w:val="007348F1"/>
    <w:rsid w:val="007349BB"/>
    <w:rsid w:val="0073501F"/>
    <w:rsid w:val="00736A81"/>
    <w:rsid w:val="00736F42"/>
    <w:rsid w:val="00737157"/>
    <w:rsid w:val="00737A0A"/>
    <w:rsid w:val="00737DF2"/>
    <w:rsid w:val="007403C2"/>
    <w:rsid w:val="007406E1"/>
    <w:rsid w:val="007409B9"/>
    <w:rsid w:val="00741018"/>
    <w:rsid w:val="00741388"/>
    <w:rsid w:val="00741C13"/>
    <w:rsid w:val="00741D71"/>
    <w:rsid w:val="00741D99"/>
    <w:rsid w:val="00741FBE"/>
    <w:rsid w:val="00742200"/>
    <w:rsid w:val="00742555"/>
    <w:rsid w:val="00743021"/>
    <w:rsid w:val="007431EF"/>
    <w:rsid w:val="00743235"/>
    <w:rsid w:val="00743580"/>
    <w:rsid w:val="007437E3"/>
    <w:rsid w:val="00743DAA"/>
    <w:rsid w:val="0074405D"/>
    <w:rsid w:val="007447E4"/>
    <w:rsid w:val="007449D1"/>
    <w:rsid w:val="007453A8"/>
    <w:rsid w:val="0074587D"/>
    <w:rsid w:val="0074631D"/>
    <w:rsid w:val="00746D64"/>
    <w:rsid w:val="00747314"/>
    <w:rsid w:val="00747A2F"/>
    <w:rsid w:val="00750300"/>
    <w:rsid w:val="00750425"/>
    <w:rsid w:val="00750726"/>
    <w:rsid w:val="007515E7"/>
    <w:rsid w:val="0075181A"/>
    <w:rsid w:val="00751FDC"/>
    <w:rsid w:val="0075273F"/>
    <w:rsid w:val="00752F8F"/>
    <w:rsid w:val="0075363D"/>
    <w:rsid w:val="00754A8E"/>
    <w:rsid w:val="0075518A"/>
    <w:rsid w:val="00755E29"/>
    <w:rsid w:val="0075640E"/>
    <w:rsid w:val="007573F1"/>
    <w:rsid w:val="00757A8C"/>
    <w:rsid w:val="0076089E"/>
    <w:rsid w:val="007609A1"/>
    <w:rsid w:val="00760A58"/>
    <w:rsid w:val="00760CCA"/>
    <w:rsid w:val="00761CC0"/>
    <w:rsid w:val="007620D6"/>
    <w:rsid w:val="00762916"/>
    <w:rsid w:val="007629F9"/>
    <w:rsid w:val="00762BAD"/>
    <w:rsid w:val="00762E15"/>
    <w:rsid w:val="00762F9A"/>
    <w:rsid w:val="0076410E"/>
    <w:rsid w:val="00764A5C"/>
    <w:rsid w:val="00764E31"/>
    <w:rsid w:val="007653EB"/>
    <w:rsid w:val="0076543C"/>
    <w:rsid w:val="00765A03"/>
    <w:rsid w:val="00765CA3"/>
    <w:rsid w:val="00765E10"/>
    <w:rsid w:val="00766624"/>
    <w:rsid w:val="00767613"/>
    <w:rsid w:val="007710E3"/>
    <w:rsid w:val="0077154C"/>
    <w:rsid w:val="00772C02"/>
    <w:rsid w:val="00773E6E"/>
    <w:rsid w:val="00774621"/>
    <w:rsid w:val="0077488C"/>
    <w:rsid w:val="00775124"/>
    <w:rsid w:val="007771E4"/>
    <w:rsid w:val="007775C2"/>
    <w:rsid w:val="00777A61"/>
    <w:rsid w:val="00777E6F"/>
    <w:rsid w:val="00777F6A"/>
    <w:rsid w:val="007807CC"/>
    <w:rsid w:val="00780A3D"/>
    <w:rsid w:val="00780DCF"/>
    <w:rsid w:val="00781579"/>
    <w:rsid w:val="00781E87"/>
    <w:rsid w:val="00781EE2"/>
    <w:rsid w:val="007831A5"/>
    <w:rsid w:val="0078341D"/>
    <w:rsid w:val="007839FC"/>
    <w:rsid w:val="00784235"/>
    <w:rsid w:val="007855AA"/>
    <w:rsid w:val="00785C97"/>
    <w:rsid w:val="00787618"/>
    <w:rsid w:val="007902CF"/>
    <w:rsid w:val="007919AD"/>
    <w:rsid w:val="00791E35"/>
    <w:rsid w:val="00792770"/>
    <w:rsid w:val="007927B0"/>
    <w:rsid w:val="007933DA"/>
    <w:rsid w:val="007936C8"/>
    <w:rsid w:val="00793BB4"/>
    <w:rsid w:val="00793BFE"/>
    <w:rsid w:val="00795291"/>
    <w:rsid w:val="00795CEA"/>
    <w:rsid w:val="00795E00"/>
    <w:rsid w:val="00797028"/>
    <w:rsid w:val="00797667"/>
    <w:rsid w:val="00797928"/>
    <w:rsid w:val="00797E74"/>
    <w:rsid w:val="00797F14"/>
    <w:rsid w:val="007A06F0"/>
    <w:rsid w:val="007A0B0E"/>
    <w:rsid w:val="007A1095"/>
    <w:rsid w:val="007A1397"/>
    <w:rsid w:val="007A174C"/>
    <w:rsid w:val="007A2278"/>
    <w:rsid w:val="007A22B7"/>
    <w:rsid w:val="007A27B7"/>
    <w:rsid w:val="007A2802"/>
    <w:rsid w:val="007A3A53"/>
    <w:rsid w:val="007A4260"/>
    <w:rsid w:val="007A4853"/>
    <w:rsid w:val="007A4944"/>
    <w:rsid w:val="007A4C7E"/>
    <w:rsid w:val="007A5719"/>
    <w:rsid w:val="007A5726"/>
    <w:rsid w:val="007A643E"/>
    <w:rsid w:val="007A6535"/>
    <w:rsid w:val="007A65DA"/>
    <w:rsid w:val="007A6A3B"/>
    <w:rsid w:val="007A6A47"/>
    <w:rsid w:val="007A7448"/>
    <w:rsid w:val="007A7D6F"/>
    <w:rsid w:val="007B0068"/>
    <w:rsid w:val="007B0C52"/>
    <w:rsid w:val="007B177C"/>
    <w:rsid w:val="007B1903"/>
    <w:rsid w:val="007B22C6"/>
    <w:rsid w:val="007B2996"/>
    <w:rsid w:val="007B356E"/>
    <w:rsid w:val="007B3689"/>
    <w:rsid w:val="007B3E9A"/>
    <w:rsid w:val="007B402C"/>
    <w:rsid w:val="007B4034"/>
    <w:rsid w:val="007B4142"/>
    <w:rsid w:val="007B47AB"/>
    <w:rsid w:val="007B4C15"/>
    <w:rsid w:val="007B54C7"/>
    <w:rsid w:val="007B6D93"/>
    <w:rsid w:val="007B6D99"/>
    <w:rsid w:val="007B708B"/>
    <w:rsid w:val="007B70C1"/>
    <w:rsid w:val="007B74B5"/>
    <w:rsid w:val="007C01E8"/>
    <w:rsid w:val="007C0275"/>
    <w:rsid w:val="007C057D"/>
    <w:rsid w:val="007C09DC"/>
    <w:rsid w:val="007C10C2"/>
    <w:rsid w:val="007C1D1B"/>
    <w:rsid w:val="007C26C4"/>
    <w:rsid w:val="007C2E23"/>
    <w:rsid w:val="007C32C7"/>
    <w:rsid w:val="007C3647"/>
    <w:rsid w:val="007C3912"/>
    <w:rsid w:val="007C3AEC"/>
    <w:rsid w:val="007C3EA0"/>
    <w:rsid w:val="007C535B"/>
    <w:rsid w:val="007C5490"/>
    <w:rsid w:val="007C559D"/>
    <w:rsid w:val="007C6028"/>
    <w:rsid w:val="007C695A"/>
    <w:rsid w:val="007C7187"/>
    <w:rsid w:val="007C71B8"/>
    <w:rsid w:val="007C726F"/>
    <w:rsid w:val="007C7289"/>
    <w:rsid w:val="007C79DA"/>
    <w:rsid w:val="007C7BF5"/>
    <w:rsid w:val="007C7D8B"/>
    <w:rsid w:val="007C7E26"/>
    <w:rsid w:val="007D0091"/>
    <w:rsid w:val="007D03CF"/>
    <w:rsid w:val="007D096D"/>
    <w:rsid w:val="007D0E07"/>
    <w:rsid w:val="007D1B3B"/>
    <w:rsid w:val="007D1C62"/>
    <w:rsid w:val="007D1ECD"/>
    <w:rsid w:val="007D24A7"/>
    <w:rsid w:val="007D26E4"/>
    <w:rsid w:val="007D2D06"/>
    <w:rsid w:val="007D381F"/>
    <w:rsid w:val="007D3BDD"/>
    <w:rsid w:val="007D3CCC"/>
    <w:rsid w:val="007D4022"/>
    <w:rsid w:val="007D43E2"/>
    <w:rsid w:val="007D4498"/>
    <w:rsid w:val="007D5060"/>
    <w:rsid w:val="007D53BD"/>
    <w:rsid w:val="007D54B1"/>
    <w:rsid w:val="007D659F"/>
    <w:rsid w:val="007D65ED"/>
    <w:rsid w:val="007D777F"/>
    <w:rsid w:val="007D77BB"/>
    <w:rsid w:val="007E055A"/>
    <w:rsid w:val="007E06C6"/>
    <w:rsid w:val="007E0CE0"/>
    <w:rsid w:val="007E101F"/>
    <w:rsid w:val="007E155B"/>
    <w:rsid w:val="007E1F20"/>
    <w:rsid w:val="007E2ADC"/>
    <w:rsid w:val="007E318F"/>
    <w:rsid w:val="007E34F8"/>
    <w:rsid w:val="007E3A74"/>
    <w:rsid w:val="007E4964"/>
    <w:rsid w:val="007E4A68"/>
    <w:rsid w:val="007E54A0"/>
    <w:rsid w:val="007E5845"/>
    <w:rsid w:val="007E5D15"/>
    <w:rsid w:val="007E679C"/>
    <w:rsid w:val="007E6B40"/>
    <w:rsid w:val="007E6CAA"/>
    <w:rsid w:val="007E7474"/>
    <w:rsid w:val="007F1787"/>
    <w:rsid w:val="007F1865"/>
    <w:rsid w:val="007F19A2"/>
    <w:rsid w:val="007F19CC"/>
    <w:rsid w:val="007F1FF0"/>
    <w:rsid w:val="007F214A"/>
    <w:rsid w:val="007F25C2"/>
    <w:rsid w:val="007F2D86"/>
    <w:rsid w:val="007F31AB"/>
    <w:rsid w:val="007F3650"/>
    <w:rsid w:val="007F44F4"/>
    <w:rsid w:val="007F4832"/>
    <w:rsid w:val="007F4C0E"/>
    <w:rsid w:val="007F6386"/>
    <w:rsid w:val="007F6920"/>
    <w:rsid w:val="007F7810"/>
    <w:rsid w:val="0080003C"/>
    <w:rsid w:val="008011E5"/>
    <w:rsid w:val="00802E4A"/>
    <w:rsid w:val="008031FB"/>
    <w:rsid w:val="008032A1"/>
    <w:rsid w:val="00803521"/>
    <w:rsid w:val="008035F2"/>
    <w:rsid w:val="0080443F"/>
    <w:rsid w:val="0080569D"/>
    <w:rsid w:val="00805DDF"/>
    <w:rsid w:val="00805EC5"/>
    <w:rsid w:val="0080781A"/>
    <w:rsid w:val="00807F17"/>
    <w:rsid w:val="00810937"/>
    <w:rsid w:val="00810BFE"/>
    <w:rsid w:val="0081173B"/>
    <w:rsid w:val="00811B85"/>
    <w:rsid w:val="00812140"/>
    <w:rsid w:val="00812C4A"/>
    <w:rsid w:val="00813194"/>
    <w:rsid w:val="00813521"/>
    <w:rsid w:val="008139A6"/>
    <w:rsid w:val="00813FAD"/>
    <w:rsid w:val="008143AF"/>
    <w:rsid w:val="00814BA2"/>
    <w:rsid w:val="00814C80"/>
    <w:rsid w:val="00814E95"/>
    <w:rsid w:val="00815980"/>
    <w:rsid w:val="008159FD"/>
    <w:rsid w:val="00816287"/>
    <w:rsid w:val="008167D8"/>
    <w:rsid w:val="00816CBA"/>
    <w:rsid w:val="00817031"/>
    <w:rsid w:val="00817548"/>
    <w:rsid w:val="00821465"/>
    <w:rsid w:val="00822998"/>
    <w:rsid w:val="00822E3D"/>
    <w:rsid w:val="008232D2"/>
    <w:rsid w:val="00823792"/>
    <w:rsid w:val="0082409F"/>
    <w:rsid w:val="0082523E"/>
    <w:rsid w:val="008256CE"/>
    <w:rsid w:val="00825AA0"/>
    <w:rsid w:val="00826BED"/>
    <w:rsid w:val="0082750C"/>
    <w:rsid w:val="0082797E"/>
    <w:rsid w:val="00827B18"/>
    <w:rsid w:val="008304D4"/>
    <w:rsid w:val="00830DD2"/>
    <w:rsid w:val="008317F8"/>
    <w:rsid w:val="00831844"/>
    <w:rsid w:val="00831CDD"/>
    <w:rsid w:val="00831E4F"/>
    <w:rsid w:val="008329B8"/>
    <w:rsid w:val="00832D68"/>
    <w:rsid w:val="00832DB1"/>
    <w:rsid w:val="00832F96"/>
    <w:rsid w:val="008347A8"/>
    <w:rsid w:val="00835391"/>
    <w:rsid w:val="008353DB"/>
    <w:rsid w:val="00835BDF"/>
    <w:rsid w:val="0083613F"/>
    <w:rsid w:val="00836808"/>
    <w:rsid w:val="00836B2A"/>
    <w:rsid w:val="00836B48"/>
    <w:rsid w:val="008375A2"/>
    <w:rsid w:val="00837FB0"/>
    <w:rsid w:val="00840368"/>
    <w:rsid w:val="008403C3"/>
    <w:rsid w:val="00840720"/>
    <w:rsid w:val="00840739"/>
    <w:rsid w:val="00840F99"/>
    <w:rsid w:val="0084137C"/>
    <w:rsid w:val="00841A38"/>
    <w:rsid w:val="00841CF5"/>
    <w:rsid w:val="00841D9C"/>
    <w:rsid w:val="00842539"/>
    <w:rsid w:val="00842BA0"/>
    <w:rsid w:val="00842FC8"/>
    <w:rsid w:val="0084406F"/>
    <w:rsid w:val="0084469B"/>
    <w:rsid w:val="00844FE7"/>
    <w:rsid w:val="0084719E"/>
    <w:rsid w:val="00847604"/>
    <w:rsid w:val="0084760E"/>
    <w:rsid w:val="00847975"/>
    <w:rsid w:val="0085018E"/>
    <w:rsid w:val="008504A4"/>
    <w:rsid w:val="00850E29"/>
    <w:rsid w:val="00851169"/>
    <w:rsid w:val="00851247"/>
    <w:rsid w:val="008515FD"/>
    <w:rsid w:val="00851C97"/>
    <w:rsid w:val="00851CFF"/>
    <w:rsid w:val="00852215"/>
    <w:rsid w:val="008526B0"/>
    <w:rsid w:val="008526BD"/>
    <w:rsid w:val="00853140"/>
    <w:rsid w:val="00853ECF"/>
    <w:rsid w:val="00854445"/>
    <w:rsid w:val="008549CC"/>
    <w:rsid w:val="00854C4E"/>
    <w:rsid w:val="008555E6"/>
    <w:rsid w:val="00855610"/>
    <w:rsid w:val="008564AC"/>
    <w:rsid w:val="00857092"/>
    <w:rsid w:val="00857447"/>
    <w:rsid w:val="00857772"/>
    <w:rsid w:val="00857F8A"/>
    <w:rsid w:val="00860506"/>
    <w:rsid w:val="00861E06"/>
    <w:rsid w:val="00861E3F"/>
    <w:rsid w:val="0086291A"/>
    <w:rsid w:val="008629D6"/>
    <w:rsid w:val="00862F98"/>
    <w:rsid w:val="008631D1"/>
    <w:rsid w:val="008638C4"/>
    <w:rsid w:val="00863A3A"/>
    <w:rsid w:val="008647CA"/>
    <w:rsid w:val="00864C0B"/>
    <w:rsid w:val="00864D1D"/>
    <w:rsid w:val="00865077"/>
    <w:rsid w:val="0086540A"/>
    <w:rsid w:val="008660C6"/>
    <w:rsid w:val="0086727F"/>
    <w:rsid w:val="0086729C"/>
    <w:rsid w:val="00867660"/>
    <w:rsid w:val="00870996"/>
    <w:rsid w:val="008710B2"/>
    <w:rsid w:val="0087220A"/>
    <w:rsid w:val="008722E9"/>
    <w:rsid w:val="0087274D"/>
    <w:rsid w:val="00872B2A"/>
    <w:rsid w:val="00873380"/>
    <w:rsid w:val="0087379F"/>
    <w:rsid w:val="0087422C"/>
    <w:rsid w:val="00874A3D"/>
    <w:rsid w:val="00874D4A"/>
    <w:rsid w:val="00874DDD"/>
    <w:rsid w:val="00875258"/>
    <w:rsid w:val="008755A5"/>
    <w:rsid w:val="00876568"/>
    <w:rsid w:val="00876C33"/>
    <w:rsid w:val="00877A34"/>
    <w:rsid w:val="0088019B"/>
    <w:rsid w:val="008803CC"/>
    <w:rsid w:val="00880589"/>
    <w:rsid w:val="008815FC"/>
    <w:rsid w:val="008818B3"/>
    <w:rsid w:val="0088260D"/>
    <w:rsid w:val="00882780"/>
    <w:rsid w:val="008831F2"/>
    <w:rsid w:val="00883B8E"/>
    <w:rsid w:val="00883DD1"/>
    <w:rsid w:val="00883FB1"/>
    <w:rsid w:val="00885D34"/>
    <w:rsid w:val="00886463"/>
    <w:rsid w:val="0088673A"/>
    <w:rsid w:val="008876D1"/>
    <w:rsid w:val="00891412"/>
    <w:rsid w:val="00891977"/>
    <w:rsid w:val="008919F7"/>
    <w:rsid w:val="00891BB8"/>
    <w:rsid w:val="008929A9"/>
    <w:rsid w:val="008933AB"/>
    <w:rsid w:val="00894AF5"/>
    <w:rsid w:val="008952C9"/>
    <w:rsid w:val="00895665"/>
    <w:rsid w:val="00895727"/>
    <w:rsid w:val="00895B2A"/>
    <w:rsid w:val="0089691A"/>
    <w:rsid w:val="0089711D"/>
    <w:rsid w:val="00897226"/>
    <w:rsid w:val="008A0DD6"/>
    <w:rsid w:val="008A17D2"/>
    <w:rsid w:val="008A17F0"/>
    <w:rsid w:val="008A3C83"/>
    <w:rsid w:val="008A40E0"/>
    <w:rsid w:val="008A4256"/>
    <w:rsid w:val="008A4267"/>
    <w:rsid w:val="008A4923"/>
    <w:rsid w:val="008A521A"/>
    <w:rsid w:val="008A543F"/>
    <w:rsid w:val="008A5AE9"/>
    <w:rsid w:val="008A5B4A"/>
    <w:rsid w:val="008A6782"/>
    <w:rsid w:val="008A6B21"/>
    <w:rsid w:val="008A6C17"/>
    <w:rsid w:val="008A7276"/>
    <w:rsid w:val="008A7BAC"/>
    <w:rsid w:val="008A7C2C"/>
    <w:rsid w:val="008A7F4E"/>
    <w:rsid w:val="008B0739"/>
    <w:rsid w:val="008B0A2F"/>
    <w:rsid w:val="008B0B1D"/>
    <w:rsid w:val="008B0EEA"/>
    <w:rsid w:val="008B1335"/>
    <w:rsid w:val="008B2182"/>
    <w:rsid w:val="008B224C"/>
    <w:rsid w:val="008B2637"/>
    <w:rsid w:val="008B377B"/>
    <w:rsid w:val="008B4149"/>
    <w:rsid w:val="008B4DE5"/>
    <w:rsid w:val="008B4E04"/>
    <w:rsid w:val="008B590B"/>
    <w:rsid w:val="008B5A36"/>
    <w:rsid w:val="008B623A"/>
    <w:rsid w:val="008B6C48"/>
    <w:rsid w:val="008B73F8"/>
    <w:rsid w:val="008B780E"/>
    <w:rsid w:val="008B7C26"/>
    <w:rsid w:val="008C0114"/>
    <w:rsid w:val="008C08BD"/>
    <w:rsid w:val="008C1BF0"/>
    <w:rsid w:val="008C1F7E"/>
    <w:rsid w:val="008C2690"/>
    <w:rsid w:val="008C366A"/>
    <w:rsid w:val="008C3693"/>
    <w:rsid w:val="008C3FAD"/>
    <w:rsid w:val="008C4025"/>
    <w:rsid w:val="008C4062"/>
    <w:rsid w:val="008C561F"/>
    <w:rsid w:val="008C5A8C"/>
    <w:rsid w:val="008C63C3"/>
    <w:rsid w:val="008C6965"/>
    <w:rsid w:val="008C69DA"/>
    <w:rsid w:val="008C6CA6"/>
    <w:rsid w:val="008C6D87"/>
    <w:rsid w:val="008C71A8"/>
    <w:rsid w:val="008C729D"/>
    <w:rsid w:val="008C74D0"/>
    <w:rsid w:val="008C7DA6"/>
    <w:rsid w:val="008D01E5"/>
    <w:rsid w:val="008D0677"/>
    <w:rsid w:val="008D07F2"/>
    <w:rsid w:val="008D0B5B"/>
    <w:rsid w:val="008D0E66"/>
    <w:rsid w:val="008D1A71"/>
    <w:rsid w:val="008D2C3B"/>
    <w:rsid w:val="008D34E9"/>
    <w:rsid w:val="008D3598"/>
    <w:rsid w:val="008D4675"/>
    <w:rsid w:val="008D532D"/>
    <w:rsid w:val="008D5C83"/>
    <w:rsid w:val="008D639F"/>
    <w:rsid w:val="008D685D"/>
    <w:rsid w:val="008D7204"/>
    <w:rsid w:val="008D74DB"/>
    <w:rsid w:val="008D74FB"/>
    <w:rsid w:val="008D7FB5"/>
    <w:rsid w:val="008D7FB6"/>
    <w:rsid w:val="008E0B30"/>
    <w:rsid w:val="008E1279"/>
    <w:rsid w:val="008E1A31"/>
    <w:rsid w:val="008E1E2F"/>
    <w:rsid w:val="008E22F1"/>
    <w:rsid w:val="008E274C"/>
    <w:rsid w:val="008E318B"/>
    <w:rsid w:val="008E3A05"/>
    <w:rsid w:val="008E4116"/>
    <w:rsid w:val="008E422A"/>
    <w:rsid w:val="008E457B"/>
    <w:rsid w:val="008E48D0"/>
    <w:rsid w:val="008E48F9"/>
    <w:rsid w:val="008E5725"/>
    <w:rsid w:val="008E586B"/>
    <w:rsid w:val="008E601E"/>
    <w:rsid w:val="008E62FC"/>
    <w:rsid w:val="008E6B3E"/>
    <w:rsid w:val="008E6DCE"/>
    <w:rsid w:val="008E7DB2"/>
    <w:rsid w:val="008E7E2F"/>
    <w:rsid w:val="008E7F35"/>
    <w:rsid w:val="008E7FB9"/>
    <w:rsid w:val="008F0D36"/>
    <w:rsid w:val="008F195A"/>
    <w:rsid w:val="008F1CF2"/>
    <w:rsid w:val="008F26FF"/>
    <w:rsid w:val="008F2F10"/>
    <w:rsid w:val="008F2FD3"/>
    <w:rsid w:val="008F3147"/>
    <w:rsid w:val="008F360E"/>
    <w:rsid w:val="008F3673"/>
    <w:rsid w:val="008F43E8"/>
    <w:rsid w:val="008F4CB2"/>
    <w:rsid w:val="008F4D68"/>
    <w:rsid w:val="008F52B8"/>
    <w:rsid w:val="008F5B60"/>
    <w:rsid w:val="008F5CC7"/>
    <w:rsid w:val="008F67D8"/>
    <w:rsid w:val="008F726B"/>
    <w:rsid w:val="008F751D"/>
    <w:rsid w:val="008F75C1"/>
    <w:rsid w:val="0090184F"/>
    <w:rsid w:val="009021D0"/>
    <w:rsid w:val="0090225A"/>
    <w:rsid w:val="00902719"/>
    <w:rsid w:val="009031C5"/>
    <w:rsid w:val="009032E0"/>
    <w:rsid w:val="00903FBC"/>
    <w:rsid w:val="009044BF"/>
    <w:rsid w:val="009045F8"/>
    <w:rsid w:val="00905073"/>
    <w:rsid w:val="00905B11"/>
    <w:rsid w:val="00905BB1"/>
    <w:rsid w:val="00905D91"/>
    <w:rsid w:val="009075F9"/>
    <w:rsid w:val="0091089E"/>
    <w:rsid w:val="00911F4E"/>
    <w:rsid w:val="009121B6"/>
    <w:rsid w:val="009128AF"/>
    <w:rsid w:val="00912928"/>
    <w:rsid w:val="00913020"/>
    <w:rsid w:val="00913131"/>
    <w:rsid w:val="009133D3"/>
    <w:rsid w:val="00913DFB"/>
    <w:rsid w:val="009140BF"/>
    <w:rsid w:val="0091478A"/>
    <w:rsid w:val="00914D24"/>
    <w:rsid w:val="00914F96"/>
    <w:rsid w:val="00914FBE"/>
    <w:rsid w:val="009156C3"/>
    <w:rsid w:val="009162B1"/>
    <w:rsid w:val="009164E2"/>
    <w:rsid w:val="009165FC"/>
    <w:rsid w:val="009177E5"/>
    <w:rsid w:val="00917E0D"/>
    <w:rsid w:val="00920963"/>
    <w:rsid w:val="009213A4"/>
    <w:rsid w:val="00922868"/>
    <w:rsid w:val="00922FD0"/>
    <w:rsid w:val="0092349F"/>
    <w:rsid w:val="009236F4"/>
    <w:rsid w:val="00923F67"/>
    <w:rsid w:val="00924206"/>
    <w:rsid w:val="00924758"/>
    <w:rsid w:val="00924BA3"/>
    <w:rsid w:val="0092500A"/>
    <w:rsid w:val="00925172"/>
    <w:rsid w:val="009256CB"/>
    <w:rsid w:val="00926808"/>
    <w:rsid w:val="009269A2"/>
    <w:rsid w:val="009272AA"/>
    <w:rsid w:val="009277F3"/>
    <w:rsid w:val="00927E65"/>
    <w:rsid w:val="009302D4"/>
    <w:rsid w:val="009304CD"/>
    <w:rsid w:val="009306F8"/>
    <w:rsid w:val="00930EEC"/>
    <w:rsid w:val="0093172B"/>
    <w:rsid w:val="00931AEA"/>
    <w:rsid w:val="00931B47"/>
    <w:rsid w:val="009334E4"/>
    <w:rsid w:val="00933500"/>
    <w:rsid w:val="00933780"/>
    <w:rsid w:val="009339C4"/>
    <w:rsid w:val="00934A7D"/>
    <w:rsid w:val="00934F56"/>
    <w:rsid w:val="0093580B"/>
    <w:rsid w:val="0093683B"/>
    <w:rsid w:val="009374EC"/>
    <w:rsid w:val="009378FE"/>
    <w:rsid w:val="009404E9"/>
    <w:rsid w:val="00941151"/>
    <w:rsid w:val="00941D01"/>
    <w:rsid w:val="00942AB3"/>
    <w:rsid w:val="009430EB"/>
    <w:rsid w:val="00943233"/>
    <w:rsid w:val="00943B6A"/>
    <w:rsid w:val="009445C0"/>
    <w:rsid w:val="009448A1"/>
    <w:rsid w:val="00944C90"/>
    <w:rsid w:val="009460C4"/>
    <w:rsid w:val="00946FE8"/>
    <w:rsid w:val="009472C9"/>
    <w:rsid w:val="009475CF"/>
    <w:rsid w:val="0095026B"/>
    <w:rsid w:val="00950328"/>
    <w:rsid w:val="0095078C"/>
    <w:rsid w:val="00950935"/>
    <w:rsid w:val="00950F47"/>
    <w:rsid w:val="009522BF"/>
    <w:rsid w:val="00952444"/>
    <w:rsid w:val="00953BE7"/>
    <w:rsid w:val="00954199"/>
    <w:rsid w:val="00955AC1"/>
    <w:rsid w:val="00955C21"/>
    <w:rsid w:val="00957197"/>
    <w:rsid w:val="00957CDB"/>
    <w:rsid w:val="00960543"/>
    <w:rsid w:val="009614AA"/>
    <w:rsid w:val="00961BC7"/>
    <w:rsid w:val="0096243F"/>
    <w:rsid w:val="00962D66"/>
    <w:rsid w:val="0096314E"/>
    <w:rsid w:val="00963862"/>
    <w:rsid w:val="009644D2"/>
    <w:rsid w:val="009644D5"/>
    <w:rsid w:val="00965932"/>
    <w:rsid w:val="00965B09"/>
    <w:rsid w:val="009667BB"/>
    <w:rsid w:val="00966CB8"/>
    <w:rsid w:val="00967145"/>
    <w:rsid w:val="009671A6"/>
    <w:rsid w:val="009671C0"/>
    <w:rsid w:val="00967AF8"/>
    <w:rsid w:val="0097009A"/>
    <w:rsid w:val="00970BC6"/>
    <w:rsid w:val="00970BF9"/>
    <w:rsid w:val="0097107E"/>
    <w:rsid w:val="00971CE4"/>
    <w:rsid w:val="0097242D"/>
    <w:rsid w:val="00972963"/>
    <w:rsid w:val="00972E47"/>
    <w:rsid w:val="00974407"/>
    <w:rsid w:val="009758AC"/>
    <w:rsid w:val="00975D0B"/>
    <w:rsid w:val="009772AB"/>
    <w:rsid w:val="00977897"/>
    <w:rsid w:val="009779A1"/>
    <w:rsid w:val="00980041"/>
    <w:rsid w:val="009805EB"/>
    <w:rsid w:val="0098290E"/>
    <w:rsid w:val="00982E13"/>
    <w:rsid w:val="00982EFC"/>
    <w:rsid w:val="00983578"/>
    <w:rsid w:val="00983929"/>
    <w:rsid w:val="0098406C"/>
    <w:rsid w:val="009843E9"/>
    <w:rsid w:val="0098491A"/>
    <w:rsid w:val="009857CA"/>
    <w:rsid w:val="00985C0E"/>
    <w:rsid w:val="00986002"/>
    <w:rsid w:val="0098692D"/>
    <w:rsid w:val="00987017"/>
    <w:rsid w:val="009877DF"/>
    <w:rsid w:val="00987879"/>
    <w:rsid w:val="00987B28"/>
    <w:rsid w:val="009901DB"/>
    <w:rsid w:val="009903B5"/>
    <w:rsid w:val="00990AB8"/>
    <w:rsid w:val="00990EA2"/>
    <w:rsid w:val="00991DCA"/>
    <w:rsid w:val="0099262D"/>
    <w:rsid w:val="00996238"/>
    <w:rsid w:val="00996A8E"/>
    <w:rsid w:val="00996B65"/>
    <w:rsid w:val="00996C20"/>
    <w:rsid w:val="00997789"/>
    <w:rsid w:val="0099781A"/>
    <w:rsid w:val="009A012D"/>
    <w:rsid w:val="009A0A9C"/>
    <w:rsid w:val="009A17B6"/>
    <w:rsid w:val="009A1815"/>
    <w:rsid w:val="009A24FE"/>
    <w:rsid w:val="009A25ED"/>
    <w:rsid w:val="009A344A"/>
    <w:rsid w:val="009A3777"/>
    <w:rsid w:val="009A4A10"/>
    <w:rsid w:val="009A4E5F"/>
    <w:rsid w:val="009A4F09"/>
    <w:rsid w:val="009A4F54"/>
    <w:rsid w:val="009A58FA"/>
    <w:rsid w:val="009A5E1B"/>
    <w:rsid w:val="009A5F2F"/>
    <w:rsid w:val="009A6476"/>
    <w:rsid w:val="009A6AC6"/>
    <w:rsid w:val="009A7145"/>
    <w:rsid w:val="009A7337"/>
    <w:rsid w:val="009A76FE"/>
    <w:rsid w:val="009A77A0"/>
    <w:rsid w:val="009B005C"/>
    <w:rsid w:val="009B1929"/>
    <w:rsid w:val="009B2139"/>
    <w:rsid w:val="009B26C9"/>
    <w:rsid w:val="009B298C"/>
    <w:rsid w:val="009B2DED"/>
    <w:rsid w:val="009B408F"/>
    <w:rsid w:val="009B4113"/>
    <w:rsid w:val="009B4396"/>
    <w:rsid w:val="009B46FE"/>
    <w:rsid w:val="009B490B"/>
    <w:rsid w:val="009B5319"/>
    <w:rsid w:val="009B59F2"/>
    <w:rsid w:val="009B60F2"/>
    <w:rsid w:val="009B6745"/>
    <w:rsid w:val="009B6EB1"/>
    <w:rsid w:val="009B7BFF"/>
    <w:rsid w:val="009C068A"/>
    <w:rsid w:val="009C165F"/>
    <w:rsid w:val="009C1DF9"/>
    <w:rsid w:val="009C1E3B"/>
    <w:rsid w:val="009C26B0"/>
    <w:rsid w:val="009C303F"/>
    <w:rsid w:val="009C35A0"/>
    <w:rsid w:val="009C3F5D"/>
    <w:rsid w:val="009C4EC5"/>
    <w:rsid w:val="009C5858"/>
    <w:rsid w:val="009C5A09"/>
    <w:rsid w:val="009C5D91"/>
    <w:rsid w:val="009C6631"/>
    <w:rsid w:val="009C6650"/>
    <w:rsid w:val="009C6D4F"/>
    <w:rsid w:val="009C6E83"/>
    <w:rsid w:val="009C7298"/>
    <w:rsid w:val="009D0601"/>
    <w:rsid w:val="009D0A62"/>
    <w:rsid w:val="009D0B69"/>
    <w:rsid w:val="009D1207"/>
    <w:rsid w:val="009D1296"/>
    <w:rsid w:val="009D19A2"/>
    <w:rsid w:val="009D2795"/>
    <w:rsid w:val="009D38C7"/>
    <w:rsid w:val="009D3AAD"/>
    <w:rsid w:val="009D4E05"/>
    <w:rsid w:val="009D529C"/>
    <w:rsid w:val="009D5AA1"/>
    <w:rsid w:val="009D5E5A"/>
    <w:rsid w:val="009D6155"/>
    <w:rsid w:val="009D6E19"/>
    <w:rsid w:val="009D6E5F"/>
    <w:rsid w:val="009D6EEB"/>
    <w:rsid w:val="009D7113"/>
    <w:rsid w:val="009D76D8"/>
    <w:rsid w:val="009D78A7"/>
    <w:rsid w:val="009D7EDF"/>
    <w:rsid w:val="009E01AB"/>
    <w:rsid w:val="009E06AD"/>
    <w:rsid w:val="009E070E"/>
    <w:rsid w:val="009E0D32"/>
    <w:rsid w:val="009E0E32"/>
    <w:rsid w:val="009E1A84"/>
    <w:rsid w:val="009E1AFC"/>
    <w:rsid w:val="009E2DB0"/>
    <w:rsid w:val="009E37BF"/>
    <w:rsid w:val="009E3DD7"/>
    <w:rsid w:val="009E3FCD"/>
    <w:rsid w:val="009E49C7"/>
    <w:rsid w:val="009E4C7A"/>
    <w:rsid w:val="009E4D6D"/>
    <w:rsid w:val="009E6101"/>
    <w:rsid w:val="009E685A"/>
    <w:rsid w:val="009E7AA9"/>
    <w:rsid w:val="009F01F2"/>
    <w:rsid w:val="009F1E92"/>
    <w:rsid w:val="009F22AA"/>
    <w:rsid w:val="009F23EE"/>
    <w:rsid w:val="009F2711"/>
    <w:rsid w:val="009F297D"/>
    <w:rsid w:val="009F2AF9"/>
    <w:rsid w:val="009F2BFC"/>
    <w:rsid w:val="009F2C36"/>
    <w:rsid w:val="009F2DA7"/>
    <w:rsid w:val="009F2F5D"/>
    <w:rsid w:val="009F3D2C"/>
    <w:rsid w:val="009F46AD"/>
    <w:rsid w:val="009F4AB7"/>
    <w:rsid w:val="009F5041"/>
    <w:rsid w:val="009F5720"/>
    <w:rsid w:val="009F57C5"/>
    <w:rsid w:val="009F6FC2"/>
    <w:rsid w:val="009F76EE"/>
    <w:rsid w:val="009F7850"/>
    <w:rsid w:val="00A00453"/>
    <w:rsid w:val="00A00B1C"/>
    <w:rsid w:val="00A00C8F"/>
    <w:rsid w:val="00A00D8B"/>
    <w:rsid w:val="00A00EA1"/>
    <w:rsid w:val="00A00F51"/>
    <w:rsid w:val="00A00FB8"/>
    <w:rsid w:val="00A019EB"/>
    <w:rsid w:val="00A02910"/>
    <w:rsid w:val="00A036CE"/>
    <w:rsid w:val="00A03B40"/>
    <w:rsid w:val="00A04F6E"/>
    <w:rsid w:val="00A05A87"/>
    <w:rsid w:val="00A05B05"/>
    <w:rsid w:val="00A06651"/>
    <w:rsid w:val="00A0683F"/>
    <w:rsid w:val="00A06B00"/>
    <w:rsid w:val="00A07F4E"/>
    <w:rsid w:val="00A10574"/>
    <w:rsid w:val="00A11CEB"/>
    <w:rsid w:val="00A12D48"/>
    <w:rsid w:val="00A13663"/>
    <w:rsid w:val="00A13754"/>
    <w:rsid w:val="00A13D48"/>
    <w:rsid w:val="00A140E8"/>
    <w:rsid w:val="00A14676"/>
    <w:rsid w:val="00A158BC"/>
    <w:rsid w:val="00A1616E"/>
    <w:rsid w:val="00A16631"/>
    <w:rsid w:val="00A16632"/>
    <w:rsid w:val="00A1663C"/>
    <w:rsid w:val="00A175B7"/>
    <w:rsid w:val="00A17698"/>
    <w:rsid w:val="00A20786"/>
    <w:rsid w:val="00A21337"/>
    <w:rsid w:val="00A218F4"/>
    <w:rsid w:val="00A21915"/>
    <w:rsid w:val="00A21D52"/>
    <w:rsid w:val="00A2214B"/>
    <w:rsid w:val="00A237B6"/>
    <w:rsid w:val="00A23C27"/>
    <w:rsid w:val="00A240B0"/>
    <w:rsid w:val="00A246C1"/>
    <w:rsid w:val="00A24802"/>
    <w:rsid w:val="00A24803"/>
    <w:rsid w:val="00A252F4"/>
    <w:rsid w:val="00A25976"/>
    <w:rsid w:val="00A26181"/>
    <w:rsid w:val="00A266FF"/>
    <w:rsid w:val="00A2781C"/>
    <w:rsid w:val="00A27AB2"/>
    <w:rsid w:val="00A27B78"/>
    <w:rsid w:val="00A30812"/>
    <w:rsid w:val="00A30AB0"/>
    <w:rsid w:val="00A31113"/>
    <w:rsid w:val="00A314B4"/>
    <w:rsid w:val="00A315AF"/>
    <w:rsid w:val="00A3277A"/>
    <w:rsid w:val="00A32D24"/>
    <w:rsid w:val="00A32FCE"/>
    <w:rsid w:val="00A332B7"/>
    <w:rsid w:val="00A3371B"/>
    <w:rsid w:val="00A33BFE"/>
    <w:rsid w:val="00A34C8A"/>
    <w:rsid w:val="00A34D13"/>
    <w:rsid w:val="00A35947"/>
    <w:rsid w:val="00A35B1A"/>
    <w:rsid w:val="00A36502"/>
    <w:rsid w:val="00A36E3B"/>
    <w:rsid w:val="00A370A5"/>
    <w:rsid w:val="00A37411"/>
    <w:rsid w:val="00A37A05"/>
    <w:rsid w:val="00A37BC8"/>
    <w:rsid w:val="00A40540"/>
    <w:rsid w:val="00A40746"/>
    <w:rsid w:val="00A40A5F"/>
    <w:rsid w:val="00A40BF5"/>
    <w:rsid w:val="00A41D2F"/>
    <w:rsid w:val="00A42A89"/>
    <w:rsid w:val="00A42C11"/>
    <w:rsid w:val="00A42F08"/>
    <w:rsid w:val="00A432F9"/>
    <w:rsid w:val="00A43817"/>
    <w:rsid w:val="00A439E4"/>
    <w:rsid w:val="00A43A07"/>
    <w:rsid w:val="00A456D9"/>
    <w:rsid w:val="00A461CE"/>
    <w:rsid w:val="00A46466"/>
    <w:rsid w:val="00A468AD"/>
    <w:rsid w:val="00A46B89"/>
    <w:rsid w:val="00A46D46"/>
    <w:rsid w:val="00A47CD9"/>
    <w:rsid w:val="00A5014B"/>
    <w:rsid w:val="00A50481"/>
    <w:rsid w:val="00A504B5"/>
    <w:rsid w:val="00A50BBE"/>
    <w:rsid w:val="00A50FA9"/>
    <w:rsid w:val="00A519D7"/>
    <w:rsid w:val="00A52765"/>
    <w:rsid w:val="00A529B2"/>
    <w:rsid w:val="00A52E94"/>
    <w:rsid w:val="00A5344A"/>
    <w:rsid w:val="00A535DC"/>
    <w:rsid w:val="00A535F5"/>
    <w:rsid w:val="00A540C5"/>
    <w:rsid w:val="00A5440A"/>
    <w:rsid w:val="00A544EE"/>
    <w:rsid w:val="00A54813"/>
    <w:rsid w:val="00A54AC9"/>
    <w:rsid w:val="00A5599F"/>
    <w:rsid w:val="00A559FF"/>
    <w:rsid w:val="00A561F9"/>
    <w:rsid w:val="00A57D1E"/>
    <w:rsid w:val="00A6236A"/>
    <w:rsid w:val="00A63A8A"/>
    <w:rsid w:val="00A64316"/>
    <w:rsid w:val="00A64DD9"/>
    <w:rsid w:val="00A65327"/>
    <w:rsid w:val="00A659A4"/>
    <w:rsid w:val="00A66539"/>
    <w:rsid w:val="00A66892"/>
    <w:rsid w:val="00A668C7"/>
    <w:rsid w:val="00A66F3C"/>
    <w:rsid w:val="00A67516"/>
    <w:rsid w:val="00A700CD"/>
    <w:rsid w:val="00A702FE"/>
    <w:rsid w:val="00A70982"/>
    <w:rsid w:val="00A70D3A"/>
    <w:rsid w:val="00A70DFA"/>
    <w:rsid w:val="00A718C6"/>
    <w:rsid w:val="00A72079"/>
    <w:rsid w:val="00A7216C"/>
    <w:rsid w:val="00A72E2C"/>
    <w:rsid w:val="00A736A8"/>
    <w:rsid w:val="00A74EDF"/>
    <w:rsid w:val="00A74F7A"/>
    <w:rsid w:val="00A756A8"/>
    <w:rsid w:val="00A75D6A"/>
    <w:rsid w:val="00A75E1A"/>
    <w:rsid w:val="00A769CD"/>
    <w:rsid w:val="00A769DF"/>
    <w:rsid w:val="00A775B9"/>
    <w:rsid w:val="00A803F6"/>
    <w:rsid w:val="00A810F1"/>
    <w:rsid w:val="00A8129B"/>
    <w:rsid w:val="00A82124"/>
    <w:rsid w:val="00A82285"/>
    <w:rsid w:val="00A8297C"/>
    <w:rsid w:val="00A82E88"/>
    <w:rsid w:val="00A8363F"/>
    <w:rsid w:val="00A83BE4"/>
    <w:rsid w:val="00A83EF4"/>
    <w:rsid w:val="00A83F85"/>
    <w:rsid w:val="00A84426"/>
    <w:rsid w:val="00A84671"/>
    <w:rsid w:val="00A846AE"/>
    <w:rsid w:val="00A849A7"/>
    <w:rsid w:val="00A84DD6"/>
    <w:rsid w:val="00A852A7"/>
    <w:rsid w:val="00A8532E"/>
    <w:rsid w:val="00A859CC"/>
    <w:rsid w:val="00A85F38"/>
    <w:rsid w:val="00A8633B"/>
    <w:rsid w:val="00A86C39"/>
    <w:rsid w:val="00A8753F"/>
    <w:rsid w:val="00A90182"/>
    <w:rsid w:val="00A902DD"/>
    <w:rsid w:val="00A91A06"/>
    <w:rsid w:val="00A92311"/>
    <w:rsid w:val="00A92597"/>
    <w:rsid w:val="00A92B1E"/>
    <w:rsid w:val="00A9337F"/>
    <w:rsid w:val="00A9394A"/>
    <w:rsid w:val="00A93B7B"/>
    <w:rsid w:val="00A968EC"/>
    <w:rsid w:val="00A96901"/>
    <w:rsid w:val="00A96DA5"/>
    <w:rsid w:val="00A96F2D"/>
    <w:rsid w:val="00A974AB"/>
    <w:rsid w:val="00A97971"/>
    <w:rsid w:val="00A97CF0"/>
    <w:rsid w:val="00A97D04"/>
    <w:rsid w:val="00A97E75"/>
    <w:rsid w:val="00AA0641"/>
    <w:rsid w:val="00AA0806"/>
    <w:rsid w:val="00AA189B"/>
    <w:rsid w:val="00AA2949"/>
    <w:rsid w:val="00AA297D"/>
    <w:rsid w:val="00AA335B"/>
    <w:rsid w:val="00AA336C"/>
    <w:rsid w:val="00AA423C"/>
    <w:rsid w:val="00AA4480"/>
    <w:rsid w:val="00AA45CC"/>
    <w:rsid w:val="00AA5EE9"/>
    <w:rsid w:val="00AA617A"/>
    <w:rsid w:val="00AA6937"/>
    <w:rsid w:val="00AA6C08"/>
    <w:rsid w:val="00AA6F35"/>
    <w:rsid w:val="00AA70E5"/>
    <w:rsid w:val="00AA737A"/>
    <w:rsid w:val="00AA779F"/>
    <w:rsid w:val="00AB0287"/>
    <w:rsid w:val="00AB0D1F"/>
    <w:rsid w:val="00AB11AD"/>
    <w:rsid w:val="00AB179C"/>
    <w:rsid w:val="00AB1FE7"/>
    <w:rsid w:val="00AB21C9"/>
    <w:rsid w:val="00AB3E56"/>
    <w:rsid w:val="00AB46CE"/>
    <w:rsid w:val="00AB54B9"/>
    <w:rsid w:val="00AB5524"/>
    <w:rsid w:val="00AB5D04"/>
    <w:rsid w:val="00AB6431"/>
    <w:rsid w:val="00AB651A"/>
    <w:rsid w:val="00AB7A95"/>
    <w:rsid w:val="00AB7F4E"/>
    <w:rsid w:val="00AC0450"/>
    <w:rsid w:val="00AC05E5"/>
    <w:rsid w:val="00AC09FC"/>
    <w:rsid w:val="00AC0B30"/>
    <w:rsid w:val="00AC18AD"/>
    <w:rsid w:val="00AC22F8"/>
    <w:rsid w:val="00AC2791"/>
    <w:rsid w:val="00AC2E3B"/>
    <w:rsid w:val="00AC310F"/>
    <w:rsid w:val="00AC4172"/>
    <w:rsid w:val="00AC4ACA"/>
    <w:rsid w:val="00AC5235"/>
    <w:rsid w:val="00AC585C"/>
    <w:rsid w:val="00AC5BF6"/>
    <w:rsid w:val="00AC5E02"/>
    <w:rsid w:val="00AC5E27"/>
    <w:rsid w:val="00AC5FDF"/>
    <w:rsid w:val="00AC6430"/>
    <w:rsid w:val="00AC66BB"/>
    <w:rsid w:val="00AC689E"/>
    <w:rsid w:val="00AC6D32"/>
    <w:rsid w:val="00AC6F62"/>
    <w:rsid w:val="00AD1924"/>
    <w:rsid w:val="00AD1B72"/>
    <w:rsid w:val="00AD27FA"/>
    <w:rsid w:val="00AD2E67"/>
    <w:rsid w:val="00AD3B19"/>
    <w:rsid w:val="00AD3B3F"/>
    <w:rsid w:val="00AD4E48"/>
    <w:rsid w:val="00AD4EDA"/>
    <w:rsid w:val="00AD5159"/>
    <w:rsid w:val="00AD547D"/>
    <w:rsid w:val="00AD5B1B"/>
    <w:rsid w:val="00AD68BD"/>
    <w:rsid w:val="00AD705A"/>
    <w:rsid w:val="00AD787F"/>
    <w:rsid w:val="00AD7DC3"/>
    <w:rsid w:val="00AE08C8"/>
    <w:rsid w:val="00AE13CB"/>
    <w:rsid w:val="00AE15A9"/>
    <w:rsid w:val="00AE22CD"/>
    <w:rsid w:val="00AE247F"/>
    <w:rsid w:val="00AE301B"/>
    <w:rsid w:val="00AE30D4"/>
    <w:rsid w:val="00AE3352"/>
    <w:rsid w:val="00AE35A4"/>
    <w:rsid w:val="00AE4A3E"/>
    <w:rsid w:val="00AE4E8A"/>
    <w:rsid w:val="00AE5B8F"/>
    <w:rsid w:val="00AE5CCA"/>
    <w:rsid w:val="00AE5E32"/>
    <w:rsid w:val="00AE5F6C"/>
    <w:rsid w:val="00AE713C"/>
    <w:rsid w:val="00AE74C8"/>
    <w:rsid w:val="00AF0FB9"/>
    <w:rsid w:val="00AF1115"/>
    <w:rsid w:val="00AF362B"/>
    <w:rsid w:val="00AF3A37"/>
    <w:rsid w:val="00AF4870"/>
    <w:rsid w:val="00AF524B"/>
    <w:rsid w:val="00AF5B23"/>
    <w:rsid w:val="00AF6287"/>
    <w:rsid w:val="00AF6357"/>
    <w:rsid w:val="00AF6948"/>
    <w:rsid w:val="00AF7307"/>
    <w:rsid w:val="00AF76D5"/>
    <w:rsid w:val="00B00C21"/>
    <w:rsid w:val="00B012E8"/>
    <w:rsid w:val="00B013A2"/>
    <w:rsid w:val="00B01B67"/>
    <w:rsid w:val="00B02131"/>
    <w:rsid w:val="00B028C0"/>
    <w:rsid w:val="00B02B79"/>
    <w:rsid w:val="00B02CE4"/>
    <w:rsid w:val="00B02E5B"/>
    <w:rsid w:val="00B02EBA"/>
    <w:rsid w:val="00B03183"/>
    <w:rsid w:val="00B033C0"/>
    <w:rsid w:val="00B037DA"/>
    <w:rsid w:val="00B03EBC"/>
    <w:rsid w:val="00B046AA"/>
    <w:rsid w:val="00B0561F"/>
    <w:rsid w:val="00B0612B"/>
    <w:rsid w:val="00B065F3"/>
    <w:rsid w:val="00B07052"/>
    <w:rsid w:val="00B07297"/>
    <w:rsid w:val="00B0773D"/>
    <w:rsid w:val="00B1059A"/>
    <w:rsid w:val="00B111BA"/>
    <w:rsid w:val="00B1136D"/>
    <w:rsid w:val="00B115EC"/>
    <w:rsid w:val="00B120DD"/>
    <w:rsid w:val="00B12B12"/>
    <w:rsid w:val="00B131FA"/>
    <w:rsid w:val="00B133D8"/>
    <w:rsid w:val="00B1387D"/>
    <w:rsid w:val="00B13D4E"/>
    <w:rsid w:val="00B15514"/>
    <w:rsid w:val="00B16F29"/>
    <w:rsid w:val="00B17477"/>
    <w:rsid w:val="00B177EE"/>
    <w:rsid w:val="00B20325"/>
    <w:rsid w:val="00B2060A"/>
    <w:rsid w:val="00B21CD1"/>
    <w:rsid w:val="00B21F5D"/>
    <w:rsid w:val="00B220FA"/>
    <w:rsid w:val="00B22493"/>
    <w:rsid w:val="00B2261F"/>
    <w:rsid w:val="00B233E9"/>
    <w:rsid w:val="00B23AC4"/>
    <w:rsid w:val="00B24C98"/>
    <w:rsid w:val="00B26D68"/>
    <w:rsid w:val="00B27014"/>
    <w:rsid w:val="00B277B0"/>
    <w:rsid w:val="00B27C8E"/>
    <w:rsid w:val="00B304EF"/>
    <w:rsid w:val="00B30937"/>
    <w:rsid w:val="00B30BAC"/>
    <w:rsid w:val="00B31437"/>
    <w:rsid w:val="00B31C37"/>
    <w:rsid w:val="00B31F3C"/>
    <w:rsid w:val="00B322B4"/>
    <w:rsid w:val="00B32A8B"/>
    <w:rsid w:val="00B32FD5"/>
    <w:rsid w:val="00B33E96"/>
    <w:rsid w:val="00B343D0"/>
    <w:rsid w:val="00B3515C"/>
    <w:rsid w:val="00B35618"/>
    <w:rsid w:val="00B37ABC"/>
    <w:rsid w:val="00B37DC4"/>
    <w:rsid w:val="00B40128"/>
    <w:rsid w:val="00B402C1"/>
    <w:rsid w:val="00B40315"/>
    <w:rsid w:val="00B403AC"/>
    <w:rsid w:val="00B40C48"/>
    <w:rsid w:val="00B40D4B"/>
    <w:rsid w:val="00B40FD1"/>
    <w:rsid w:val="00B41C0D"/>
    <w:rsid w:val="00B42AE7"/>
    <w:rsid w:val="00B42C33"/>
    <w:rsid w:val="00B43374"/>
    <w:rsid w:val="00B43842"/>
    <w:rsid w:val="00B43E0B"/>
    <w:rsid w:val="00B43F5B"/>
    <w:rsid w:val="00B44F4C"/>
    <w:rsid w:val="00B44F56"/>
    <w:rsid w:val="00B452C3"/>
    <w:rsid w:val="00B452CE"/>
    <w:rsid w:val="00B45625"/>
    <w:rsid w:val="00B4573D"/>
    <w:rsid w:val="00B45EDB"/>
    <w:rsid w:val="00B46311"/>
    <w:rsid w:val="00B46386"/>
    <w:rsid w:val="00B47E83"/>
    <w:rsid w:val="00B507C1"/>
    <w:rsid w:val="00B50D3A"/>
    <w:rsid w:val="00B51469"/>
    <w:rsid w:val="00B52105"/>
    <w:rsid w:val="00B52E56"/>
    <w:rsid w:val="00B530F5"/>
    <w:rsid w:val="00B53146"/>
    <w:rsid w:val="00B53F24"/>
    <w:rsid w:val="00B555C2"/>
    <w:rsid w:val="00B557E5"/>
    <w:rsid w:val="00B5584A"/>
    <w:rsid w:val="00B5585F"/>
    <w:rsid w:val="00B561EA"/>
    <w:rsid w:val="00B5623B"/>
    <w:rsid w:val="00B562AD"/>
    <w:rsid w:val="00B564BA"/>
    <w:rsid w:val="00B56C22"/>
    <w:rsid w:val="00B56F7F"/>
    <w:rsid w:val="00B575D1"/>
    <w:rsid w:val="00B5793E"/>
    <w:rsid w:val="00B57D83"/>
    <w:rsid w:val="00B600C1"/>
    <w:rsid w:val="00B615E2"/>
    <w:rsid w:val="00B62454"/>
    <w:rsid w:val="00B63BD3"/>
    <w:rsid w:val="00B64134"/>
    <w:rsid w:val="00B64B7A"/>
    <w:rsid w:val="00B64F41"/>
    <w:rsid w:val="00B65475"/>
    <w:rsid w:val="00B657FD"/>
    <w:rsid w:val="00B65CC7"/>
    <w:rsid w:val="00B66F7D"/>
    <w:rsid w:val="00B66FAE"/>
    <w:rsid w:val="00B67EEF"/>
    <w:rsid w:val="00B70081"/>
    <w:rsid w:val="00B70BA2"/>
    <w:rsid w:val="00B70BA6"/>
    <w:rsid w:val="00B70DB5"/>
    <w:rsid w:val="00B71353"/>
    <w:rsid w:val="00B717B4"/>
    <w:rsid w:val="00B72507"/>
    <w:rsid w:val="00B72BB7"/>
    <w:rsid w:val="00B73664"/>
    <w:rsid w:val="00B73685"/>
    <w:rsid w:val="00B73F33"/>
    <w:rsid w:val="00B74D0F"/>
    <w:rsid w:val="00B74D3D"/>
    <w:rsid w:val="00B7523C"/>
    <w:rsid w:val="00B752BF"/>
    <w:rsid w:val="00B75AAB"/>
    <w:rsid w:val="00B7644B"/>
    <w:rsid w:val="00B7734F"/>
    <w:rsid w:val="00B801EF"/>
    <w:rsid w:val="00B80C8B"/>
    <w:rsid w:val="00B81694"/>
    <w:rsid w:val="00B818E8"/>
    <w:rsid w:val="00B81BDA"/>
    <w:rsid w:val="00B82BFC"/>
    <w:rsid w:val="00B82FE4"/>
    <w:rsid w:val="00B838CB"/>
    <w:rsid w:val="00B8397E"/>
    <w:rsid w:val="00B83C9B"/>
    <w:rsid w:val="00B84239"/>
    <w:rsid w:val="00B84BD4"/>
    <w:rsid w:val="00B85C5E"/>
    <w:rsid w:val="00B86042"/>
    <w:rsid w:val="00B861B9"/>
    <w:rsid w:val="00B8625C"/>
    <w:rsid w:val="00B87848"/>
    <w:rsid w:val="00B87ABC"/>
    <w:rsid w:val="00B87C12"/>
    <w:rsid w:val="00B87D2D"/>
    <w:rsid w:val="00B87F4B"/>
    <w:rsid w:val="00B907F6"/>
    <w:rsid w:val="00B91996"/>
    <w:rsid w:val="00B919D8"/>
    <w:rsid w:val="00B91BE0"/>
    <w:rsid w:val="00B9347E"/>
    <w:rsid w:val="00B93905"/>
    <w:rsid w:val="00B942B7"/>
    <w:rsid w:val="00B944D8"/>
    <w:rsid w:val="00B94681"/>
    <w:rsid w:val="00B948B7"/>
    <w:rsid w:val="00B94E57"/>
    <w:rsid w:val="00B95295"/>
    <w:rsid w:val="00B9532C"/>
    <w:rsid w:val="00B95867"/>
    <w:rsid w:val="00B958AD"/>
    <w:rsid w:val="00B95AB1"/>
    <w:rsid w:val="00B95E32"/>
    <w:rsid w:val="00B96164"/>
    <w:rsid w:val="00B965BE"/>
    <w:rsid w:val="00B96DE8"/>
    <w:rsid w:val="00B97284"/>
    <w:rsid w:val="00BA0070"/>
    <w:rsid w:val="00BA0715"/>
    <w:rsid w:val="00BA07B6"/>
    <w:rsid w:val="00BA08A1"/>
    <w:rsid w:val="00BA190B"/>
    <w:rsid w:val="00BA1D7F"/>
    <w:rsid w:val="00BA1F4F"/>
    <w:rsid w:val="00BA221A"/>
    <w:rsid w:val="00BA2BF6"/>
    <w:rsid w:val="00BA358E"/>
    <w:rsid w:val="00BA3593"/>
    <w:rsid w:val="00BA38E3"/>
    <w:rsid w:val="00BA3C57"/>
    <w:rsid w:val="00BA4108"/>
    <w:rsid w:val="00BA42E9"/>
    <w:rsid w:val="00BA439E"/>
    <w:rsid w:val="00BA45D5"/>
    <w:rsid w:val="00BA4687"/>
    <w:rsid w:val="00BA4B62"/>
    <w:rsid w:val="00BA5472"/>
    <w:rsid w:val="00BA5B34"/>
    <w:rsid w:val="00BA66A8"/>
    <w:rsid w:val="00BA69D6"/>
    <w:rsid w:val="00BA72D5"/>
    <w:rsid w:val="00BA75F8"/>
    <w:rsid w:val="00BB02C9"/>
    <w:rsid w:val="00BB07CB"/>
    <w:rsid w:val="00BB0B61"/>
    <w:rsid w:val="00BB0BD5"/>
    <w:rsid w:val="00BB1819"/>
    <w:rsid w:val="00BB1E56"/>
    <w:rsid w:val="00BB2201"/>
    <w:rsid w:val="00BB2B7B"/>
    <w:rsid w:val="00BB30B1"/>
    <w:rsid w:val="00BB3805"/>
    <w:rsid w:val="00BB3975"/>
    <w:rsid w:val="00BB4106"/>
    <w:rsid w:val="00BB4148"/>
    <w:rsid w:val="00BB42ED"/>
    <w:rsid w:val="00BB45ED"/>
    <w:rsid w:val="00BB6432"/>
    <w:rsid w:val="00BB662C"/>
    <w:rsid w:val="00BB678C"/>
    <w:rsid w:val="00BB6813"/>
    <w:rsid w:val="00BB68D2"/>
    <w:rsid w:val="00BB6AB0"/>
    <w:rsid w:val="00BB6D25"/>
    <w:rsid w:val="00BB6D6C"/>
    <w:rsid w:val="00BB723C"/>
    <w:rsid w:val="00BB73FD"/>
    <w:rsid w:val="00BB79AB"/>
    <w:rsid w:val="00BB7F97"/>
    <w:rsid w:val="00BC0039"/>
    <w:rsid w:val="00BC0690"/>
    <w:rsid w:val="00BC08C5"/>
    <w:rsid w:val="00BC0D7F"/>
    <w:rsid w:val="00BC0E1B"/>
    <w:rsid w:val="00BC18E8"/>
    <w:rsid w:val="00BC1D1C"/>
    <w:rsid w:val="00BC2490"/>
    <w:rsid w:val="00BC24CA"/>
    <w:rsid w:val="00BC260E"/>
    <w:rsid w:val="00BC3F82"/>
    <w:rsid w:val="00BC3F90"/>
    <w:rsid w:val="00BC4089"/>
    <w:rsid w:val="00BC44AC"/>
    <w:rsid w:val="00BC5151"/>
    <w:rsid w:val="00BC54A9"/>
    <w:rsid w:val="00BC5AAB"/>
    <w:rsid w:val="00BC5DCC"/>
    <w:rsid w:val="00BC657C"/>
    <w:rsid w:val="00BC6607"/>
    <w:rsid w:val="00BC734F"/>
    <w:rsid w:val="00BC7D15"/>
    <w:rsid w:val="00BD21B4"/>
    <w:rsid w:val="00BD27FF"/>
    <w:rsid w:val="00BD2EF1"/>
    <w:rsid w:val="00BD308F"/>
    <w:rsid w:val="00BD369B"/>
    <w:rsid w:val="00BD3A4A"/>
    <w:rsid w:val="00BD41D9"/>
    <w:rsid w:val="00BD4467"/>
    <w:rsid w:val="00BD44EE"/>
    <w:rsid w:val="00BD5031"/>
    <w:rsid w:val="00BD528E"/>
    <w:rsid w:val="00BD58B8"/>
    <w:rsid w:val="00BD5A3B"/>
    <w:rsid w:val="00BD662F"/>
    <w:rsid w:val="00BD6780"/>
    <w:rsid w:val="00BD6B91"/>
    <w:rsid w:val="00BD6C58"/>
    <w:rsid w:val="00BD6D65"/>
    <w:rsid w:val="00BD6FD2"/>
    <w:rsid w:val="00BD76FD"/>
    <w:rsid w:val="00BD77B1"/>
    <w:rsid w:val="00BD7EF2"/>
    <w:rsid w:val="00BD7F87"/>
    <w:rsid w:val="00BE04FF"/>
    <w:rsid w:val="00BE1C02"/>
    <w:rsid w:val="00BE1D40"/>
    <w:rsid w:val="00BE36B8"/>
    <w:rsid w:val="00BE370B"/>
    <w:rsid w:val="00BE37B0"/>
    <w:rsid w:val="00BE3BA8"/>
    <w:rsid w:val="00BE3BC4"/>
    <w:rsid w:val="00BE4149"/>
    <w:rsid w:val="00BE4656"/>
    <w:rsid w:val="00BE4BF4"/>
    <w:rsid w:val="00BE4EAB"/>
    <w:rsid w:val="00BE5207"/>
    <w:rsid w:val="00BE5AFB"/>
    <w:rsid w:val="00BE5C5F"/>
    <w:rsid w:val="00BE5CBA"/>
    <w:rsid w:val="00BE5DEC"/>
    <w:rsid w:val="00BE5E59"/>
    <w:rsid w:val="00BE5FEF"/>
    <w:rsid w:val="00BE7B3B"/>
    <w:rsid w:val="00BF063A"/>
    <w:rsid w:val="00BF0D4E"/>
    <w:rsid w:val="00BF1029"/>
    <w:rsid w:val="00BF1EB7"/>
    <w:rsid w:val="00BF226D"/>
    <w:rsid w:val="00BF22B5"/>
    <w:rsid w:val="00BF286E"/>
    <w:rsid w:val="00BF2E4C"/>
    <w:rsid w:val="00BF3148"/>
    <w:rsid w:val="00BF3E4F"/>
    <w:rsid w:val="00BF44ED"/>
    <w:rsid w:val="00BF44FF"/>
    <w:rsid w:val="00BF50A3"/>
    <w:rsid w:val="00BF51D2"/>
    <w:rsid w:val="00BF5265"/>
    <w:rsid w:val="00BF5F13"/>
    <w:rsid w:val="00BF6168"/>
    <w:rsid w:val="00BF6468"/>
    <w:rsid w:val="00BF67CB"/>
    <w:rsid w:val="00C0010C"/>
    <w:rsid w:val="00C00339"/>
    <w:rsid w:val="00C00349"/>
    <w:rsid w:val="00C004DC"/>
    <w:rsid w:val="00C0062E"/>
    <w:rsid w:val="00C00858"/>
    <w:rsid w:val="00C00EA1"/>
    <w:rsid w:val="00C00FEC"/>
    <w:rsid w:val="00C011D9"/>
    <w:rsid w:val="00C01287"/>
    <w:rsid w:val="00C0175C"/>
    <w:rsid w:val="00C01D8F"/>
    <w:rsid w:val="00C030FD"/>
    <w:rsid w:val="00C0312D"/>
    <w:rsid w:val="00C037F6"/>
    <w:rsid w:val="00C03B5D"/>
    <w:rsid w:val="00C03EE5"/>
    <w:rsid w:val="00C04115"/>
    <w:rsid w:val="00C04772"/>
    <w:rsid w:val="00C047AE"/>
    <w:rsid w:val="00C04BFE"/>
    <w:rsid w:val="00C04CBC"/>
    <w:rsid w:val="00C04D32"/>
    <w:rsid w:val="00C04DC5"/>
    <w:rsid w:val="00C05986"/>
    <w:rsid w:val="00C061EC"/>
    <w:rsid w:val="00C06485"/>
    <w:rsid w:val="00C06730"/>
    <w:rsid w:val="00C069EF"/>
    <w:rsid w:val="00C06C12"/>
    <w:rsid w:val="00C06E38"/>
    <w:rsid w:val="00C102E1"/>
    <w:rsid w:val="00C10767"/>
    <w:rsid w:val="00C109E6"/>
    <w:rsid w:val="00C10ACD"/>
    <w:rsid w:val="00C10C09"/>
    <w:rsid w:val="00C1368F"/>
    <w:rsid w:val="00C13C40"/>
    <w:rsid w:val="00C15163"/>
    <w:rsid w:val="00C1601E"/>
    <w:rsid w:val="00C1614C"/>
    <w:rsid w:val="00C1619E"/>
    <w:rsid w:val="00C16270"/>
    <w:rsid w:val="00C16368"/>
    <w:rsid w:val="00C167F5"/>
    <w:rsid w:val="00C177F9"/>
    <w:rsid w:val="00C17EB8"/>
    <w:rsid w:val="00C2046C"/>
    <w:rsid w:val="00C208C5"/>
    <w:rsid w:val="00C20E98"/>
    <w:rsid w:val="00C2113E"/>
    <w:rsid w:val="00C21493"/>
    <w:rsid w:val="00C21550"/>
    <w:rsid w:val="00C21726"/>
    <w:rsid w:val="00C21E1A"/>
    <w:rsid w:val="00C22A23"/>
    <w:rsid w:val="00C23627"/>
    <w:rsid w:val="00C23A29"/>
    <w:rsid w:val="00C23AD7"/>
    <w:rsid w:val="00C23CBD"/>
    <w:rsid w:val="00C23FB6"/>
    <w:rsid w:val="00C249B7"/>
    <w:rsid w:val="00C24C2A"/>
    <w:rsid w:val="00C2535C"/>
    <w:rsid w:val="00C258A9"/>
    <w:rsid w:val="00C26877"/>
    <w:rsid w:val="00C27057"/>
    <w:rsid w:val="00C2738E"/>
    <w:rsid w:val="00C276B8"/>
    <w:rsid w:val="00C27849"/>
    <w:rsid w:val="00C303BB"/>
    <w:rsid w:val="00C318C0"/>
    <w:rsid w:val="00C32AEF"/>
    <w:rsid w:val="00C33144"/>
    <w:rsid w:val="00C33EB5"/>
    <w:rsid w:val="00C349A9"/>
    <w:rsid w:val="00C34D08"/>
    <w:rsid w:val="00C350F5"/>
    <w:rsid w:val="00C357E9"/>
    <w:rsid w:val="00C36B36"/>
    <w:rsid w:val="00C36D82"/>
    <w:rsid w:val="00C37347"/>
    <w:rsid w:val="00C37C35"/>
    <w:rsid w:val="00C4001C"/>
    <w:rsid w:val="00C409BA"/>
    <w:rsid w:val="00C40DA2"/>
    <w:rsid w:val="00C40EFA"/>
    <w:rsid w:val="00C4150E"/>
    <w:rsid w:val="00C417CA"/>
    <w:rsid w:val="00C419A4"/>
    <w:rsid w:val="00C41C33"/>
    <w:rsid w:val="00C41E0B"/>
    <w:rsid w:val="00C41E57"/>
    <w:rsid w:val="00C42134"/>
    <w:rsid w:val="00C43358"/>
    <w:rsid w:val="00C43975"/>
    <w:rsid w:val="00C445A7"/>
    <w:rsid w:val="00C452CE"/>
    <w:rsid w:val="00C465E6"/>
    <w:rsid w:val="00C47247"/>
    <w:rsid w:val="00C4767E"/>
    <w:rsid w:val="00C503E7"/>
    <w:rsid w:val="00C50596"/>
    <w:rsid w:val="00C5112C"/>
    <w:rsid w:val="00C512BD"/>
    <w:rsid w:val="00C516A0"/>
    <w:rsid w:val="00C51EA8"/>
    <w:rsid w:val="00C52189"/>
    <w:rsid w:val="00C52739"/>
    <w:rsid w:val="00C52CDE"/>
    <w:rsid w:val="00C5311C"/>
    <w:rsid w:val="00C53B58"/>
    <w:rsid w:val="00C553DA"/>
    <w:rsid w:val="00C55FF8"/>
    <w:rsid w:val="00C56310"/>
    <w:rsid w:val="00C56314"/>
    <w:rsid w:val="00C5636E"/>
    <w:rsid w:val="00C56891"/>
    <w:rsid w:val="00C56DEE"/>
    <w:rsid w:val="00C56ECE"/>
    <w:rsid w:val="00C609DF"/>
    <w:rsid w:val="00C60CFF"/>
    <w:rsid w:val="00C61859"/>
    <w:rsid w:val="00C61AA5"/>
    <w:rsid w:val="00C62967"/>
    <w:rsid w:val="00C6300E"/>
    <w:rsid w:val="00C64609"/>
    <w:rsid w:val="00C6477A"/>
    <w:rsid w:val="00C6491B"/>
    <w:rsid w:val="00C6544C"/>
    <w:rsid w:val="00C654E0"/>
    <w:rsid w:val="00C656C0"/>
    <w:rsid w:val="00C65903"/>
    <w:rsid w:val="00C65B3C"/>
    <w:rsid w:val="00C6647E"/>
    <w:rsid w:val="00C67047"/>
    <w:rsid w:val="00C67961"/>
    <w:rsid w:val="00C67D22"/>
    <w:rsid w:val="00C71CB8"/>
    <w:rsid w:val="00C721CB"/>
    <w:rsid w:val="00C72871"/>
    <w:rsid w:val="00C73A08"/>
    <w:rsid w:val="00C73B40"/>
    <w:rsid w:val="00C7434E"/>
    <w:rsid w:val="00C743E8"/>
    <w:rsid w:val="00C74AC0"/>
    <w:rsid w:val="00C74F29"/>
    <w:rsid w:val="00C75806"/>
    <w:rsid w:val="00C7680E"/>
    <w:rsid w:val="00C77768"/>
    <w:rsid w:val="00C7780C"/>
    <w:rsid w:val="00C77B74"/>
    <w:rsid w:val="00C77CF1"/>
    <w:rsid w:val="00C80025"/>
    <w:rsid w:val="00C804F0"/>
    <w:rsid w:val="00C80554"/>
    <w:rsid w:val="00C81DD5"/>
    <w:rsid w:val="00C82410"/>
    <w:rsid w:val="00C82771"/>
    <w:rsid w:val="00C83870"/>
    <w:rsid w:val="00C83D57"/>
    <w:rsid w:val="00C8523B"/>
    <w:rsid w:val="00C8532D"/>
    <w:rsid w:val="00C856EB"/>
    <w:rsid w:val="00C8572F"/>
    <w:rsid w:val="00C85CAD"/>
    <w:rsid w:val="00C86528"/>
    <w:rsid w:val="00C86A59"/>
    <w:rsid w:val="00C86EBC"/>
    <w:rsid w:val="00C8763E"/>
    <w:rsid w:val="00C90773"/>
    <w:rsid w:val="00C91583"/>
    <w:rsid w:val="00C91861"/>
    <w:rsid w:val="00C92068"/>
    <w:rsid w:val="00C920A1"/>
    <w:rsid w:val="00C92688"/>
    <w:rsid w:val="00C9338E"/>
    <w:rsid w:val="00C94001"/>
    <w:rsid w:val="00C95866"/>
    <w:rsid w:val="00C95CFF"/>
    <w:rsid w:val="00C97496"/>
    <w:rsid w:val="00C97B3D"/>
    <w:rsid w:val="00CA0055"/>
    <w:rsid w:val="00CA06F1"/>
    <w:rsid w:val="00CA091C"/>
    <w:rsid w:val="00CA156B"/>
    <w:rsid w:val="00CA1E40"/>
    <w:rsid w:val="00CA2373"/>
    <w:rsid w:val="00CA2EA8"/>
    <w:rsid w:val="00CA4973"/>
    <w:rsid w:val="00CA56FC"/>
    <w:rsid w:val="00CA5991"/>
    <w:rsid w:val="00CA60A3"/>
    <w:rsid w:val="00CA6854"/>
    <w:rsid w:val="00CA6EEC"/>
    <w:rsid w:val="00CB01D6"/>
    <w:rsid w:val="00CB054A"/>
    <w:rsid w:val="00CB070E"/>
    <w:rsid w:val="00CB1206"/>
    <w:rsid w:val="00CB19B4"/>
    <w:rsid w:val="00CB2084"/>
    <w:rsid w:val="00CB237E"/>
    <w:rsid w:val="00CB244E"/>
    <w:rsid w:val="00CB246D"/>
    <w:rsid w:val="00CB2A1B"/>
    <w:rsid w:val="00CB2C50"/>
    <w:rsid w:val="00CB2EA9"/>
    <w:rsid w:val="00CB309D"/>
    <w:rsid w:val="00CB3847"/>
    <w:rsid w:val="00CB3C7D"/>
    <w:rsid w:val="00CB3FC9"/>
    <w:rsid w:val="00CB4F74"/>
    <w:rsid w:val="00CB675F"/>
    <w:rsid w:val="00CB7332"/>
    <w:rsid w:val="00CB76AF"/>
    <w:rsid w:val="00CC0213"/>
    <w:rsid w:val="00CC0D41"/>
    <w:rsid w:val="00CC1734"/>
    <w:rsid w:val="00CC197A"/>
    <w:rsid w:val="00CC1A71"/>
    <w:rsid w:val="00CC282C"/>
    <w:rsid w:val="00CC2D4F"/>
    <w:rsid w:val="00CC306F"/>
    <w:rsid w:val="00CC34C2"/>
    <w:rsid w:val="00CC39C6"/>
    <w:rsid w:val="00CC3C0E"/>
    <w:rsid w:val="00CC48C2"/>
    <w:rsid w:val="00CC4A83"/>
    <w:rsid w:val="00CC51F4"/>
    <w:rsid w:val="00CC5DD1"/>
    <w:rsid w:val="00CC5E7D"/>
    <w:rsid w:val="00CC5E9A"/>
    <w:rsid w:val="00CC673D"/>
    <w:rsid w:val="00CC7AC0"/>
    <w:rsid w:val="00CC7EFE"/>
    <w:rsid w:val="00CD0513"/>
    <w:rsid w:val="00CD06DB"/>
    <w:rsid w:val="00CD1589"/>
    <w:rsid w:val="00CD1F6A"/>
    <w:rsid w:val="00CD391E"/>
    <w:rsid w:val="00CD4098"/>
    <w:rsid w:val="00CD40DA"/>
    <w:rsid w:val="00CD415C"/>
    <w:rsid w:val="00CD43B2"/>
    <w:rsid w:val="00CD488F"/>
    <w:rsid w:val="00CD4909"/>
    <w:rsid w:val="00CD4A8F"/>
    <w:rsid w:val="00CD504E"/>
    <w:rsid w:val="00CD52CF"/>
    <w:rsid w:val="00CD5D0B"/>
    <w:rsid w:val="00CD6115"/>
    <w:rsid w:val="00CD6396"/>
    <w:rsid w:val="00CD698B"/>
    <w:rsid w:val="00CD6BFB"/>
    <w:rsid w:val="00CD72C4"/>
    <w:rsid w:val="00CD7411"/>
    <w:rsid w:val="00CE00C7"/>
    <w:rsid w:val="00CE023A"/>
    <w:rsid w:val="00CE0A73"/>
    <w:rsid w:val="00CE16BE"/>
    <w:rsid w:val="00CE1B59"/>
    <w:rsid w:val="00CE1EE0"/>
    <w:rsid w:val="00CE22C5"/>
    <w:rsid w:val="00CE2AA9"/>
    <w:rsid w:val="00CE3756"/>
    <w:rsid w:val="00CE423E"/>
    <w:rsid w:val="00CE4473"/>
    <w:rsid w:val="00CE4693"/>
    <w:rsid w:val="00CE4ADD"/>
    <w:rsid w:val="00CE4BE4"/>
    <w:rsid w:val="00CE4C08"/>
    <w:rsid w:val="00CE50B6"/>
    <w:rsid w:val="00CE576A"/>
    <w:rsid w:val="00CE7138"/>
    <w:rsid w:val="00CE71E6"/>
    <w:rsid w:val="00CE77C6"/>
    <w:rsid w:val="00CE77EC"/>
    <w:rsid w:val="00CF03C2"/>
    <w:rsid w:val="00CF1802"/>
    <w:rsid w:val="00CF193B"/>
    <w:rsid w:val="00CF1F87"/>
    <w:rsid w:val="00CF2472"/>
    <w:rsid w:val="00CF2BAC"/>
    <w:rsid w:val="00CF31B2"/>
    <w:rsid w:val="00CF3566"/>
    <w:rsid w:val="00CF4510"/>
    <w:rsid w:val="00CF4F77"/>
    <w:rsid w:val="00CF535C"/>
    <w:rsid w:val="00CF546C"/>
    <w:rsid w:val="00CF572A"/>
    <w:rsid w:val="00CF6178"/>
    <w:rsid w:val="00CF61E5"/>
    <w:rsid w:val="00CF6473"/>
    <w:rsid w:val="00CF6984"/>
    <w:rsid w:val="00CF7336"/>
    <w:rsid w:val="00CF7BEA"/>
    <w:rsid w:val="00CF7D5B"/>
    <w:rsid w:val="00CF7F83"/>
    <w:rsid w:val="00D00EBD"/>
    <w:rsid w:val="00D017D6"/>
    <w:rsid w:val="00D018E4"/>
    <w:rsid w:val="00D0238A"/>
    <w:rsid w:val="00D026A3"/>
    <w:rsid w:val="00D02D95"/>
    <w:rsid w:val="00D02DA0"/>
    <w:rsid w:val="00D02F8A"/>
    <w:rsid w:val="00D03841"/>
    <w:rsid w:val="00D039DA"/>
    <w:rsid w:val="00D040FE"/>
    <w:rsid w:val="00D05CDA"/>
    <w:rsid w:val="00D05F06"/>
    <w:rsid w:val="00D06236"/>
    <w:rsid w:val="00D0651D"/>
    <w:rsid w:val="00D06C4F"/>
    <w:rsid w:val="00D06EFD"/>
    <w:rsid w:val="00D076CA"/>
    <w:rsid w:val="00D07A7F"/>
    <w:rsid w:val="00D07F4E"/>
    <w:rsid w:val="00D1000E"/>
    <w:rsid w:val="00D1073F"/>
    <w:rsid w:val="00D10E11"/>
    <w:rsid w:val="00D10F38"/>
    <w:rsid w:val="00D11011"/>
    <w:rsid w:val="00D11321"/>
    <w:rsid w:val="00D1178D"/>
    <w:rsid w:val="00D11A40"/>
    <w:rsid w:val="00D12199"/>
    <w:rsid w:val="00D12537"/>
    <w:rsid w:val="00D1257F"/>
    <w:rsid w:val="00D128D1"/>
    <w:rsid w:val="00D12AD4"/>
    <w:rsid w:val="00D136ED"/>
    <w:rsid w:val="00D13DB4"/>
    <w:rsid w:val="00D13EAA"/>
    <w:rsid w:val="00D140AF"/>
    <w:rsid w:val="00D14A68"/>
    <w:rsid w:val="00D14FAC"/>
    <w:rsid w:val="00D157C5"/>
    <w:rsid w:val="00D15CD2"/>
    <w:rsid w:val="00D162FB"/>
    <w:rsid w:val="00D164F9"/>
    <w:rsid w:val="00D16625"/>
    <w:rsid w:val="00D16C0E"/>
    <w:rsid w:val="00D1775D"/>
    <w:rsid w:val="00D177B8"/>
    <w:rsid w:val="00D17948"/>
    <w:rsid w:val="00D17995"/>
    <w:rsid w:val="00D20475"/>
    <w:rsid w:val="00D213D2"/>
    <w:rsid w:val="00D216DC"/>
    <w:rsid w:val="00D225A2"/>
    <w:rsid w:val="00D227D0"/>
    <w:rsid w:val="00D22D6E"/>
    <w:rsid w:val="00D23250"/>
    <w:rsid w:val="00D2338A"/>
    <w:rsid w:val="00D23582"/>
    <w:rsid w:val="00D24029"/>
    <w:rsid w:val="00D240B2"/>
    <w:rsid w:val="00D2413F"/>
    <w:rsid w:val="00D24147"/>
    <w:rsid w:val="00D248E2"/>
    <w:rsid w:val="00D26829"/>
    <w:rsid w:val="00D26A81"/>
    <w:rsid w:val="00D26A8D"/>
    <w:rsid w:val="00D27210"/>
    <w:rsid w:val="00D27C10"/>
    <w:rsid w:val="00D27C8C"/>
    <w:rsid w:val="00D27E51"/>
    <w:rsid w:val="00D3130D"/>
    <w:rsid w:val="00D31584"/>
    <w:rsid w:val="00D316CC"/>
    <w:rsid w:val="00D31B97"/>
    <w:rsid w:val="00D321DC"/>
    <w:rsid w:val="00D327D5"/>
    <w:rsid w:val="00D32A84"/>
    <w:rsid w:val="00D32B61"/>
    <w:rsid w:val="00D32D02"/>
    <w:rsid w:val="00D32FE6"/>
    <w:rsid w:val="00D33F66"/>
    <w:rsid w:val="00D35C1B"/>
    <w:rsid w:val="00D361E8"/>
    <w:rsid w:val="00D3745F"/>
    <w:rsid w:val="00D375D5"/>
    <w:rsid w:val="00D37D30"/>
    <w:rsid w:val="00D40A1C"/>
    <w:rsid w:val="00D41C92"/>
    <w:rsid w:val="00D41DAB"/>
    <w:rsid w:val="00D42624"/>
    <w:rsid w:val="00D43226"/>
    <w:rsid w:val="00D438A3"/>
    <w:rsid w:val="00D4441F"/>
    <w:rsid w:val="00D44ABD"/>
    <w:rsid w:val="00D45091"/>
    <w:rsid w:val="00D45A52"/>
    <w:rsid w:val="00D461ED"/>
    <w:rsid w:val="00D463D4"/>
    <w:rsid w:val="00D46BD6"/>
    <w:rsid w:val="00D5054F"/>
    <w:rsid w:val="00D505F6"/>
    <w:rsid w:val="00D50863"/>
    <w:rsid w:val="00D50942"/>
    <w:rsid w:val="00D513A6"/>
    <w:rsid w:val="00D53575"/>
    <w:rsid w:val="00D537C2"/>
    <w:rsid w:val="00D539BB"/>
    <w:rsid w:val="00D5486E"/>
    <w:rsid w:val="00D548E3"/>
    <w:rsid w:val="00D55A40"/>
    <w:rsid w:val="00D55B0F"/>
    <w:rsid w:val="00D55BA4"/>
    <w:rsid w:val="00D55CEF"/>
    <w:rsid w:val="00D5680B"/>
    <w:rsid w:val="00D578B2"/>
    <w:rsid w:val="00D57E26"/>
    <w:rsid w:val="00D60189"/>
    <w:rsid w:val="00D60327"/>
    <w:rsid w:val="00D60447"/>
    <w:rsid w:val="00D60986"/>
    <w:rsid w:val="00D60BBE"/>
    <w:rsid w:val="00D613A4"/>
    <w:rsid w:val="00D617F7"/>
    <w:rsid w:val="00D6200A"/>
    <w:rsid w:val="00D624A8"/>
    <w:rsid w:val="00D62571"/>
    <w:rsid w:val="00D62775"/>
    <w:rsid w:val="00D63063"/>
    <w:rsid w:val="00D6561B"/>
    <w:rsid w:val="00D65887"/>
    <w:rsid w:val="00D65C3F"/>
    <w:rsid w:val="00D65F5D"/>
    <w:rsid w:val="00D65FC5"/>
    <w:rsid w:val="00D67FBE"/>
    <w:rsid w:val="00D701C3"/>
    <w:rsid w:val="00D70870"/>
    <w:rsid w:val="00D70989"/>
    <w:rsid w:val="00D70E01"/>
    <w:rsid w:val="00D716E9"/>
    <w:rsid w:val="00D7180A"/>
    <w:rsid w:val="00D71A4B"/>
    <w:rsid w:val="00D7217C"/>
    <w:rsid w:val="00D728C1"/>
    <w:rsid w:val="00D72A9F"/>
    <w:rsid w:val="00D72D19"/>
    <w:rsid w:val="00D732A5"/>
    <w:rsid w:val="00D73684"/>
    <w:rsid w:val="00D73889"/>
    <w:rsid w:val="00D73928"/>
    <w:rsid w:val="00D73ED0"/>
    <w:rsid w:val="00D743EF"/>
    <w:rsid w:val="00D74694"/>
    <w:rsid w:val="00D7493E"/>
    <w:rsid w:val="00D74BE4"/>
    <w:rsid w:val="00D754B8"/>
    <w:rsid w:val="00D7588A"/>
    <w:rsid w:val="00D7627A"/>
    <w:rsid w:val="00D7699A"/>
    <w:rsid w:val="00D769A3"/>
    <w:rsid w:val="00D77E3E"/>
    <w:rsid w:val="00D80132"/>
    <w:rsid w:val="00D802FA"/>
    <w:rsid w:val="00D8033D"/>
    <w:rsid w:val="00D81163"/>
    <w:rsid w:val="00D82C07"/>
    <w:rsid w:val="00D82D46"/>
    <w:rsid w:val="00D82F00"/>
    <w:rsid w:val="00D836A1"/>
    <w:rsid w:val="00D83CD7"/>
    <w:rsid w:val="00D8525D"/>
    <w:rsid w:val="00D8574C"/>
    <w:rsid w:val="00D85B01"/>
    <w:rsid w:val="00D86359"/>
    <w:rsid w:val="00D86558"/>
    <w:rsid w:val="00D8689F"/>
    <w:rsid w:val="00D86905"/>
    <w:rsid w:val="00D87367"/>
    <w:rsid w:val="00D87487"/>
    <w:rsid w:val="00D87972"/>
    <w:rsid w:val="00D902B5"/>
    <w:rsid w:val="00D90640"/>
    <w:rsid w:val="00D90935"/>
    <w:rsid w:val="00D909CF"/>
    <w:rsid w:val="00D90D3F"/>
    <w:rsid w:val="00D9165E"/>
    <w:rsid w:val="00D92FEE"/>
    <w:rsid w:val="00D93510"/>
    <w:rsid w:val="00D93746"/>
    <w:rsid w:val="00D93A20"/>
    <w:rsid w:val="00D94157"/>
    <w:rsid w:val="00D951CA"/>
    <w:rsid w:val="00D9573D"/>
    <w:rsid w:val="00D95B63"/>
    <w:rsid w:val="00D96C32"/>
    <w:rsid w:val="00D96DA2"/>
    <w:rsid w:val="00D97A7E"/>
    <w:rsid w:val="00DA0005"/>
    <w:rsid w:val="00DA0536"/>
    <w:rsid w:val="00DA1284"/>
    <w:rsid w:val="00DA16AB"/>
    <w:rsid w:val="00DA29C9"/>
    <w:rsid w:val="00DA2B70"/>
    <w:rsid w:val="00DA3525"/>
    <w:rsid w:val="00DA3691"/>
    <w:rsid w:val="00DA3F26"/>
    <w:rsid w:val="00DA464E"/>
    <w:rsid w:val="00DA4BA6"/>
    <w:rsid w:val="00DA53BD"/>
    <w:rsid w:val="00DA548D"/>
    <w:rsid w:val="00DA57C5"/>
    <w:rsid w:val="00DA580E"/>
    <w:rsid w:val="00DA60F9"/>
    <w:rsid w:val="00DA6162"/>
    <w:rsid w:val="00DA69AC"/>
    <w:rsid w:val="00DA6B2F"/>
    <w:rsid w:val="00DA70BC"/>
    <w:rsid w:val="00DA7A90"/>
    <w:rsid w:val="00DA7C98"/>
    <w:rsid w:val="00DA7D1A"/>
    <w:rsid w:val="00DB0CA7"/>
    <w:rsid w:val="00DB11D9"/>
    <w:rsid w:val="00DB17FC"/>
    <w:rsid w:val="00DB4764"/>
    <w:rsid w:val="00DB4999"/>
    <w:rsid w:val="00DB4DCE"/>
    <w:rsid w:val="00DB4FF9"/>
    <w:rsid w:val="00DB5A5B"/>
    <w:rsid w:val="00DB5D91"/>
    <w:rsid w:val="00DB624D"/>
    <w:rsid w:val="00DB6FEF"/>
    <w:rsid w:val="00DB79D0"/>
    <w:rsid w:val="00DB7A42"/>
    <w:rsid w:val="00DB7B68"/>
    <w:rsid w:val="00DC0400"/>
    <w:rsid w:val="00DC15FF"/>
    <w:rsid w:val="00DC1FE8"/>
    <w:rsid w:val="00DC267E"/>
    <w:rsid w:val="00DC376B"/>
    <w:rsid w:val="00DC4593"/>
    <w:rsid w:val="00DC5108"/>
    <w:rsid w:val="00DC511C"/>
    <w:rsid w:val="00DC5280"/>
    <w:rsid w:val="00DC5A33"/>
    <w:rsid w:val="00DC5C47"/>
    <w:rsid w:val="00DC5D58"/>
    <w:rsid w:val="00DC5E98"/>
    <w:rsid w:val="00DC5FDE"/>
    <w:rsid w:val="00DC6C3F"/>
    <w:rsid w:val="00DC7BBE"/>
    <w:rsid w:val="00DC7C0A"/>
    <w:rsid w:val="00DD0011"/>
    <w:rsid w:val="00DD0786"/>
    <w:rsid w:val="00DD0D9A"/>
    <w:rsid w:val="00DD127B"/>
    <w:rsid w:val="00DD1344"/>
    <w:rsid w:val="00DD1657"/>
    <w:rsid w:val="00DD1984"/>
    <w:rsid w:val="00DD20F9"/>
    <w:rsid w:val="00DD2111"/>
    <w:rsid w:val="00DD23E1"/>
    <w:rsid w:val="00DD2675"/>
    <w:rsid w:val="00DD2859"/>
    <w:rsid w:val="00DD2CF5"/>
    <w:rsid w:val="00DD2E81"/>
    <w:rsid w:val="00DD371D"/>
    <w:rsid w:val="00DD55FD"/>
    <w:rsid w:val="00DD59DA"/>
    <w:rsid w:val="00DD5A8A"/>
    <w:rsid w:val="00DD68B4"/>
    <w:rsid w:val="00DD6A47"/>
    <w:rsid w:val="00DD795B"/>
    <w:rsid w:val="00DD7D80"/>
    <w:rsid w:val="00DE00E6"/>
    <w:rsid w:val="00DE01EC"/>
    <w:rsid w:val="00DE05C2"/>
    <w:rsid w:val="00DE077E"/>
    <w:rsid w:val="00DE09AD"/>
    <w:rsid w:val="00DE108D"/>
    <w:rsid w:val="00DE14D1"/>
    <w:rsid w:val="00DE1A30"/>
    <w:rsid w:val="00DE1D5F"/>
    <w:rsid w:val="00DE2B10"/>
    <w:rsid w:val="00DE320B"/>
    <w:rsid w:val="00DE37E7"/>
    <w:rsid w:val="00DE38E4"/>
    <w:rsid w:val="00DE3B37"/>
    <w:rsid w:val="00DE4AAE"/>
    <w:rsid w:val="00DE5332"/>
    <w:rsid w:val="00DE6027"/>
    <w:rsid w:val="00DE67F3"/>
    <w:rsid w:val="00DE79EC"/>
    <w:rsid w:val="00DE7A62"/>
    <w:rsid w:val="00DF0643"/>
    <w:rsid w:val="00DF2954"/>
    <w:rsid w:val="00DF3D8F"/>
    <w:rsid w:val="00DF4187"/>
    <w:rsid w:val="00DF4353"/>
    <w:rsid w:val="00DF523F"/>
    <w:rsid w:val="00DF5BF7"/>
    <w:rsid w:val="00DF622D"/>
    <w:rsid w:val="00DF66E8"/>
    <w:rsid w:val="00DF69BC"/>
    <w:rsid w:val="00E0061F"/>
    <w:rsid w:val="00E0074B"/>
    <w:rsid w:val="00E01375"/>
    <w:rsid w:val="00E01F2A"/>
    <w:rsid w:val="00E0222B"/>
    <w:rsid w:val="00E02640"/>
    <w:rsid w:val="00E02C5E"/>
    <w:rsid w:val="00E02E8A"/>
    <w:rsid w:val="00E03050"/>
    <w:rsid w:val="00E031FC"/>
    <w:rsid w:val="00E03D5D"/>
    <w:rsid w:val="00E03ECE"/>
    <w:rsid w:val="00E043C0"/>
    <w:rsid w:val="00E04C62"/>
    <w:rsid w:val="00E04DAC"/>
    <w:rsid w:val="00E0549A"/>
    <w:rsid w:val="00E05736"/>
    <w:rsid w:val="00E0577A"/>
    <w:rsid w:val="00E05944"/>
    <w:rsid w:val="00E05D71"/>
    <w:rsid w:val="00E05F77"/>
    <w:rsid w:val="00E05FDC"/>
    <w:rsid w:val="00E0680B"/>
    <w:rsid w:val="00E06A1E"/>
    <w:rsid w:val="00E06DDA"/>
    <w:rsid w:val="00E07333"/>
    <w:rsid w:val="00E077F3"/>
    <w:rsid w:val="00E07993"/>
    <w:rsid w:val="00E07A99"/>
    <w:rsid w:val="00E10490"/>
    <w:rsid w:val="00E10784"/>
    <w:rsid w:val="00E1167A"/>
    <w:rsid w:val="00E12268"/>
    <w:rsid w:val="00E12279"/>
    <w:rsid w:val="00E127E9"/>
    <w:rsid w:val="00E12D2C"/>
    <w:rsid w:val="00E12EBE"/>
    <w:rsid w:val="00E13CEA"/>
    <w:rsid w:val="00E13D93"/>
    <w:rsid w:val="00E1472F"/>
    <w:rsid w:val="00E147B1"/>
    <w:rsid w:val="00E14B63"/>
    <w:rsid w:val="00E14BFE"/>
    <w:rsid w:val="00E14CD5"/>
    <w:rsid w:val="00E15A7F"/>
    <w:rsid w:val="00E15DC1"/>
    <w:rsid w:val="00E160F1"/>
    <w:rsid w:val="00E16B5F"/>
    <w:rsid w:val="00E16C83"/>
    <w:rsid w:val="00E16CB2"/>
    <w:rsid w:val="00E17AE0"/>
    <w:rsid w:val="00E206A8"/>
    <w:rsid w:val="00E20C91"/>
    <w:rsid w:val="00E20CB0"/>
    <w:rsid w:val="00E21057"/>
    <w:rsid w:val="00E2158D"/>
    <w:rsid w:val="00E21BA9"/>
    <w:rsid w:val="00E226A4"/>
    <w:rsid w:val="00E228DB"/>
    <w:rsid w:val="00E22A26"/>
    <w:rsid w:val="00E2333B"/>
    <w:rsid w:val="00E238C2"/>
    <w:rsid w:val="00E23C2E"/>
    <w:rsid w:val="00E23ED7"/>
    <w:rsid w:val="00E24056"/>
    <w:rsid w:val="00E2596C"/>
    <w:rsid w:val="00E2607D"/>
    <w:rsid w:val="00E272D4"/>
    <w:rsid w:val="00E27489"/>
    <w:rsid w:val="00E27697"/>
    <w:rsid w:val="00E278E2"/>
    <w:rsid w:val="00E27E4D"/>
    <w:rsid w:val="00E27E90"/>
    <w:rsid w:val="00E27EE9"/>
    <w:rsid w:val="00E303D0"/>
    <w:rsid w:val="00E30B2E"/>
    <w:rsid w:val="00E3126E"/>
    <w:rsid w:val="00E312A5"/>
    <w:rsid w:val="00E31428"/>
    <w:rsid w:val="00E31736"/>
    <w:rsid w:val="00E31B00"/>
    <w:rsid w:val="00E31D44"/>
    <w:rsid w:val="00E32002"/>
    <w:rsid w:val="00E33D35"/>
    <w:rsid w:val="00E33E96"/>
    <w:rsid w:val="00E33EE3"/>
    <w:rsid w:val="00E3511A"/>
    <w:rsid w:val="00E35A8C"/>
    <w:rsid w:val="00E35CBE"/>
    <w:rsid w:val="00E369CD"/>
    <w:rsid w:val="00E36C76"/>
    <w:rsid w:val="00E36EF0"/>
    <w:rsid w:val="00E37E6C"/>
    <w:rsid w:val="00E40173"/>
    <w:rsid w:val="00E407B5"/>
    <w:rsid w:val="00E41176"/>
    <w:rsid w:val="00E4134B"/>
    <w:rsid w:val="00E418BD"/>
    <w:rsid w:val="00E41925"/>
    <w:rsid w:val="00E421B9"/>
    <w:rsid w:val="00E425AA"/>
    <w:rsid w:val="00E43332"/>
    <w:rsid w:val="00E4372D"/>
    <w:rsid w:val="00E43963"/>
    <w:rsid w:val="00E439C3"/>
    <w:rsid w:val="00E43D2B"/>
    <w:rsid w:val="00E4401F"/>
    <w:rsid w:val="00E44CD4"/>
    <w:rsid w:val="00E45932"/>
    <w:rsid w:val="00E46561"/>
    <w:rsid w:val="00E46C60"/>
    <w:rsid w:val="00E47487"/>
    <w:rsid w:val="00E50C96"/>
    <w:rsid w:val="00E522BF"/>
    <w:rsid w:val="00E52881"/>
    <w:rsid w:val="00E5298C"/>
    <w:rsid w:val="00E52D28"/>
    <w:rsid w:val="00E53340"/>
    <w:rsid w:val="00E535DF"/>
    <w:rsid w:val="00E53864"/>
    <w:rsid w:val="00E53E97"/>
    <w:rsid w:val="00E54C5D"/>
    <w:rsid w:val="00E55BC7"/>
    <w:rsid w:val="00E568AC"/>
    <w:rsid w:val="00E56909"/>
    <w:rsid w:val="00E5790B"/>
    <w:rsid w:val="00E60A6B"/>
    <w:rsid w:val="00E61FB3"/>
    <w:rsid w:val="00E62104"/>
    <w:rsid w:val="00E6235E"/>
    <w:rsid w:val="00E624F6"/>
    <w:rsid w:val="00E628ED"/>
    <w:rsid w:val="00E63AD2"/>
    <w:rsid w:val="00E63F58"/>
    <w:rsid w:val="00E6452B"/>
    <w:rsid w:val="00E64616"/>
    <w:rsid w:val="00E64D55"/>
    <w:rsid w:val="00E654C1"/>
    <w:rsid w:val="00E6580C"/>
    <w:rsid w:val="00E66031"/>
    <w:rsid w:val="00E66119"/>
    <w:rsid w:val="00E6661C"/>
    <w:rsid w:val="00E67871"/>
    <w:rsid w:val="00E7000B"/>
    <w:rsid w:val="00E702C8"/>
    <w:rsid w:val="00E7045B"/>
    <w:rsid w:val="00E705BF"/>
    <w:rsid w:val="00E71E10"/>
    <w:rsid w:val="00E725F3"/>
    <w:rsid w:val="00E7263D"/>
    <w:rsid w:val="00E7265B"/>
    <w:rsid w:val="00E72849"/>
    <w:rsid w:val="00E72AF8"/>
    <w:rsid w:val="00E72EA8"/>
    <w:rsid w:val="00E7341B"/>
    <w:rsid w:val="00E73AE7"/>
    <w:rsid w:val="00E74561"/>
    <w:rsid w:val="00E749C6"/>
    <w:rsid w:val="00E7501D"/>
    <w:rsid w:val="00E752CC"/>
    <w:rsid w:val="00E758BC"/>
    <w:rsid w:val="00E75E4B"/>
    <w:rsid w:val="00E75F42"/>
    <w:rsid w:val="00E763DC"/>
    <w:rsid w:val="00E764DB"/>
    <w:rsid w:val="00E772AD"/>
    <w:rsid w:val="00E775A0"/>
    <w:rsid w:val="00E7774E"/>
    <w:rsid w:val="00E77853"/>
    <w:rsid w:val="00E8036D"/>
    <w:rsid w:val="00E80477"/>
    <w:rsid w:val="00E806AE"/>
    <w:rsid w:val="00E8199C"/>
    <w:rsid w:val="00E81CF6"/>
    <w:rsid w:val="00E8233D"/>
    <w:rsid w:val="00E82BDB"/>
    <w:rsid w:val="00E83A0E"/>
    <w:rsid w:val="00E84584"/>
    <w:rsid w:val="00E84D3E"/>
    <w:rsid w:val="00E84FCE"/>
    <w:rsid w:val="00E85044"/>
    <w:rsid w:val="00E8529A"/>
    <w:rsid w:val="00E86579"/>
    <w:rsid w:val="00E86648"/>
    <w:rsid w:val="00E867E8"/>
    <w:rsid w:val="00E87596"/>
    <w:rsid w:val="00E91526"/>
    <w:rsid w:val="00E9218E"/>
    <w:rsid w:val="00E922E3"/>
    <w:rsid w:val="00E92A5E"/>
    <w:rsid w:val="00E92C83"/>
    <w:rsid w:val="00E93470"/>
    <w:rsid w:val="00E93B0B"/>
    <w:rsid w:val="00E93EE4"/>
    <w:rsid w:val="00E94548"/>
    <w:rsid w:val="00E95995"/>
    <w:rsid w:val="00EA088B"/>
    <w:rsid w:val="00EA099A"/>
    <w:rsid w:val="00EA0D4A"/>
    <w:rsid w:val="00EA1499"/>
    <w:rsid w:val="00EA1517"/>
    <w:rsid w:val="00EA213B"/>
    <w:rsid w:val="00EA26B9"/>
    <w:rsid w:val="00EA2C53"/>
    <w:rsid w:val="00EA342D"/>
    <w:rsid w:val="00EA3DCF"/>
    <w:rsid w:val="00EA45A6"/>
    <w:rsid w:val="00EA45A8"/>
    <w:rsid w:val="00EA46AB"/>
    <w:rsid w:val="00EA4AD6"/>
    <w:rsid w:val="00EA4D2E"/>
    <w:rsid w:val="00EA4F87"/>
    <w:rsid w:val="00EA5B74"/>
    <w:rsid w:val="00EA5E3C"/>
    <w:rsid w:val="00EA675D"/>
    <w:rsid w:val="00EA6887"/>
    <w:rsid w:val="00EB02EE"/>
    <w:rsid w:val="00EB0D0F"/>
    <w:rsid w:val="00EB1ED2"/>
    <w:rsid w:val="00EB229C"/>
    <w:rsid w:val="00EB254D"/>
    <w:rsid w:val="00EB3404"/>
    <w:rsid w:val="00EB3441"/>
    <w:rsid w:val="00EB34FC"/>
    <w:rsid w:val="00EB352D"/>
    <w:rsid w:val="00EB3F28"/>
    <w:rsid w:val="00EB3F37"/>
    <w:rsid w:val="00EB4176"/>
    <w:rsid w:val="00EB4198"/>
    <w:rsid w:val="00EB4663"/>
    <w:rsid w:val="00EB4733"/>
    <w:rsid w:val="00EB5685"/>
    <w:rsid w:val="00EB596C"/>
    <w:rsid w:val="00EB5F03"/>
    <w:rsid w:val="00EB5FF0"/>
    <w:rsid w:val="00EB6182"/>
    <w:rsid w:val="00EB7F95"/>
    <w:rsid w:val="00EC0346"/>
    <w:rsid w:val="00EC0603"/>
    <w:rsid w:val="00EC1861"/>
    <w:rsid w:val="00EC1C13"/>
    <w:rsid w:val="00EC26AD"/>
    <w:rsid w:val="00EC286A"/>
    <w:rsid w:val="00EC2C92"/>
    <w:rsid w:val="00EC3471"/>
    <w:rsid w:val="00EC34DD"/>
    <w:rsid w:val="00EC3555"/>
    <w:rsid w:val="00EC3C9C"/>
    <w:rsid w:val="00EC4F96"/>
    <w:rsid w:val="00EC6354"/>
    <w:rsid w:val="00EC68CD"/>
    <w:rsid w:val="00EC7C6C"/>
    <w:rsid w:val="00ED0129"/>
    <w:rsid w:val="00ED0137"/>
    <w:rsid w:val="00ED0551"/>
    <w:rsid w:val="00ED0768"/>
    <w:rsid w:val="00ED13AF"/>
    <w:rsid w:val="00ED2D6D"/>
    <w:rsid w:val="00ED2F09"/>
    <w:rsid w:val="00ED3358"/>
    <w:rsid w:val="00ED4400"/>
    <w:rsid w:val="00ED45D8"/>
    <w:rsid w:val="00ED4F97"/>
    <w:rsid w:val="00ED6318"/>
    <w:rsid w:val="00ED64C2"/>
    <w:rsid w:val="00ED6500"/>
    <w:rsid w:val="00ED722B"/>
    <w:rsid w:val="00ED7321"/>
    <w:rsid w:val="00ED76AF"/>
    <w:rsid w:val="00ED77A1"/>
    <w:rsid w:val="00ED77F3"/>
    <w:rsid w:val="00ED7E72"/>
    <w:rsid w:val="00EE0510"/>
    <w:rsid w:val="00EE07BC"/>
    <w:rsid w:val="00EE08B1"/>
    <w:rsid w:val="00EE0D92"/>
    <w:rsid w:val="00EE0DA3"/>
    <w:rsid w:val="00EE0DBB"/>
    <w:rsid w:val="00EE1184"/>
    <w:rsid w:val="00EE1C56"/>
    <w:rsid w:val="00EE2559"/>
    <w:rsid w:val="00EE259F"/>
    <w:rsid w:val="00EE26F3"/>
    <w:rsid w:val="00EE278B"/>
    <w:rsid w:val="00EE3076"/>
    <w:rsid w:val="00EE374D"/>
    <w:rsid w:val="00EE4BC4"/>
    <w:rsid w:val="00EE54E0"/>
    <w:rsid w:val="00EE5CF2"/>
    <w:rsid w:val="00EE643E"/>
    <w:rsid w:val="00EE6860"/>
    <w:rsid w:val="00EE6DC7"/>
    <w:rsid w:val="00EE75EE"/>
    <w:rsid w:val="00EE75F0"/>
    <w:rsid w:val="00EF056B"/>
    <w:rsid w:val="00EF08AB"/>
    <w:rsid w:val="00EF0D30"/>
    <w:rsid w:val="00EF2D34"/>
    <w:rsid w:val="00EF32EC"/>
    <w:rsid w:val="00EF38F4"/>
    <w:rsid w:val="00EF41B1"/>
    <w:rsid w:val="00EF4B7E"/>
    <w:rsid w:val="00EF56BB"/>
    <w:rsid w:val="00EF6D54"/>
    <w:rsid w:val="00EF6DAA"/>
    <w:rsid w:val="00EF6E08"/>
    <w:rsid w:val="00EF753A"/>
    <w:rsid w:val="00F00121"/>
    <w:rsid w:val="00F00804"/>
    <w:rsid w:val="00F00A3A"/>
    <w:rsid w:val="00F00C67"/>
    <w:rsid w:val="00F015D0"/>
    <w:rsid w:val="00F021AF"/>
    <w:rsid w:val="00F0261C"/>
    <w:rsid w:val="00F0280A"/>
    <w:rsid w:val="00F02FAD"/>
    <w:rsid w:val="00F037C5"/>
    <w:rsid w:val="00F03EE8"/>
    <w:rsid w:val="00F0432D"/>
    <w:rsid w:val="00F04D45"/>
    <w:rsid w:val="00F05152"/>
    <w:rsid w:val="00F0651E"/>
    <w:rsid w:val="00F07684"/>
    <w:rsid w:val="00F07737"/>
    <w:rsid w:val="00F07E94"/>
    <w:rsid w:val="00F10B43"/>
    <w:rsid w:val="00F122B6"/>
    <w:rsid w:val="00F122E1"/>
    <w:rsid w:val="00F1251A"/>
    <w:rsid w:val="00F12837"/>
    <w:rsid w:val="00F12EC6"/>
    <w:rsid w:val="00F13782"/>
    <w:rsid w:val="00F14489"/>
    <w:rsid w:val="00F15354"/>
    <w:rsid w:val="00F158BF"/>
    <w:rsid w:val="00F159B5"/>
    <w:rsid w:val="00F15A33"/>
    <w:rsid w:val="00F15DC0"/>
    <w:rsid w:val="00F15DD6"/>
    <w:rsid w:val="00F16BA8"/>
    <w:rsid w:val="00F16BC0"/>
    <w:rsid w:val="00F16FFB"/>
    <w:rsid w:val="00F175CE"/>
    <w:rsid w:val="00F207E3"/>
    <w:rsid w:val="00F20899"/>
    <w:rsid w:val="00F2094D"/>
    <w:rsid w:val="00F2120E"/>
    <w:rsid w:val="00F213A1"/>
    <w:rsid w:val="00F22B2D"/>
    <w:rsid w:val="00F23849"/>
    <w:rsid w:val="00F24F44"/>
    <w:rsid w:val="00F253D1"/>
    <w:rsid w:val="00F25682"/>
    <w:rsid w:val="00F256EA"/>
    <w:rsid w:val="00F25865"/>
    <w:rsid w:val="00F25A48"/>
    <w:rsid w:val="00F26499"/>
    <w:rsid w:val="00F26F40"/>
    <w:rsid w:val="00F274DC"/>
    <w:rsid w:val="00F277A4"/>
    <w:rsid w:val="00F27CB2"/>
    <w:rsid w:val="00F27CF2"/>
    <w:rsid w:val="00F27E51"/>
    <w:rsid w:val="00F27EE9"/>
    <w:rsid w:val="00F30188"/>
    <w:rsid w:val="00F30906"/>
    <w:rsid w:val="00F30A6B"/>
    <w:rsid w:val="00F31472"/>
    <w:rsid w:val="00F3178F"/>
    <w:rsid w:val="00F33206"/>
    <w:rsid w:val="00F33308"/>
    <w:rsid w:val="00F338C7"/>
    <w:rsid w:val="00F34028"/>
    <w:rsid w:val="00F3460C"/>
    <w:rsid w:val="00F34BC3"/>
    <w:rsid w:val="00F350E8"/>
    <w:rsid w:val="00F35652"/>
    <w:rsid w:val="00F35810"/>
    <w:rsid w:val="00F3582F"/>
    <w:rsid w:val="00F35837"/>
    <w:rsid w:val="00F36253"/>
    <w:rsid w:val="00F36AC9"/>
    <w:rsid w:val="00F36B79"/>
    <w:rsid w:val="00F36BBE"/>
    <w:rsid w:val="00F37B47"/>
    <w:rsid w:val="00F37BDE"/>
    <w:rsid w:val="00F400FF"/>
    <w:rsid w:val="00F40D3A"/>
    <w:rsid w:val="00F41239"/>
    <w:rsid w:val="00F41249"/>
    <w:rsid w:val="00F434D2"/>
    <w:rsid w:val="00F4363B"/>
    <w:rsid w:val="00F45246"/>
    <w:rsid w:val="00F453A0"/>
    <w:rsid w:val="00F45607"/>
    <w:rsid w:val="00F45B7A"/>
    <w:rsid w:val="00F45E5D"/>
    <w:rsid w:val="00F45EB4"/>
    <w:rsid w:val="00F46B81"/>
    <w:rsid w:val="00F47991"/>
    <w:rsid w:val="00F47E32"/>
    <w:rsid w:val="00F518DB"/>
    <w:rsid w:val="00F52947"/>
    <w:rsid w:val="00F52CB1"/>
    <w:rsid w:val="00F53148"/>
    <w:rsid w:val="00F53A24"/>
    <w:rsid w:val="00F53B15"/>
    <w:rsid w:val="00F53D6C"/>
    <w:rsid w:val="00F53F3E"/>
    <w:rsid w:val="00F5481B"/>
    <w:rsid w:val="00F54C43"/>
    <w:rsid w:val="00F54D1A"/>
    <w:rsid w:val="00F5514E"/>
    <w:rsid w:val="00F55352"/>
    <w:rsid w:val="00F5579E"/>
    <w:rsid w:val="00F5583C"/>
    <w:rsid w:val="00F56739"/>
    <w:rsid w:val="00F5712F"/>
    <w:rsid w:val="00F5744A"/>
    <w:rsid w:val="00F5779A"/>
    <w:rsid w:val="00F57863"/>
    <w:rsid w:val="00F57EF8"/>
    <w:rsid w:val="00F601B6"/>
    <w:rsid w:val="00F605A2"/>
    <w:rsid w:val="00F60C5B"/>
    <w:rsid w:val="00F61F27"/>
    <w:rsid w:val="00F622A9"/>
    <w:rsid w:val="00F62D67"/>
    <w:rsid w:val="00F63CBF"/>
    <w:rsid w:val="00F63F4C"/>
    <w:rsid w:val="00F647B0"/>
    <w:rsid w:val="00F64F2D"/>
    <w:rsid w:val="00F651CE"/>
    <w:rsid w:val="00F66037"/>
    <w:rsid w:val="00F66887"/>
    <w:rsid w:val="00F67DBE"/>
    <w:rsid w:val="00F70144"/>
    <w:rsid w:val="00F70470"/>
    <w:rsid w:val="00F70630"/>
    <w:rsid w:val="00F7232C"/>
    <w:rsid w:val="00F72A95"/>
    <w:rsid w:val="00F72C0C"/>
    <w:rsid w:val="00F73BBD"/>
    <w:rsid w:val="00F7439A"/>
    <w:rsid w:val="00F74BB0"/>
    <w:rsid w:val="00F74CBC"/>
    <w:rsid w:val="00F75AA2"/>
    <w:rsid w:val="00F76B93"/>
    <w:rsid w:val="00F76EA5"/>
    <w:rsid w:val="00F76ED1"/>
    <w:rsid w:val="00F8064A"/>
    <w:rsid w:val="00F810B8"/>
    <w:rsid w:val="00F81168"/>
    <w:rsid w:val="00F8262C"/>
    <w:rsid w:val="00F82B6C"/>
    <w:rsid w:val="00F836A9"/>
    <w:rsid w:val="00F836B8"/>
    <w:rsid w:val="00F83B6B"/>
    <w:rsid w:val="00F854D1"/>
    <w:rsid w:val="00F8564E"/>
    <w:rsid w:val="00F86084"/>
    <w:rsid w:val="00F8687A"/>
    <w:rsid w:val="00F87269"/>
    <w:rsid w:val="00F875E7"/>
    <w:rsid w:val="00F87681"/>
    <w:rsid w:val="00F87BE1"/>
    <w:rsid w:val="00F87E5F"/>
    <w:rsid w:val="00F9021D"/>
    <w:rsid w:val="00F904F5"/>
    <w:rsid w:val="00F90F4A"/>
    <w:rsid w:val="00F914AA"/>
    <w:rsid w:val="00F917C6"/>
    <w:rsid w:val="00F92194"/>
    <w:rsid w:val="00F929C6"/>
    <w:rsid w:val="00F93531"/>
    <w:rsid w:val="00F937F0"/>
    <w:rsid w:val="00F93BAC"/>
    <w:rsid w:val="00F93C97"/>
    <w:rsid w:val="00F94313"/>
    <w:rsid w:val="00F94C48"/>
    <w:rsid w:val="00F94EBC"/>
    <w:rsid w:val="00F95468"/>
    <w:rsid w:val="00F9699E"/>
    <w:rsid w:val="00F97DBD"/>
    <w:rsid w:val="00F97E91"/>
    <w:rsid w:val="00F97EA7"/>
    <w:rsid w:val="00FA0677"/>
    <w:rsid w:val="00FA07BA"/>
    <w:rsid w:val="00FA0B4B"/>
    <w:rsid w:val="00FA1DFD"/>
    <w:rsid w:val="00FA23C8"/>
    <w:rsid w:val="00FA376A"/>
    <w:rsid w:val="00FA3E1C"/>
    <w:rsid w:val="00FA3FAC"/>
    <w:rsid w:val="00FA4032"/>
    <w:rsid w:val="00FA46E6"/>
    <w:rsid w:val="00FA49C7"/>
    <w:rsid w:val="00FA54DD"/>
    <w:rsid w:val="00FA5DCF"/>
    <w:rsid w:val="00FA63A7"/>
    <w:rsid w:val="00FA6478"/>
    <w:rsid w:val="00FA7EE0"/>
    <w:rsid w:val="00FB00A6"/>
    <w:rsid w:val="00FB0D79"/>
    <w:rsid w:val="00FB173F"/>
    <w:rsid w:val="00FB2469"/>
    <w:rsid w:val="00FB298C"/>
    <w:rsid w:val="00FB2AB5"/>
    <w:rsid w:val="00FB3C8C"/>
    <w:rsid w:val="00FB40D8"/>
    <w:rsid w:val="00FB44B4"/>
    <w:rsid w:val="00FB45DF"/>
    <w:rsid w:val="00FB465D"/>
    <w:rsid w:val="00FB5758"/>
    <w:rsid w:val="00FB6157"/>
    <w:rsid w:val="00FB78D4"/>
    <w:rsid w:val="00FC16B2"/>
    <w:rsid w:val="00FC16F4"/>
    <w:rsid w:val="00FC1941"/>
    <w:rsid w:val="00FC1C65"/>
    <w:rsid w:val="00FC306C"/>
    <w:rsid w:val="00FC3506"/>
    <w:rsid w:val="00FC369E"/>
    <w:rsid w:val="00FC3F9E"/>
    <w:rsid w:val="00FC48B3"/>
    <w:rsid w:val="00FC48F3"/>
    <w:rsid w:val="00FC4F08"/>
    <w:rsid w:val="00FC55A8"/>
    <w:rsid w:val="00FC67FF"/>
    <w:rsid w:val="00FC68FC"/>
    <w:rsid w:val="00FC6B28"/>
    <w:rsid w:val="00FC73F8"/>
    <w:rsid w:val="00FC75AE"/>
    <w:rsid w:val="00FC77F8"/>
    <w:rsid w:val="00FD07D0"/>
    <w:rsid w:val="00FD0865"/>
    <w:rsid w:val="00FD0AAC"/>
    <w:rsid w:val="00FD1269"/>
    <w:rsid w:val="00FD1290"/>
    <w:rsid w:val="00FD1DDF"/>
    <w:rsid w:val="00FD23C1"/>
    <w:rsid w:val="00FD2692"/>
    <w:rsid w:val="00FD27F5"/>
    <w:rsid w:val="00FD3430"/>
    <w:rsid w:val="00FD3866"/>
    <w:rsid w:val="00FD398C"/>
    <w:rsid w:val="00FD3AA2"/>
    <w:rsid w:val="00FD3FEC"/>
    <w:rsid w:val="00FD4B24"/>
    <w:rsid w:val="00FD5521"/>
    <w:rsid w:val="00FD68E5"/>
    <w:rsid w:val="00FD6EB7"/>
    <w:rsid w:val="00FD739E"/>
    <w:rsid w:val="00FD7740"/>
    <w:rsid w:val="00FD7742"/>
    <w:rsid w:val="00FD788B"/>
    <w:rsid w:val="00FD7C19"/>
    <w:rsid w:val="00FE0454"/>
    <w:rsid w:val="00FE05E7"/>
    <w:rsid w:val="00FE0708"/>
    <w:rsid w:val="00FE1D7D"/>
    <w:rsid w:val="00FE21A8"/>
    <w:rsid w:val="00FE221A"/>
    <w:rsid w:val="00FE240F"/>
    <w:rsid w:val="00FE3B1C"/>
    <w:rsid w:val="00FE490F"/>
    <w:rsid w:val="00FE4A83"/>
    <w:rsid w:val="00FE502D"/>
    <w:rsid w:val="00FE50D4"/>
    <w:rsid w:val="00FE53CE"/>
    <w:rsid w:val="00FE55CD"/>
    <w:rsid w:val="00FE563A"/>
    <w:rsid w:val="00FE5859"/>
    <w:rsid w:val="00FE58A3"/>
    <w:rsid w:val="00FE6018"/>
    <w:rsid w:val="00FE637A"/>
    <w:rsid w:val="00FE63D3"/>
    <w:rsid w:val="00FE656A"/>
    <w:rsid w:val="00FE67FD"/>
    <w:rsid w:val="00FE6BA8"/>
    <w:rsid w:val="00FE7435"/>
    <w:rsid w:val="00FE7FA1"/>
    <w:rsid w:val="00FF0240"/>
    <w:rsid w:val="00FF054A"/>
    <w:rsid w:val="00FF06BD"/>
    <w:rsid w:val="00FF09D1"/>
    <w:rsid w:val="00FF0E9B"/>
    <w:rsid w:val="00FF118B"/>
    <w:rsid w:val="00FF1C4F"/>
    <w:rsid w:val="00FF2135"/>
    <w:rsid w:val="00FF2B32"/>
    <w:rsid w:val="00FF3142"/>
    <w:rsid w:val="00FF3267"/>
    <w:rsid w:val="00FF32F9"/>
    <w:rsid w:val="00FF34DE"/>
    <w:rsid w:val="00FF4010"/>
    <w:rsid w:val="00FF45C3"/>
    <w:rsid w:val="00FF4678"/>
    <w:rsid w:val="00FF4A65"/>
    <w:rsid w:val="00FF566A"/>
    <w:rsid w:val="00FF6820"/>
    <w:rsid w:val="00FF6DBC"/>
    <w:rsid w:val="00FF7004"/>
    <w:rsid w:val="00FF776F"/>
    <w:rsid w:val="00FF7878"/>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4D621"/>
  <w15:docId w15:val="{EAD2A73F-B4E1-45BE-835D-D555AF105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452C"/>
    <w:rPr>
      <w:rFonts w:ascii="Arial" w:hAnsi="Arial"/>
      <w:sz w:val="24"/>
      <w:lang w:eastAsia="de-CH"/>
    </w:rPr>
  </w:style>
  <w:style w:type="paragraph" w:styleId="berschrift1">
    <w:name w:val="heading 1"/>
    <w:basedOn w:val="Standard"/>
    <w:next w:val="Standard"/>
    <w:link w:val="berschrift1Zchn"/>
    <w:uiPriority w:val="9"/>
    <w:qFormat/>
    <w:rsid w:val="00BE3BA8"/>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berschrift2">
    <w:name w:val="heading 2"/>
    <w:basedOn w:val="Standard"/>
    <w:link w:val="berschrift2Zchn"/>
    <w:uiPriority w:val="9"/>
    <w:qFormat/>
    <w:rsid w:val="00BE3BA8"/>
    <w:pPr>
      <w:spacing w:before="100" w:beforeAutospacing="1" w:after="100" w:afterAutospacing="1"/>
      <w:outlineLvl w:val="1"/>
    </w:pPr>
    <w:rPr>
      <w:rFonts w:ascii="Times New Roman" w:hAnsi="Times New Roman"/>
      <w:b/>
      <w:bCs/>
      <w:sz w:val="36"/>
      <w:szCs w:val="36"/>
      <w:lang w:eastAsia="de-DE"/>
    </w:rPr>
  </w:style>
  <w:style w:type="paragraph" w:styleId="berschrift3">
    <w:name w:val="heading 3"/>
    <w:basedOn w:val="Standard"/>
    <w:next w:val="Standard"/>
    <w:link w:val="berschrift3Zchn"/>
    <w:uiPriority w:val="9"/>
    <w:semiHidden/>
    <w:unhideWhenUsed/>
    <w:qFormat/>
    <w:rsid w:val="00BE3BA8"/>
    <w:pPr>
      <w:keepNext/>
      <w:keepLines/>
      <w:spacing w:before="40" w:line="259" w:lineRule="auto"/>
      <w:outlineLvl w:val="2"/>
    </w:pPr>
    <w:rPr>
      <w:rFonts w:asciiTheme="majorHAnsi" w:eastAsiaTheme="majorEastAsia" w:hAnsiTheme="majorHAnsi" w:cstheme="majorBidi"/>
      <w:color w:val="243F60" w:themeColor="accent1" w:themeShade="7F"/>
      <w:szCs w:val="24"/>
      <w:lang w:eastAsia="en-US"/>
    </w:rPr>
  </w:style>
  <w:style w:type="paragraph" w:styleId="berschrift5">
    <w:name w:val="heading 5"/>
    <w:basedOn w:val="Standard"/>
    <w:next w:val="Standard"/>
    <w:link w:val="berschrift5Zchn"/>
    <w:uiPriority w:val="9"/>
    <w:semiHidden/>
    <w:unhideWhenUsed/>
    <w:qFormat/>
    <w:rsid w:val="00BE3BA8"/>
    <w:pPr>
      <w:keepNext/>
      <w:keepLines/>
      <w:spacing w:before="40" w:line="259" w:lineRule="auto"/>
      <w:outlineLvl w:val="4"/>
    </w:pPr>
    <w:rPr>
      <w:rFonts w:asciiTheme="majorHAnsi" w:eastAsiaTheme="majorEastAsia" w:hAnsiTheme="majorHAnsi" w:cstheme="majorBidi"/>
      <w:color w:val="365F91" w:themeColor="accent1" w:themeShade="BF"/>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4134B"/>
    <w:pPr>
      <w:tabs>
        <w:tab w:val="center" w:pos="4153"/>
        <w:tab w:val="right" w:pos="8306"/>
      </w:tabs>
    </w:pPr>
    <w:rPr>
      <w:rFonts w:ascii="Times New Roman" w:hAnsi="Times New Roman"/>
      <w:sz w:val="20"/>
      <w:lang w:val="it-IT"/>
    </w:rPr>
  </w:style>
  <w:style w:type="paragraph" w:styleId="Fuzeile">
    <w:name w:val="footer"/>
    <w:basedOn w:val="Standard"/>
    <w:link w:val="FuzeileZchn"/>
    <w:uiPriority w:val="99"/>
    <w:rsid w:val="00E4134B"/>
    <w:pPr>
      <w:tabs>
        <w:tab w:val="center" w:pos="4536"/>
        <w:tab w:val="right" w:pos="9072"/>
      </w:tabs>
    </w:pPr>
    <w:rPr>
      <w:rFonts w:ascii="Helvetica 55 Roman" w:hAnsi="Helvetica 55 Roman"/>
      <w:sz w:val="20"/>
      <w:lang w:val="de-CH"/>
    </w:rPr>
  </w:style>
  <w:style w:type="character" w:styleId="Seitenzahl">
    <w:name w:val="page number"/>
    <w:basedOn w:val="Absatz-Standardschriftart"/>
    <w:rsid w:val="00E4134B"/>
  </w:style>
  <w:style w:type="paragraph" w:styleId="Beschriftung">
    <w:name w:val="caption"/>
    <w:basedOn w:val="Standard"/>
    <w:next w:val="Standard"/>
    <w:qFormat/>
    <w:rsid w:val="00E4134B"/>
    <w:pPr>
      <w:spacing w:line="280" w:lineRule="exact"/>
    </w:pPr>
    <w:rPr>
      <w:b/>
      <w:sz w:val="32"/>
      <w:lang w:val="en-GB"/>
    </w:rPr>
  </w:style>
  <w:style w:type="character" w:customStyle="1" w:styleId="KopfzeileZchn">
    <w:name w:val="Kopfzeile Zchn"/>
    <w:link w:val="Kopfzeile"/>
    <w:uiPriority w:val="99"/>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semiHidden/>
    <w:unhideWhenUsed/>
    <w:rsid w:val="00F207E3"/>
    <w:rPr>
      <w:sz w:val="20"/>
    </w:rPr>
  </w:style>
  <w:style w:type="character" w:customStyle="1" w:styleId="KommentartextZchn">
    <w:name w:val="Kommentartext Zchn"/>
    <w:basedOn w:val="Absatz-Standardschriftart"/>
    <w:link w:val="Kommentartext"/>
    <w:uiPriority w:val="99"/>
    <w:semiHidden/>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paragraph" w:styleId="HTMLAdresse">
    <w:name w:val="HTML Address"/>
    <w:basedOn w:val="Standard"/>
    <w:link w:val="HTMLAdresseZchn"/>
    <w:uiPriority w:val="99"/>
    <w:semiHidden/>
    <w:unhideWhenUsed/>
    <w:rsid w:val="00C06E38"/>
    <w:pPr>
      <w:spacing w:after="360"/>
    </w:pPr>
    <w:rPr>
      <w:rFonts w:ascii="Times New Roman" w:hAnsi="Times New Roman"/>
      <w:i/>
      <w:iCs/>
      <w:szCs w:val="24"/>
      <w:lang w:eastAsia="de-DE"/>
    </w:rPr>
  </w:style>
  <w:style w:type="character" w:customStyle="1" w:styleId="HTMLAdresseZchn">
    <w:name w:val="HTML Adresse Zchn"/>
    <w:basedOn w:val="Absatz-Standardschriftart"/>
    <w:link w:val="HTMLAdresse"/>
    <w:uiPriority w:val="99"/>
    <w:semiHidden/>
    <w:rsid w:val="00C06E38"/>
    <w:rPr>
      <w:i/>
      <w:iCs/>
      <w:sz w:val="24"/>
      <w:szCs w:val="24"/>
    </w:rPr>
  </w:style>
  <w:style w:type="character" w:styleId="Fett">
    <w:name w:val="Strong"/>
    <w:basedOn w:val="Absatz-Standardschriftart"/>
    <w:uiPriority w:val="22"/>
    <w:qFormat/>
    <w:rsid w:val="00C06E38"/>
    <w:rPr>
      <w:b/>
      <w:bCs/>
    </w:rPr>
  </w:style>
  <w:style w:type="character" w:customStyle="1" w:styleId="FuzeileZchn">
    <w:name w:val="Fußzeile Zchn"/>
    <w:basedOn w:val="Absatz-Standardschriftart"/>
    <w:link w:val="Fuzeile"/>
    <w:uiPriority w:val="99"/>
    <w:rsid w:val="00433D78"/>
    <w:rPr>
      <w:rFonts w:ascii="Helvetica 55 Roman" w:hAnsi="Helvetica 55 Roman"/>
      <w:lang w:val="de-CH" w:eastAsia="de-CH"/>
    </w:rPr>
  </w:style>
  <w:style w:type="paragraph" w:styleId="StandardWeb">
    <w:name w:val="Normal (Web)"/>
    <w:basedOn w:val="Standard"/>
    <w:uiPriority w:val="99"/>
    <w:unhideWhenUsed/>
    <w:rsid w:val="00111B6B"/>
    <w:pPr>
      <w:spacing w:before="100" w:beforeAutospacing="1" w:after="100" w:afterAutospacing="1"/>
    </w:pPr>
    <w:rPr>
      <w:rFonts w:ascii="Times New Roman" w:hAnsi="Times New Roman"/>
      <w:szCs w:val="24"/>
      <w:lang w:eastAsia="de-DE"/>
    </w:rPr>
  </w:style>
  <w:style w:type="paragraph" w:styleId="Listenabsatz">
    <w:name w:val="List Paragraph"/>
    <w:basedOn w:val="Standard"/>
    <w:uiPriority w:val="34"/>
    <w:qFormat/>
    <w:rsid w:val="00E44CD4"/>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berschrift1Zchn">
    <w:name w:val="Überschrift 1 Zchn"/>
    <w:basedOn w:val="Absatz-Standardschriftart"/>
    <w:link w:val="berschrift1"/>
    <w:uiPriority w:val="9"/>
    <w:rsid w:val="00BE3BA8"/>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sid w:val="00BE3BA8"/>
    <w:rPr>
      <w:b/>
      <w:bCs/>
      <w:sz w:val="36"/>
      <w:szCs w:val="36"/>
    </w:rPr>
  </w:style>
  <w:style w:type="character" w:customStyle="1" w:styleId="berschrift3Zchn">
    <w:name w:val="Überschrift 3 Zchn"/>
    <w:basedOn w:val="Absatz-Standardschriftart"/>
    <w:link w:val="berschrift3"/>
    <w:uiPriority w:val="9"/>
    <w:semiHidden/>
    <w:rsid w:val="00BE3BA8"/>
    <w:rPr>
      <w:rFonts w:asciiTheme="majorHAnsi" w:eastAsiaTheme="majorEastAsia" w:hAnsiTheme="majorHAnsi" w:cstheme="majorBidi"/>
      <w:color w:val="243F60" w:themeColor="accent1" w:themeShade="7F"/>
      <w:sz w:val="24"/>
      <w:szCs w:val="24"/>
      <w:lang w:eastAsia="en-US"/>
    </w:rPr>
  </w:style>
  <w:style w:type="character" w:customStyle="1" w:styleId="berschrift5Zchn">
    <w:name w:val="Überschrift 5 Zchn"/>
    <w:basedOn w:val="Absatz-Standardschriftart"/>
    <w:link w:val="berschrift5"/>
    <w:uiPriority w:val="9"/>
    <w:semiHidden/>
    <w:rsid w:val="00BE3BA8"/>
    <w:rPr>
      <w:rFonts w:asciiTheme="majorHAnsi" w:eastAsiaTheme="majorEastAsia" w:hAnsiTheme="majorHAnsi" w:cstheme="majorBidi"/>
      <w:color w:val="365F91" w:themeColor="accent1" w:themeShade="BF"/>
      <w:sz w:val="22"/>
      <w:szCs w:val="22"/>
      <w:lang w:eastAsia="en-US"/>
    </w:rPr>
  </w:style>
  <w:style w:type="character" w:styleId="Hervorhebung">
    <w:name w:val="Emphasis"/>
    <w:basedOn w:val="Absatz-Standardschriftart"/>
    <w:uiPriority w:val="20"/>
    <w:qFormat/>
    <w:rsid w:val="00BE3BA8"/>
    <w:rPr>
      <w:i/>
      <w:iCs/>
    </w:rPr>
  </w:style>
  <w:style w:type="character" w:customStyle="1" w:styleId="system-pagebreak">
    <w:name w:val="system-pagebreak"/>
    <w:basedOn w:val="Absatz-Standardschriftart"/>
    <w:rsid w:val="004C4077"/>
  </w:style>
  <w:style w:type="character" w:customStyle="1" w:styleId="NichtaufgelsteErwhnung1">
    <w:name w:val="Nicht aufgelöste Erwähnung1"/>
    <w:basedOn w:val="Absatz-Standardschriftart"/>
    <w:uiPriority w:val="99"/>
    <w:semiHidden/>
    <w:unhideWhenUsed/>
    <w:rsid w:val="00B23AC4"/>
    <w:rPr>
      <w:color w:val="808080"/>
      <w:shd w:val="clear" w:color="auto" w:fill="E6E6E6"/>
    </w:rPr>
  </w:style>
  <w:style w:type="character" w:styleId="NichtaufgelsteErwhnung">
    <w:name w:val="Unresolved Mention"/>
    <w:basedOn w:val="Absatz-Standardschriftart"/>
    <w:uiPriority w:val="99"/>
    <w:semiHidden/>
    <w:unhideWhenUsed/>
    <w:rsid w:val="00B3515C"/>
    <w:rPr>
      <w:color w:val="605E5C"/>
      <w:shd w:val="clear" w:color="auto" w:fill="E1DFDD"/>
    </w:rPr>
  </w:style>
  <w:style w:type="character" w:customStyle="1" w:styleId="h1">
    <w:name w:val="h1"/>
    <w:basedOn w:val="Absatz-Standardschriftart"/>
    <w:rsid w:val="00DC6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86087">
      <w:bodyDiv w:val="1"/>
      <w:marLeft w:val="0"/>
      <w:marRight w:val="0"/>
      <w:marTop w:val="0"/>
      <w:marBottom w:val="0"/>
      <w:divBdr>
        <w:top w:val="none" w:sz="0" w:space="0" w:color="auto"/>
        <w:left w:val="none" w:sz="0" w:space="0" w:color="auto"/>
        <w:bottom w:val="none" w:sz="0" w:space="0" w:color="auto"/>
        <w:right w:val="none" w:sz="0" w:space="0" w:color="auto"/>
      </w:divBdr>
      <w:divsChild>
        <w:div w:id="1030297051">
          <w:marLeft w:val="0"/>
          <w:marRight w:val="0"/>
          <w:marTop w:val="0"/>
          <w:marBottom w:val="0"/>
          <w:divBdr>
            <w:top w:val="none" w:sz="0" w:space="0" w:color="auto"/>
            <w:left w:val="none" w:sz="0" w:space="0" w:color="auto"/>
            <w:bottom w:val="none" w:sz="0" w:space="0" w:color="auto"/>
            <w:right w:val="none" w:sz="0" w:space="0" w:color="auto"/>
          </w:divBdr>
        </w:div>
      </w:divsChild>
    </w:div>
    <w:div w:id="158737217">
      <w:bodyDiv w:val="1"/>
      <w:marLeft w:val="0"/>
      <w:marRight w:val="0"/>
      <w:marTop w:val="0"/>
      <w:marBottom w:val="0"/>
      <w:divBdr>
        <w:top w:val="none" w:sz="0" w:space="0" w:color="auto"/>
        <w:left w:val="none" w:sz="0" w:space="0" w:color="auto"/>
        <w:bottom w:val="none" w:sz="0" w:space="0" w:color="auto"/>
        <w:right w:val="none" w:sz="0" w:space="0" w:color="auto"/>
      </w:divBdr>
    </w:div>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904294302">
      <w:bodyDiv w:val="1"/>
      <w:marLeft w:val="0"/>
      <w:marRight w:val="0"/>
      <w:marTop w:val="0"/>
      <w:marBottom w:val="0"/>
      <w:divBdr>
        <w:top w:val="none" w:sz="0" w:space="0" w:color="auto"/>
        <w:left w:val="none" w:sz="0" w:space="0" w:color="auto"/>
        <w:bottom w:val="none" w:sz="0" w:space="0" w:color="auto"/>
        <w:right w:val="none" w:sz="0" w:space="0" w:color="auto"/>
      </w:divBdr>
    </w:div>
    <w:div w:id="1003968294">
      <w:bodyDiv w:val="1"/>
      <w:marLeft w:val="0"/>
      <w:marRight w:val="0"/>
      <w:marTop w:val="0"/>
      <w:marBottom w:val="0"/>
      <w:divBdr>
        <w:top w:val="none" w:sz="0" w:space="0" w:color="auto"/>
        <w:left w:val="none" w:sz="0" w:space="0" w:color="auto"/>
        <w:bottom w:val="none" w:sz="0" w:space="0" w:color="auto"/>
        <w:right w:val="none" w:sz="0" w:space="0" w:color="auto"/>
      </w:divBdr>
      <w:divsChild>
        <w:div w:id="1126506742">
          <w:marLeft w:val="0"/>
          <w:marRight w:val="0"/>
          <w:marTop w:val="0"/>
          <w:marBottom w:val="0"/>
          <w:divBdr>
            <w:top w:val="none" w:sz="0" w:space="0" w:color="auto"/>
            <w:left w:val="none" w:sz="0" w:space="0" w:color="auto"/>
            <w:bottom w:val="none" w:sz="0" w:space="0" w:color="auto"/>
            <w:right w:val="none" w:sz="0" w:space="0" w:color="auto"/>
          </w:divBdr>
        </w:div>
        <w:div w:id="96291294">
          <w:marLeft w:val="0"/>
          <w:marRight w:val="0"/>
          <w:marTop w:val="0"/>
          <w:marBottom w:val="0"/>
          <w:divBdr>
            <w:top w:val="none" w:sz="0" w:space="0" w:color="auto"/>
            <w:left w:val="none" w:sz="0" w:space="0" w:color="auto"/>
            <w:bottom w:val="none" w:sz="0" w:space="0" w:color="auto"/>
            <w:right w:val="none" w:sz="0" w:space="0" w:color="auto"/>
          </w:divBdr>
        </w:div>
        <w:div w:id="1573927424">
          <w:marLeft w:val="0"/>
          <w:marRight w:val="0"/>
          <w:marTop w:val="0"/>
          <w:marBottom w:val="0"/>
          <w:divBdr>
            <w:top w:val="none" w:sz="0" w:space="0" w:color="auto"/>
            <w:left w:val="none" w:sz="0" w:space="0" w:color="auto"/>
            <w:bottom w:val="none" w:sz="0" w:space="0" w:color="auto"/>
            <w:right w:val="none" w:sz="0" w:space="0" w:color="auto"/>
          </w:divBdr>
        </w:div>
      </w:divsChild>
    </w:div>
    <w:div w:id="1103191171">
      <w:bodyDiv w:val="1"/>
      <w:marLeft w:val="0"/>
      <w:marRight w:val="0"/>
      <w:marTop w:val="0"/>
      <w:marBottom w:val="0"/>
      <w:divBdr>
        <w:top w:val="none" w:sz="0" w:space="0" w:color="auto"/>
        <w:left w:val="none" w:sz="0" w:space="0" w:color="auto"/>
        <w:bottom w:val="none" w:sz="0" w:space="0" w:color="auto"/>
        <w:right w:val="none" w:sz="0" w:space="0" w:color="auto"/>
      </w:divBdr>
      <w:divsChild>
        <w:div w:id="1736852660">
          <w:marLeft w:val="0"/>
          <w:marRight w:val="0"/>
          <w:marTop w:val="0"/>
          <w:marBottom w:val="0"/>
          <w:divBdr>
            <w:top w:val="none" w:sz="0" w:space="0" w:color="auto"/>
            <w:left w:val="none" w:sz="0" w:space="0" w:color="auto"/>
            <w:bottom w:val="none" w:sz="0" w:space="0" w:color="auto"/>
            <w:right w:val="none" w:sz="0" w:space="0" w:color="auto"/>
          </w:divBdr>
          <w:divsChild>
            <w:div w:id="426654767">
              <w:marLeft w:val="0"/>
              <w:marRight w:val="0"/>
              <w:marTop w:val="0"/>
              <w:marBottom w:val="0"/>
              <w:divBdr>
                <w:top w:val="none" w:sz="0" w:space="0" w:color="auto"/>
                <w:left w:val="none" w:sz="0" w:space="0" w:color="auto"/>
                <w:bottom w:val="none" w:sz="0" w:space="0" w:color="auto"/>
                <w:right w:val="none" w:sz="0" w:space="0" w:color="auto"/>
              </w:divBdr>
              <w:divsChild>
                <w:div w:id="1890605013">
                  <w:marLeft w:val="0"/>
                  <w:marRight w:val="0"/>
                  <w:marTop w:val="0"/>
                  <w:marBottom w:val="0"/>
                  <w:divBdr>
                    <w:top w:val="none" w:sz="0" w:space="0" w:color="auto"/>
                    <w:left w:val="none" w:sz="0" w:space="0" w:color="auto"/>
                    <w:bottom w:val="none" w:sz="0" w:space="0" w:color="auto"/>
                    <w:right w:val="none" w:sz="0" w:space="0" w:color="auto"/>
                  </w:divBdr>
                  <w:divsChild>
                    <w:div w:id="1037044943">
                      <w:marLeft w:val="0"/>
                      <w:marRight w:val="0"/>
                      <w:marTop w:val="0"/>
                      <w:marBottom w:val="0"/>
                      <w:divBdr>
                        <w:top w:val="none" w:sz="0" w:space="0" w:color="auto"/>
                        <w:left w:val="none" w:sz="0" w:space="0" w:color="auto"/>
                        <w:bottom w:val="none" w:sz="0" w:space="0" w:color="auto"/>
                        <w:right w:val="none" w:sz="0" w:space="0" w:color="auto"/>
                      </w:divBdr>
                      <w:divsChild>
                        <w:div w:id="1774008799">
                          <w:marLeft w:val="0"/>
                          <w:marRight w:val="0"/>
                          <w:marTop w:val="0"/>
                          <w:marBottom w:val="0"/>
                          <w:divBdr>
                            <w:top w:val="none" w:sz="0" w:space="0" w:color="auto"/>
                            <w:left w:val="none" w:sz="0" w:space="0" w:color="auto"/>
                            <w:bottom w:val="none" w:sz="0" w:space="0" w:color="auto"/>
                            <w:right w:val="none" w:sz="0" w:space="0" w:color="auto"/>
                          </w:divBdr>
                          <w:divsChild>
                            <w:div w:id="345987865">
                              <w:marLeft w:val="0"/>
                              <w:marRight w:val="0"/>
                              <w:marTop w:val="0"/>
                              <w:marBottom w:val="0"/>
                              <w:divBdr>
                                <w:top w:val="none" w:sz="0" w:space="0" w:color="auto"/>
                                <w:left w:val="none" w:sz="0" w:space="0" w:color="auto"/>
                                <w:bottom w:val="none" w:sz="0" w:space="0" w:color="auto"/>
                                <w:right w:val="none" w:sz="0" w:space="0" w:color="auto"/>
                              </w:divBdr>
                              <w:divsChild>
                                <w:div w:id="1862738500">
                                  <w:marLeft w:val="-225"/>
                                  <w:marRight w:val="-225"/>
                                  <w:marTop w:val="0"/>
                                  <w:marBottom w:val="0"/>
                                  <w:divBdr>
                                    <w:top w:val="none" w:sz="0" w:space="0" w:color="auto"/>
                                    <w:left w:val="none" w:sz="0" w:space="0" w:color="auto"/>
                                    <w:bottom w:val="none" w:sz="0" w:space="0" w:color="auto"/>
                                    <w:right w:val="none" w:sz="0" w:space="0" w:color="auto"/>
                                  </w:divBdr>
                                  <w:divsChild>
                                    <w:div w:id="530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 w:id="213243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schl-edelstahl.com"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6FBCB15955D14C855DF14CB88539E8" ma:contentTypeVersion="0" ma:contentTypeDescription="Create a new document." ma:contentTypeScope="" ma:versionID="b6cc4710a533742bdb9ebbb51b19a2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2.xml><?xml version="1.0" encoding="utf-8"?>
<ds:datastoreItem xmlns:ds="http://schemas.openxmlformats.org/officeDocument/2006/customXml" ds:itemID="{A80D54D2-3B5D-445F-969F-F3FC3B49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E14769C-BB5D-4837-8B34-BFFEF3FC98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AB9D4F-3112-4F47-A333-B56E00E1F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1054</Words>
  <Characters>6647</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mma02</dc:creator>
  <cp:lastModifiedBy>Lena Vogel</cp:lastModifiedBy>
  <cp:revision>15</cp:revision>
  <cp:lastPrinted>2019-10-15T11:00:00Z</cp:lastPrinted>
  <dcterms:created xsi:type="dcterms:W3CDTF">2023-01-25T18:00:00Z</dcterms:created>
  <dcterms:modified xsi:type="dcterms:W3CDTF">2024-03-19T09:14:00Z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0x010100B46FBCB15955D14C855DF14CB88539E8</vt:lpwstr>
  </property>
</Properties>
</file>