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7A0F7" w14:textId="3579872A" w:rsidR="006C4710" w:rsidRPr="00022D5A" w:rsidRDefault="00702146" w:rsidP="006C4710">
      <w:pPr>
        <w:spacing w:line="400" w:lineRule="exact"/>
        <w:jc w:val="both"/>
        <w:outlineLvl w:val="0"/>
        <w:rPr>
          <w:rFonts w:cs="Arial"/>
          <w:b/>
          <w:sz w:val="28"/>
          <w:szCs w:val="28"/>
        </w:rPr>
      </w:pPr>
      <w:r w:rsidRPr="00022D5A">
        <w:rPr>
          <w:rFonts w:cs="Arial"/>
          <w:b/>
          <w:sz w:val="28"/>
          <w:szCs w:val="28"/>
        </w:rPr>
        <w:t>Leise</w:t>
      </w:r>
      <w:r w:rsidR="000C0152" w:rsidRPr="00022D5A">
        <w:rPr>
          <w:rFonts w:cs="Arial"/>
          <w:b/>
          <w:sz w:val="28"/>
          <w:szCs w:val="28"/>
        </w:rPr>
        <w:t>r</w:t>
      </w:r>
      <w:r w:rsidRPr="00022D5A">
        <w:rPr>
          <w:rFonts w:cs="Arial"/>
          <w:b/>
          <w:sz w:val="28"/>
          <w:szCs w:val="28"/>
        </w:rPr>
        <w:t xml:space="preserve"> </w:t>
      </w:r>
      <w:r w:rsidR="000C0152" w:rsidRPr="00022D5A">
        <w:rPr>
          <w:rFonts w:cs="Arial"/>
          <w:b/>
          <w:sz w:val="28"/>
          <w:szCs w:val="28"/>
        </w:rPr>
        <w:t>als die Norm verlangt</w:t>
      </w:r>
    </w:p>
    <w:p w14:paraId="15C1F5F3" w14:textId="23ECE5DA" w:rsidR="006C4710" w:rsidRPr="00022D5A" w:rsidRDefault="00204CA4" w:rsidP="00CD48A0">
      <w:pPr>
        <w:spacing w:after="240" w:line="400" w:lineRule="exact"/>
        <w:jc w:val="both"/>
        <w:outlineLvl w:val="0"/>
        <w:rPr>
          <w:rFonts w:cs="Arial"/>
          <w:bCs/>
          <w:sz w:val="28"/>
          <w:szCs w:val="28"/>
        </w:rPr>
      </w:pPr>
      <w:r w:rsidRPr="00022D5A">
        <w:rPr>
          <w:rFonts w:cs="Arial"/>
          <w:bCs/>
          <w:sz w:val="28"/>
          <w:szCs w:val="28"/>
        </w:rPr>
        <w:t xml:space="preserve">Messungen im Schalllabor belegen </w:t>
      </w:r>
      <w:r w:rsidR="0014297C" w:rsidRPr="00022D5A">
        <w:rPr>
          <w:rFonts w:cs="Arial"/>
          <w:bCs/>
          <w:sz w:val="28"/>
          <w:szCs w:val="28"/>
        </w:rPr>
        <w:t>geringe</w:t>
      </w:r>
      <w:r w:rsidR="008C01BB" w:rsidRPr="00022D5A">
        <w:rPr>
          <w:rFonts w:cs="Arial"/>
          <w:bCs/>
          <w:sz w:val="28"/>
          <w:szCs w:val="28"/>
        </w:rPr>
        <w:t xml:space="preserve"> Schallemissionen </w:t>
      </w:r>
      <w:r w:rsidRPr="00022D5A">
        <w:rPr>
          <w:rFonts w:cs="Arial"/>
          <w:bCs/>
          <w:sz w:val="28"/>
          <w:szCs w:val="28"/>
        </w:rPr>
        <w:t>von</w:t>
      </w:r>
      <w:r w:rsidR="008C01BB" w:rsidRPr="00022D5A">
        <w:rPr>
          <w:rFonts w:cs="Arial"/>
          <w:bCs/>
          <w:sz w:val="28"/>
          <w:szCs w:val="28"/>
        </w:rPr>
        <w:t xml:space="preserve"> </w:t>
      </w:r>
      <w:r w:rsidRPr="00022D5A">
        <w:rPr>
          <w:rFonts w:cs="Arial"/>
          <w:bCs/>
          <w:sz w:val="28"/>
          <w:szCs w:val="28"/>
        </w:rPr>
        <w:t xml:space="preserve">Zehnder </w:t>
      </w:r>
      <w:r w:rsidR="008C01BB" w:rsidRPr="00022D5A">
        <w:rPr>
          <w:rFonts w:cs="Arial"/>
          <w:bCs/>
          <w:sz w:val="28"/>
          <w:szCs w:val="28"/>
        </w:rPr>
        <w:t>Komfort-</w:t>
      </w:r>
      <w:r w:rsidR="00022D5A" w:rsidRPr="00022D5A">
        <w:rPr>
          <w:rFonts w:cs="Arial"/>
          <w:bCs/>
          <w:sz w:val="28"/>
          <w:szCs w:val="28"/>
        </w:rPr>
        <w:t>Lüftungs</w:t>
      </w:r>
      <w:r w:rsidR="00022D5A">
        <w:rPr>
          <w:rFonts w:cs="Arial"/>
          <w:bCs/>
          <w:sz w:val="28"/>
          <w:szCs w:val="28"/>
        </w:rPr>
        <w:t>systemen</w:t>
      </w:r>
    </w:p>
    <w:p w14:paraId="4D053694" w14:textId="24444469" w:rsidR="006C4710" w:rsidRPr="00022D5A" w:rsidRDefault="006C4710" w:rsidP="00084951">
      <w:pPr>
        <w:spacing w:before="120" w:after="240" w:line="360" w:lineRule="auto"/>
        <w:jc w:val="both"/>
        <w:rPr>
          <w:rFonts w:cs="Arial"/>
          <w:b/>
          <w:bCs/>
          <w:sz w:val="21"/>
          <w:szCs w:val="21"/>
        </w:rPr>
      </w:pPr>
      <w:r w:rsidRPr="00022D5A">
        <w:rPr>
          <w:rFonts w:cs="Arial"/>
          <w:b/>
          <w:bCs/>
          <w:sz w:val="21"/>
          <w:szCs w:val="21"/>
        </w:rPr>
        <w:t xml:space="preserve">Lahr, </w:t>
      </w:r>
      <w:r w:rsidR="0084024A">
        <w:rPr>
          <w:rFonts w:cs="Arial"/>
          <w:b/>
          <w:bCs/>
          <w:sz w:val="21"/>
          <w:szCs w:val="21"/>
        </w:rPr>
        <w:t>August</w:t>
      </w:r>
      <w:r w:rsidR="005B35AE" w:rsidRPr="00022D5A">
        <w:rPr>
          <w:rFonts w:cs="Arial"/>
          <w:b/>
          <w:bCs/>
          <w:sz w:val="21"/>
          <w:szCs w:val="21"/>
        </w:rPr>
        <w:t xml:space="preserve"> </w:t>
      </w:r>
      <w:r w:rsidR="008357BB" w:rsidRPr="00022D5A">
        <w:rPr>
          <w:rFonts w:cs="Arial"/>
          <w:b/>
          <w:bCs/>
          <w:sz w:val="21"/>
          <w:szCs w:val="21"/>
        </w:rPr>
        <w:t>202</w:t>
      </w:r>
      <w:r w:rsidR="0014059D" w:rsidRPr="00022D5A">
        <w:rPr>
          <w:rFonts w:cs="Arial"/>
          <w:b/>
          <w:bCs/>
          <w:sz w:val="21"/>
          <w:szCs w:val="21"/>
        </w:rPr>
        <w:t>3</w:t>
      </w:r>
      <w:r w:rsidRPr="00022D5A">
        <w:rPr>
          <w:rFonts w:cs="Arial"/>
          <w:b/>
          <w:bCs/>
          <w:sz w:val="21"/>
          <w:szCs w:val="21"/>
        </w:rPr>
        <w:t xml:space="preserve">. </w:t>
      </w:r>
      <w:r w:rsidR="00B7175F" w:rsidRPr="00022D5A">
        <w:rPr>
          <w:rFonts w:cs="Arial"/>
          <w:b/>
          <w:bCs/>
          <w:sz w:val="21"/>
          <w:szCs w:val="21"/>
        </w:rPr>
        <w:t xml:space="preserve">Als </w:t>
      </w:r>
      <w:r w:rsidR="005B35AE">
        <w:rPr>
          <w:rFonts w:cs="Arial"/>
          <w:b/>
          <w:bCs/>
          <w:sz w:val="21"/>
          <w:szCs w:val="21"/>
        </w:rPr>
        <w:t>Spezialist</w:t>
      </w:r>
      <w:r w:rsidR="005B35AE" w:rsidRPr="00022D5A">
        <w:rPr>
          <w:rFonts w:cs="Arial"/>
          <w:b/>
          <w:bCs/>
          <w:sz w:val="21"/>
          <w:szCs w:val="21"/>
        </w:rPr>
        <w:t xml:space="preserve"> </w:t>
      </w:r>
      <w:r w:rsidR="005B35AE">
        <w:rPr>
          <w:rFonts w:cs="Arial"/>
          <w:b/>
          <w:bCs/>
          <w:sz w:val="21"/>
          <w:szCs w:val="21"/>
        </w:rPr>
        <w:t xml:space="preserve">für gesundes, komfortables und energieeffizientes Raumklima </w:t>
      </w:r>
      <w:r w:rsidR="00CD48A0" w:rsidRPr="00022D5A">
        <w:rPr>
          <w:rFonts w:cs="Arial"/>
          <w:b/>
          <w:bCs/>
          <w:sz w:val="21"/>
          <w:szCs w:val="21"/>
        </w:rPr>
        <w:t>hat Zehnder den</w:t>
      </w:r>
      <w:r w:rsidR="00B7175F" w:rsidRPr="00022D5A">
        <w:rPr>
          <w:rFonts w:cs="Arial"/>
          <w:b/>
          <w:bCs/>
          <w:sz w:val="21"/>
          <w:szCs w:val="21"/>
        </w:rPr>
        <w:t xml:space="preserve"> </w:t>
      </w:r>
      <w:r w:rsidR="00CD48A0" w:rsidRPr="00022D5A">
        <w:rPr>
          <w:rFonts w:cs="Arial"/>
          <w:b/>
          <w:bCs/>
          <w:sz w:val="21"/>
          <w:szCs w:val="21"/>
        </w:rPr>
        <w:t>Selbsta</w:t>
      </w:r>
      <w:r w:rsidR="00B7175F" w:rsidRPr="00022D5A">
        <w:rPr>
          <w:rFonts w:cs="Arial"/>
          <w:b/>
          <w:bCs/>
          <w:sz w:val="21"/>
          <w:szCs w:val="21"/>
        </w:rPr>
        <w:t>nspruch</w:t>
      </w:r>
      <w:r w:rsidR="00CD48A0" w:rsidRPr="00022D5A">
        <w:rPr>
          <w:rFonts w:cs="Arial"/>
          <w:b/>
          <w:bCs/>
          <w:sz w:val="21"/>
          <w:szCs w:val="21"/>
        </w:rPr>
        <w:t>,</w:t>
      </w:r>
      <w:r w:rsidR="00B7175F" w:rsidRPr="00022D5A">
        <w:rPr>
          <w:rFonts w:cs="Arial"/>
          <w:b/>
          <w:bCs/>
          <w:sz w:val="21"/>
          <w:szCs w:val="21"/>
        </w:rPr>
        <w:t xml:space="preserve"> besonders effiziente und </w:t>
      </w:r>
      <w:r w:rsidR="00CD48A0" w:rsidRPr="00022D5A">
        <w:rPr>
          <w:rFonts w:cs="Arial"/>
          <w:b/>
          <w:bCs/>
          <w:sz w:val="21"/>
          <w:szCs w:val="21"/>
        </w:rPr>
        <w:t>gleichzeitig</w:t>
      </w:r>
      <w:r w:rsidR="00B7175F" w:rsidRPr="00022D5A">
        <w:rPr>
          <w:rFonts w:cs="Arial"/>
          <w:b/>
          <w:bCs/>
          <w:sz w:val="21"/>
          <w:szCs w:val="21"/>
        </w:rPr>
        <w:t xml:space="preserve"> </w:t>
      </w:r>
      <w:r w:rsidR="00CD48A0" w:rsidRPr="00022D5A">
        <w:rPr>
          <w:rFonts w:cs="Arial"/>
          <w:b/>
          <w:bCs/>
          <w:sz w:val="21"/>
          <w:szCs w:val="21"/>
        </w:rPr>
        <w:t xml:space="preserve">möglichst </w:t>
      </w:r>
      <w:r w:rsidR="00B7175F" w:rsidRPr="00022D5A">
        <w:rPr>
          <w:rFonts w:cs="Arial"/>
          <w:b/>
          <w:bCs/>
          <w:sz w:val="21"/>
          <w:szCs w:val="21"/>
        </w:rPr>
        <w:t>leise</w:t>
      </w:r>
      <w:r w:rsidR="00CD48A0" w:rsidRPr="00022D5A">
        <w:rPr>
          <w:rFonts w:cs="Arial"/>
          <w:b/>
          <w:bCs/>
          <w:sz w:val="21"/>
          <w:szCs w:val="21"/>
        </w:rPr>
        <w:t xml:space="preserve"> arbeitende</w:t>
      </w:r>
      <w:r w:rsidR="00B7175F" w:rsidRPr="00022D5A">
        <w:rPr>
          <w:rFonts w:cs="Arial"/>
          <w:b/>
          <w:bCs/>
          <w:sz w:val="21"/>
          <w:szCs w:val="21"/>
        </w:rPr>
        <w:t xml:space="preserve"> Lüftungssysteme</w:t>
      </w:r>
      <w:r w:rsidR="00CD48A0" w:rsidRPr="00022D5A">
        <w:rPr>
          <w:rFonts w:cs="Arial"/>
          <w:b/>
          <w:bCs/>
          <w:sz w:val="21"/>
          <w:szCs w:val="21"/>
        </w:rPr>
        <w:t xml:space="preserve"> herzustellen.</w:t>
      </w:r>
      <w:r w:rsidR="003A3C13" w:rsidRPr="00022D5A">
        <w:rPr>
          <w:rFonts w:cs="Arial"/>
          <w:b/>
          <w:bCs/>
          <w:sz w:val="21"/>
          <w:szCs w:val="21"/>
        </w:rPr>
        <w:t xml:space="preserve"> </w:t>
      </w:r>
      <w:r w:rsidR="00CD48A0" w:rsidRPr="00022D5A">
        <w:rPr>
          <w:rFonts w:cs="Arial"/>
          <w:b/>
          <w:bCs/>
          <w:sz w:val="21"/>
          <w:szCs w:val="21"/>
        </w:rPr>
        <w:t>T</w:t>
      </w:r>
      <w:r w:rsidR="00B7175F" w:rsidRPr="00022D5A">
        <w:rPr>
          <w:rFonts w:cs="Arial"/>
          <w:b/>
          <w:bCs/>
          <w:sz w:val="21"/>
          <w:szCs w:val="21"/>
        </w:rPr>
        <w:t xml:space="preserve">heoretische Berechnungen von Schallemissionen </w:t>
      </w:r>
      <w:r w:rsidR="00CD48A0" w:rsidRPr="00022D5A">
        <w:rPr>
          <w:rFonts w:cs="Arial"/>
          <w:b/>
          <w:bCs/>
          <w:sz w:val="21"/>
          <w:szCs w:val="21"/>
        </w:rPr>
        <w:t xml:space="preserve">sind oft sehr ungenau und kommen </w:t>
      </w:r>
      <w:r w:rsidR="00B7175F" w:rsidRPr="00022D5A">
        <w:rPr>
          <w:rFonts w:cs="Arial"/>
          <w:b/>
          <w:bCs/>
          <w:sz w:val="21"/>
          <w:szCs w:val="21"/>
        </w:rPr>
        <w:t xml:space="preserve">der Realität </w:t>
      </w:r>
      <w:r w:rsidR="006B0AD6" w:rsidRPr="00022D5A">
        <w:rPr>
          <w:rFonts w:cs="Arial"/>
          <w:b/>
          <w:bCs/>
          <w:sz w:val="21"/>
          <w:szCs w:val="21"/>
        </w:rPr>
        <w:t xml:space="preserve">erfahrungsgemäß </w:t>
      </w:r>
      <w:r w:rsidR="00B7175F" w:rsidRPr="00022D5A">
        <w:rPr>
          <w:rFonts w:cs="Arial"/>
          <w:b/>
          <w:bCs/>
          <w:sz w:val="21"/>
          <w:szCs w:val="21"/>
        </w:rPr>
        <w:t>nur bedingt nahe</w:t>
      </w:r>
      <w:r w:rsidR="006B0AD6" w:rsidRPr="00022D5A">
        <w:rPr>
          <w:rFonts w:cs="Arial"/>
          <w:b/>
          <w:bCs/>
          <w:sz w:val="21"/>
          <w:szCs w:val="21"/>
        </w:rPr>
        <w:t xml:space="preserve">. Um </w:t>
      </w:r>
      <w:r w:rsidR="00CD48A0" w:rsidRPr="00022D5A">
        <w:rPr>
          <w:rFonts w:cs="Arial"/>
          <w:b/>
          <w:bCs/>
          <w:sz w:val="21"/>
          <w:szCs w:val="21"/>
        </w:rPr>
        <w:t>seinen Kunden und Partner</w:t>
      </w:r>
      <w:r w:rsidR="005B35AE">
        <w:rPr>
          <w:rFonts w:cs="Arial"/>
          <w:b/>
          <w:bCs/>
          <w:sz w:val="21"/>
          <w:szCs w:val="21"/>
        </w:rPr>
        <w:t>n</w:t>
      </w:r>
      <w:r w:rsidR="00CD48A0" w:rsidRPr="00022D5A">
        <w:rPr>
          <w:rFonts w:cs="Arial"/>
          <w:b/>
          <w:bCs/>
          <w:sz w:val="21"/>
          <w:szCs w:val="21"/>
        </w:rPr>
        <w:t xml:space="preserve"> </w:t>
      </w:r>
      <w:r w:rsidR="006B0AD6" w:rsidRPr="00022D5A">
        <w:rPr>
          <w:rFonts w:cs="Arial"/>
          <w:b/>
          <w:bCs/>
          <w:sz w:val="21"/>
          <w:szCs w:val="21"/>
        </w:rPr>
        <w:t>dennoch belastbare</w:t>
      </w:r>
      <w:r w:rsidR="00CD48A0" w:rsidRPr="00022D5A">
        <w:rPr>
          <w:rFonts w:cs="Arial"/>
          <w:b/>
          <w:bCs/>
          <w:sz w:val="21"/>
          <w:szCs w:val="21"/>
        </w:rPr>
        <w:t xml:space="preserve"> Schallwerte bieten zu können</w:t>
      </w:r>
      <w:r w:rsidR="006B0AD6" w:rsidRPr="00022D5A">
        <w:rPr>
          <w:rFonts w:cs="Arial"/>
          <w:b/>
          <w:bCs/>
          <w:sz w:val="21"/>
          <w:szCs w:val="21"/>
        </w:rPr>
        <w:t xml:space="preserve">, </w:t>
      </w:r>
      <w:r w:rsidR="00CD48A0" w:rsidRPr="00022D5A">
        <w:rPr>
          <w:rFonts w:cs="Arial"/>
          <w:b/>
          <w:bCs/>
          <w:sz w:val="21"/>
          <w:szCs w:val="21"/>
        </w:rPr>
        <w:t>hat</w:t>
      </w:r>
      <w:r w:rsidR="00B7175F" w:rsidRPr="00022D5A">
        <w:rPr>
          <w:rFonts w:cs="Arial"/>
          <w:b/>
          <w:bCs/>
          <w:sz w:val="21"/>
          <w:szCs w:val="21"/>
        </w:rPr>
        <w:t xml:space="preserve"> </w:t>
      </w:r>
      <w:r w:rsidR="00CD48A0" w:rsidRPr="00022D5A">
        <w:rPr>
          <w:rFonts w:cs="Arial"/>
          <w:b/>
          <w:bCs/>
          <w:sz w:val="21"/>
          <w:szCs w:val="21"/>
        </w:rPr>
        <w:t xml:space="preserve">Zehnder </w:t>
      </w:r>
      <w:r w:rsidR="003A3C13" w:rsidRPr="00022D5A">
        <w:rPr>
          <w:rFonts w:cs="Arial"/>
          <w:b/>
          <w:bCs/>
          <w:sz w:val="21"/>
          <w:szCs w:val="21"/>
        </w:rPr>
        <w:t xml:space="preserve">im firmeneigenen Schalllabor </w:t>
      </w:r>
      <w:r w:rsidR="006B0AD6" w:rsidRPr="00022D5A">
        <w:rPr>
          <w:rFonts w:cs="Arial"/>
          <w:b/>
          <w:bCs/>
          <w:sz w:val="21"/>
          <w:szCs w:val="21"/>
        </w:rPr>
        <w:t>eigenständige und</w:t>
      </w:r>
      <w:r w:rsidR="00B7175F" w:rsidRPr="00022D5A">
        <w:rPr>
          <w:rFonts w:cs="Arial"/>
          <w:b/>
          <w:bCs/>
          <w:sz w:val="21"/>
          <w:szCs w:val="21"/>
        </w:rPr>
        <w:t xml:space="preserve"> </w:t>
      </w:r>
      <w:r w:rsidR="006B0AD6" w:rsidRPr="00022D5A">
        <w:rPr>
          <w:rFonts w:cs="Arial"/>
          <w:b/>
          <w:bCs/>
          <w:sz w:val="21"/>
          <w:szCs w:val="21"/>
        </w:rPr>
        <w:t xml:space="preserve">allgemeingültige </w:t>
      </w:r>
      <w:r w:rsidR="00752415" w:rsidRPr="00022D5A">
        <w:rPr>
          <w:rFonts w:cs="Arial"/>
          <w:b/>
          <w:bCs/>
          <w:sz w:val="21"/>
          <w:szCs w:val="21"/>
        </w:rPr>
        <w:t xml:space="preserve">Messungen </w:t>
      </w:r>
      <w:r w:rsidR="00765065" w:rsidRPr="00022D5A">
        <w:rPr>
          <w:rFonts w:cs="Arial"/>
          <w:b/>
          <w:bCs/>
          <w:sz w:val="21"/>
          <w:szCs w:val="21"/>
        </w:rPr>
        <w:t>durch</w:t>
      </w:r>
      <w:r w:rsidR="00CD48A0" w:rsidRPr="00022D5A">
        <w:rPr>
          <w:rFonts w:cs="Arial"/>
          <w:b/>
          <w:bCs/>
          <w:sz w:val="21"/>
          <w:szCs w:val="21"/>
        </w:rPr>
        <w:t>geführt</w:t>
      </w:r>
      <w:r w:rsidR="00765065" w:rsidRPr="00022D5A">
        <w:rPr>
          <w:rFonts w:cs="Arial"/>
          <w:b/>
          <w:bCs/>
          <w:sz w:val="21"/>
          <w:szCs w:val="21"/>
        </w:rPr>
        <w:t xml:space="preserve">. </w:t>
      </w:r>
      <w:r w:rsidR="003A3C13" w:rsidRPr="00022D5A">
        <w:rPr>
          <w:rFonts w:cs="Arial"/>
          <w:b/>
          <w:bCs/>
          <w:sz w:val="21"/>
          <w:szCs w:val="21"/>
        </w:rPr>
        <w:t>Das Ergebnis: Zehnder übererfüll</w:t>
      </w:r>
      <w:r w:rsidR="00616ECC" w:rsidRPr="00022D5A">
        <w:rPr>
          <w:rFonts w:cs="Arial"/>
          <w:b/>
          <w:bCs/>
          <w:sz w:val="21"/>
          <w:szCs w:val="21"/>
        </w:rPr>
        <w:t>t</w:t>
      </w:r>
      <w:r w:rsidR="003A3C13" w:rsidRPr="00022D5A">
        <w:rPr>
          <w:rFonts w:cs="Arial"/>
          <w:b/>
          <w:bCs/>
          <w:sz w:val="21"/>
          <w:szCs w:val="21"/>
        </w:rPr>
        <w:t xml:space="preserve"> selbst die erhöhten Anforderungen der DIN 4109-5 bei größerem Schutzbedürfnis </w:t>
      </w:r>
      <w:r w:rsidR="00C171E1">
        <w:rPr>
          <w:rFonts w:cs="Arial"/>
          <w:b/>
          <w:bCs/>
          <w:sz w:val="21"/>
          <w:szCs w:val="21"/>
        </w:rPr>
        <w:t>oder</w:t>
      </w:r>
      <w:r w:rsidR="003A3C13" w:rsidRPr="00022D5A">
        <w:rPr>
          <w:rFonts w:cs="Arial"/>
          <w:b/>
          <w:bCs/>
          <w:sz w:val="21"/>
          <w:szCs w:val="21"/>
        </w:rPr>
        <w:t xml:space="preserve"> bei geringem Grundgeräuschpegel. </w:t>
      </w:r>
      <w:r w:rsidR="00616ECC" w:rsidRPr="00022D5A">
        <w:rPr>
          <w:rFonts w:cs="Arial"/>
          <w:b/>
          <w:bCs/>
          <w:sz w:val="21"/>
          <w:szCs w:val="21"/>
        </w:rPr>
        <w:t xml:space="preserve">Der </w:t>
      </w:r>
      <w:r w:rsidR="003A3C13" w:rsidRPr="00022D5A">
        <w:rPr>
          <w:rFonts w:cs="Arial"/>
          <w:b/>
          <w:bCs/>
          <w:sz w:val="21"/>
          <w:szCs w:val="21"/>
        </w:rPr>
        <w:t xml:space="preserve">maximale Normschalldruckpegel </w:t>
      </w:r>
      <w:r w:rsidR="00616ECC" w:rsidRPr="00022D5A">
        <w:rPr>
          <w:rFonts w:cs="Arial"/>
          <w:b/>
          <w:bCs/>
          <w:sz w:val="21"/>
          <w:szCs w:val="21"/>
        </w:rPr>
        <w:t>lag in allen Versuchen durchweg unter diesem sensiblen Grenzwert von</w:t>
      </w:r>
      <w:r w:rsidR="003A3C13" w:rsidRPr="00022D5A">
        <w:rPr>
          <w:rFonts w:cs="Arial"/>
          <w:b/>
          <w:bCs/>
          <w:sz w:val="21"/>
          <w:szCs w:val="21"/>
        </w:rPr>
        <w:t xml:space="preserve"> 27 dB</w:t>
      </w:r>
      <w:r w:rsidR="00D53907">
        <w:rPr>
          <w:rFonts w:cs="Arial"/>
          <w:b/>
          <w:bCs/>
          <w:sz w:val="21"/>
          <w:szCs w:val="21"/>
        </w:rPr>
        <w:t>(A)</w:t>
      </w:r>
      <w:r w:rsidR="003A3C13" w:rsidRPr="00022D5A">
        <w:rPr>
          <w:rFonts w:cs="Arial"/>
          <w:b/>
          <w:bCs/>
          <w:sz w:val="21"/>
          <w:szCs w:val="21"/>
        </w:rPr>
        <w:t xml:space="preserve"> und </w:t>
      </w:r>
      <w:r w:rsidR="00616ECC" w:rsidRPr="00022D5A">
        <w:rPr>
          <w:rFonts w:cs="Arial"/>
          <w:b/>
          <w:bCs/>
          <w:sz w:val="21"/>
          <w:szCs w:val="21"/>
        </w:rPr>
        <w:t>Zehnder Lüftungssysteme arbeiten damit erwiesenermaßen schallreduziert.</w:t>
      </w:r>
    </w:p>
    <w:p w14:paraId="18CC30BD" w14:textId="40DB8849" w:rsidR="00BD6B91" w:rsidRDefault="000C0152" w:rsidP="00C52739">
      <w:pPr>
        <w:spacing w:before="120" w:line="360" w:lineRule="auto"/>
        <w:jc w:val="both"/>
        <w:rPr>
          <w:rFonts w:cs="Arial"/>
          <w:sz w:val="21"/>
          <w:szCs w:val="21"/>
        </w:rPr>
      </w:pPr>
      <w:r w:rsidRPr="00022D5A">
        <w:rPr>
          <w:rFonts w:cs="Arial"/>
          <w:bCs/>
          <w:sz w:val="21"/>
          <w:szCs w:val="21"/>
        </w:rPr>
        <w:t xml:space="preserve">Raumklimaspezialist Zehnder </w:t>
      </w:r>
      <w:r w:rsidR="0014297C" w:rsidRPr="00022D5A">
        <w:rPr>
          <w:rFonts w:cs="Arial"/>
          <w:bCs/>
          <w:sz w:val="21"/>
          <w:szCs w:val="21"/>
        </w:rPr>
        <w:t>hat sich</w:t>
      </w:r>
      <w:r w:rsidRPr="00022D5A">
        <w:rPr>
          <w:rFonts w:cs="Arial"/>
          <w:bCs/>
          <w:sz w:val="21"/>
          <w:szCs w:val="21"/>
        </w:rPr>
        <w:t xml:space="preserve"> mit seine</w:t>
      </w:r>
      <w:r w:rsidR="0014297C" w:rsidRPr="00022D5A">
        <w:rPr>
          <w:rFonts w:cs="Arial"/>
          <w:bCs/>
          <w:sz w:val="21"/>
          <w:szCs w:val="21"/>
        </w:rPr>
        <w:t>m</w:t>
      </w:r>
      <w:r w:rsidR="00B177ED" w:rsidRPr="00022D5A">
        <w:rPr>
          <w:rFonts w:cs="Arial"/>
          <w:bCs/>
          <w:sz w:val="21"/>
          <w:szCs w:val="21"/>
        </w:rPr>
        <w:t xml:space="preserve"> </w:t>
      </w:r>
      <w:r w:rsidR="0014297C" w:rsidRPr="00022D5A">
        <w:rPr>
          <w:rFonts w:cs="Arial"/>
          <w:bCs/>
          <w:sz w:val="21"/>
          <w:szCs w:val="21"/>
        </w:rPr>
        <w:t>Engagement</w:t>
      </w:r>
      <w:r w:rsidR="00B177ED" w:rsidRPr="00022D5A">
        <w:rPr>
          <w:rFonts w:cs="Arial"/>
          <w:bCs/>
          <w:sz w:val="21"/>
          <w:szCs w:val="21"/>
        </w:rPr>
        <w:t xml:space="preserve"> im</w:t>
      </w:r>
      <w:r w:rsidRPr="00022D5A">
        <w:rPr>
          <w:rFonts w:cs="Arial"/>
          <w:bCs/>
          <w:sz w:val="21"/>
          <w:szCs w:val="21"/>
        </w:rPr>
        <w:t xml:space="preserve"> Geschäftsbereich </w:t>
      </w:r>
      <w:r w:rsidR="005B35AE">
        <w:rPr>
          <w:rFonts w:cs="Arial"/>
          <w:bCs/>
          <w:sz w:val="21"/>
          <w:szCs w:val="21"/>
        </w:rPr>
        <w:t xml:space="preserve">Komfortable </w:t>
      </w:r>
      <w:r w:rsidRPr="00022D5A">
        <w:rPr>
          <w:rFonts w:cs="Arial"/>
          <w:bCs/>
          <w:sz w:val="21"/>
          <w:szCs w:val="21"/>
        </w:rPr>
        <w:t>Wohnraumlüftung als Pionier</w:t>
      </w:r>
      <w:r w:rsidR="0014297C" w:rsidRPr="00022D5A">
        <w:rPr>
          <w:rFonts w:cs="Arial"/>
          <w:bCs/>
          <w:sz w:val="21"/>
          <w:szCs w:val="21"/>
        </w:rPr>
        <w:t xml:space="preserve"> und Impulsgeber</w:t>
      </w:r>
      <w:r w:rsidRPr="00022D5A">
        <w:rPr>
          <w:rFonts w:cs="Arial"/>
          <w:bCs/>
          <w:sz w:val="21"/>
          <w:szCs w:val="21"/>
        </w:rPr>
        <w:t xml:space="preserve"> </w:t>
      </w:r>
      <w:r w:rsidR="00022D5A">
        <w:rPr>
          <w:rFonts w:cs="Arial"/>
          <w:bCs/>
          <w:sz w:val="21"/>
          <w:szCs w:val="21"/>
        </w:rPr>
        <w:t>auf dem</w:t>
      </w:r>
      <w:r w:rsidR="00022D5A" w:rsidRPr="00022D5A">
        <w:rPr>
          <w:rFonts w:cs="Arial"/>
          <w:bCs/>
          <w:sz w:val="21"/>
          <w:szCs w:val="21"/>
        </w:rPr>
        <w:t xml:space="preserve"> </w:t>
      </w:r>
      <w:r w:rsidR="00022D5A">
        <w:rPr>
          <w:rFonts w:cs="Arial"/>
          <w:bCs/>
          <w:sz w:val="21"/>
          <w:szCs w:val="21"/>
        </w:rPr>
        <w:t>Gebiet</w:t>
      </w:r>
      <w:r w:rsidR="00022D5A" w:rsidRPr="00022D5A">
        <w:rPr>
          <w:rFonts w:cs="Arial"/>
          <w:bCs/>
          <w:sz w:val="21"/>
          <w:szCs w:val="21"/>
        </w:rPr>
        <w:t xml:space="preserve"> </w:t>
      </w:r>
      <w:r w:rsidRPr="00022D5A">
        <w:rPr>
          <w:rFonts w:cs="Arial"/>
          <w:bCs/>
          <w:sz w:val="21"/>
          <w:szCs w:val="21"/>
        </w:rPr>
        <w:t>Luftverteilung</w:t>
      </w:r>
      <w:r w:rsidR="0014297C" w:rsidRPr="00022D5A">
        <w:rPr>
          <w:rFonts w:cs="Arial"/>
          <w:bCs/>
          <w:sz w:val="21"/>
          <w:szCs w:val="21"/>
        </w:rPr>
        <w:t xml:space="preserve"> bewiesen und diesen </w:t>
      </w:r>
      <w:r w:rsidR="005948BE" w:rsidRPr="00022D5A">
        <w:rPr>
          <w:rFonts w:cs="Arial"/>
          <w:bCs/>
          <w:sz w:val="21"/>
          <w:szCs w:val="21"/>
        </w:rPr>
        <w:t>lange</w:t>
      </w:r>
      <w:r w:rsidRPr="00022D5A">
        <w:rPr>
          <w:rFonts w:cs="Arial"/>
          <w:bCs/>
          <w:sz w:val="21"/>
          <w:szCs w:val="21"/>
        </w:rPr>
        <w:t xml:space="preserve"> als Randthema </w:t>
      </w:r>
      <w:r w:rsidR="0014297C" w:rsidRPr="00022D5A">
        <w:rPr>
          <w:rFonts w:cs="Arial"/>
          <w:bCs/>
          <w:sz w:val="21"/>
          <w:szCs w:val="21"/>
        </w:rPr>
        <w:t>geltenden</w:t>
      </w:r>
      <w:r w:rsidRPr="00022D5A">
        <w:rPr>
          <w:rFonts w:cs="Arial"/>
          <w:bCs/>
          <w:sz w:val="21"/>
          <w:szCs w:val="21"/>
        </w:rPr>
        <w:t xml:space="preserve"> Bereich </w:t>
      </w:r>
      <w:r w:rsidR="0014297C" w:rsidRPr="00022D5A">
        <w:rPr>
          <w:rFonts w:cs="Arial"/>
          <w:bCs/>
          <w:sz w:val="21"/>
          <w:szCs w:val="21"/>
        </w:rPr>
        <w:t xml:space="preserve">bereits vor 30 Jahren in den Fokus </w:t>
      </w:r>
      <w:r w:rsidR="00616ECC" w:rsidRPr="00022D5A">
        <w:rPr>
          <w:rFonts w:cs="Arial"/>
          <w:bCs/>
          <w:sz w:val="21"/>
          <w:szCs w:val="21"/>
        </w:rPr>
        <w:t>gerückt</w:t>
      </w:r>
      <w:r w:rsidRPr="00022D5A">
        <w:rPr>
          <w:rFonts w:cs="Arial"/>
          <w:bCs/>
          <w:sz w:val="21"/>
          <w:szCs w:val="21"/>
        </w:rPr>
        <w:t xml:space="preserve">. </w:t>
      </w:r>
      <w:r w:rsidR="004C01F6" w:rsidRPr="00022D5A">
        <w:rPr>
          <w:rFonts w:cs="Arial"/>
          <w:bCs/>
          <w:sz w:val="21"/>
          <w:szCs w:val="21"/>
        </w:rPr>
        <w:t>Als Komplettanbieter von Lüftungslösungen</w:t>
      </w:r>
      <w:r w:rsidR="00B177ED" w:rsidRPr="00022D5A">
        <w:rPr>
          <w:rFonts w:cs="Arial"/>
          <w:bCs/>
          <w:sz w:val="21"/>
          <w:szCs w:val="21"/>
        </w:rPr>
        <w:t xml:space="preserve"> </w:t>
      </w:r>
      <w:r w:rsidR="004C01F6" w:rsidRPr="00022D5A">
        <w:rPr>
          <w:rFonts w:cs="Arial"/>
          <w:bCs/>
          <w:sz w:val="21"/>
          <w:szCs w:val="21"/>
        </w:rPr>
        <w:t xml:space="preserve">liegt Zehnder dabei das Thema Schallschutz besonders am Herzen. </w:t>
      </w:r>
      <w:r w:rsidR="004C01F6">
        <w:rPr>
          <w:rFonts w:cs="Arial"/>
          <w:sz w:val="21"/>
          <w:szCs w:val="21"/>
        </w:rPr>
        <w:t xml:space="preserve">Denn nur in einem System aus optimal aufeinander abgestimmten Komponenten lassen sich die </w:t>
      </w:r>
      <w:r w:rsidR="00616ECC">
        <w:rPr>
          <w:rFonts w:cs="Arial"/>
          <w:sz w:val="21"/>
          <w:szCs w:val="21"/>
        </w:rPr>
        <w:t>Schalle</w:t>
      </w:r>
      <w:r w:rsidR="004C01F6">
        <w:rPr>
          <w:rFonts w:cs="Arial"/>
          <w:sz w:val="21"/>
          <w:szCs w:val="21"/>
        </w:rPr>
        <w:t>missionen so gering wie möglich halten</w:t>
      </w:r>
      <w:r w:rsidR="00616ECC">
        <w:rPr>
          <w:rFonts w:cs="Arial"/>
          <w:sz w:val="21"/>
          <w:szCs w:val="21"/>
        </w:rPr>
        <w:t xml:space="preserve"> und somit die Gesundheit der Bewohner besonders schützen</w:t>
      </w:r>
      <w:r w:rsidR="004C01F6">
        <w:rPr>
          <w:rFonts w:cs="Arial"/>
          <w:sz w:val="21"/>
          <w:szCs w:val="21"/>
        </w:rPr>
        <w:t xml:space="preserve">. Bei diesem hochkomplexen Thema spielen </w:t>
      </w:r>
      <w:r w:rsidR="00D4170C">
        <w:rPr>
          <w:rFonts w:cs="Arial"/>
          <w:sz w:val="21"/>
          <w:szCs w:val="21"/>
        </w:rPr>
        <w:t xml:space="preserve">unter </w:t>
      </w:r>
      <w:r w:rsidR="00DD7E62">
        <w:rPr>
          <w:rFonts w:cs="Arial"/>
          <w:sz w:val="21"/>
          <w:szCs w:val="21"/>
        </w:rPr>
        <w:t xml:space="preserve">anderem </w:t>
      </w:r>
      <w:r w:rsidR="004C01F6">
        <w:rPr>
          <w:rFonts w:cs="Arial"/>
          <w:sz w:val="21"/>
          <w:szCs w:val="21"/>
        </w:rPr>
        <w:t xml:space="preserve">der Luftwiderstand im Lüftungsrohr, die Beschaffenheit der Ventilatoren </w:t>
      </w:r>
      <w:r w:rsidR="00616ECC">
        <w:rPr>
          <w:rFonts w:cs="Arial"/>
          <w:sz w:val="21"/>
          <w:szCs w:val="21"/>
        </w:rPr>
        <w:t>sowie</w:t>
      </w:r>
      <w:r w:rsidR="004C01F6">
        <w:rPr>
          <w:rFonts w:cs="Arial"/>
          <w:sz w:val="21"/>
          <w:szCs w:val="21"/>
        </w:rPr>
        <w:t xml:space="preserve"> die </w:t>
      </w:r>
      <w:r w:rsidR="00FB3434">
        <w:rPr>
          <w:rFonts w:cs="Arial"/>
          <w:sz w:val="21"/>
          <w:szCs w:val="21"/>
        </w:rPr>
        <w:t>Schallabsorption</w:t>
      </w:r>
      <w:r w:rsidR="002B541F">
        <w:rPr>
          <w:rFonts w:cs="Arial"/>
          <w:sz w:val="21"/>
          <w:szCs w:val="21"/>
        </w:rPr>
        <w:t xml:space="preserve"> </w:t>
      </w:r>
      <w:r w:rsidR="004C01F6">
        <w:rPr>
          <w:rFonts w:cs="Arial"/>
          <w:sz w:val="21"/>
          <w:szCs w:val="21"/>
        </w:rPr>
        <w:t>der Luftverteilung auf sensible Art zusammen</w:t>
      </w:r>
      <w:r w:rsidR="00616ECC">
        <w:rPr>
          <w:rFonts w:cs="Arial"/>
          <w:sz w:val="21"/>
          <w:szCs w:val="21"/>
        </w:rPr>
        <w:t xml:space="preserve">. </w:t>
      </w:r>
    </w:p>
    <w:p w14:paraId="5293D296" w14:textId="2C140E0A" w:rsidR="00B7175F" w:rsidRDefault="00461CF0" w:rsidP="00C52739">
      <w:pPr>
        <w:spacing w:before="120" w:line="360" w:lineRule="auto"/>
        <w:jc w:val="both"/>
        <w:rPr>
          <w:rFonts w:cs="Arial"/>
          <w:sz w:val="21"/>
          <w:szCs w:val="21"/>
        </w:rPr>
      </w:pPr>
      <w:r>
        <w:rPr>
          <w:rFonts w:cs="Arial"/>
          <w:sz w:val="21"/>
          <w:szCs w:val="21"/>
        </w:rPr>
        <w:t>Neuste Messungen im Zehnder Schall</w:t>
      </w:r>
      <w:r w:rsidR="005B35AE">
        <w:rPr>
          <w:rFonts w:cs="Arial"/>
          <w:sz w:val="21"/>
          <w:szCs w:val="21"/>
        </w:rPr>
        <w:t>l</w:t>
      </w:r>
      <w:r>
        <w:rPr>
          <w:rFonts w:cs="Arial"/>
          <w:sz w:val="21"/>
          <w:szCs w:val="21"/>
        </w:rPr>
        <w:t xml:space="preserve">abor im niederländischen Zwolle bestätigen nun </w:t>
      </w:r>
      <w:r w:rsidR="00616ECC">
        <w:rPr>
          <w:rFonts w:cs="Arial"/>
          <w:sz w:val="21"/>
          <w:szCs w:val="21"/>
        </w:rPr>
        <w:t>die</w:t>
      </w:r>
      <w:r>
        <w:rPr>
          <w:rFonts w:cs="Arial"/>
          <w:sz w:val="21"/>
          <w:szCs w:val="21"/>
        </w:rPr>
        <w:t xml:space="preserve"> langjährigen Bemühungen und das selbsterklärte Ziel von Zehnder, stets noch leisere Lüftungssysteme zu entwickeln. Dabei wurden </w:t>
      </w:r>
      <w:r w:rsidR="00B7175F">
        <w:rPr>
          <w:rFonts w:cs="Arial"/>
          <w:sz w:val="21"/>
          <w:szCs w:val="21"/>
        </w:rPr>
        <w:t xml:space="preserve">für sechs Komfort-Lüftungsgeräte </w:t>
      </w:r>
      <w:r w:rsidR="00616ECC">
        <w:rPr>
          <w:rFonts w:cs="Arial"/>
          <w:sz w:val="21"/>
          <w:szCs w:val="21"/>
        </w:rPr>
        <w:t xml:space="preserve">jeweils </w:t>
      </w:r>
      <w:r w:rsidR="00B7175F">
        <w:rPr>
          <w:rFonts w:cs="Arial"/>
          <w:sz w:val="21"/>
          <w:szCs w:val="21"/>
        </w:rPr>
        <w:lastRenderedPageBreak/>
        <w:t>Musteranlagen mit authentische</w:t>
      </w:r>
      <w:r w:rsidR="00616ECC">
        <w:rPr>
          <w:rFonts w:cs="Arial"/>
          <w:sz w:val="21"/>
          <w:szCs w:val="21"/>
        </w:rPr>
        <w:t xml:space="preserve">r </w:t>
      </w:r>
      <w:r w:rsidR="002D0997">
        <w:rPr>
          <w:rFonts w:cs="Arial"/>
          <w:sz w:val="21"/>
          <w:szCs w:val="21"/>
        </w:rPr>
        <w:t xml:space="preserve">Luftverteilung </w:t>
      </w:r>
      <w:r w:rsidR="00616ECC">
        <w:rPr>
          <w:rFonts w:cs="Arial"/>
          <w:sz w:val="21"/>
          <w:szCs w:val="21"/>
        </w:rPr>
        <w:t>im Labor aufgebaut</w:t>
      </w:r>
      <w:r w:rsidR="00B7175F">
        <w:rPr>
          <w:rFonts w:cs="Arial"/>
          <w:sz w:val="21"/>
          <w:szCs w:val="21"/>
        </w:rPr>
        <w:t>.</w:t>
      </w:r>
      <w:r w:rsidR="00CB5A75">
        <w:rPr>
          <w:rFonts w:cs="Arial"/>
          <w:sz w:val="21"/>
          <w:szCs w:val="21"/>
        </w:rPr>
        <w:t xml:space="preserve"> Um die breit</w:t>
      </w:r>
      <w:r w:rsidR="00022D5A">
        <w:rPr>
          <w:rFonts w:cs="Arial"/>
          <w:sz w:val="21"/>
          <w:szCs w:val="21"/>
        </w:rPr>
        <w:t xml:space="preserve"> </w:t>
      </w:r>
      <w:r w:rsidR="00CB5A75">
        <w:rPr>
          <w:rFonts w:cs="Arial"/>
          <w:sz w:val="21"/>
          <w:szCs w:val="21"/>
        </w:rPr>
        <w:t>gefächerten Anwendungsbereiche optimal abzudecken, wurden mehrere Wohnungen, ein Einfamilienhaus und ein Fertighaus simuliert.</w:t>
      </w:r>
      <w:r w:rsidR="00616ECC">
        <w:rPr>
          <w:rFonts w:cs="Arial"/>
          <w:sz w:val="21"/>
          <w:szCs w:val="21"/>
        </w:rPr>
        <w:t xml:space="preserve"> In zahlreichen Messvorgängen </w:t>
      </w:r>
      <w:r w:rsidR="00CB5A75">
        <w:rPr>
          <w:rFonts w:cs="Arial"/>
          <w:sz w:val="21"/>
          <w:szCs w:val="21"/>
        </w:rPr>
        <w:t>ermitteln</w:t>
      </w:r>
      <w:r w:rsidR="00616ECC">
        <w:rPr>
          <w:rFonts w:cs="Arial"/>
          <w:sz w:val="21"/>
          <w:szCs w:val="21"/>
        </w:rPr>
        <w:t xml:space="preserve"> Experten den Schalldruck, der durch den Betrieb der </w:t>
      </w:r>
      <w:r w:rsidR="00CB5A75">
        <w:rPr>
          <w:rFonts w:cs="Arial"/>
          <w:sz w:val="21"/>
          <w:szCs w:val="21"/>
        </w:rPr>
        <w:t xml:space="preserve">Lüftungssysteme entsteht. Im Gegensatz zur berechneten Schallleistung, die auch in den meisten Datenblättern angegeben wird, entspricht der gemessene Druck dem vom Menschen tatsächlich empfundenen Schall und ist damit für die Praxis </w:t>
      </w:r>
      <w:r w:rsidR="00D715C3">
        <w:rPr>
          <w:rFonts w:cs="Arial"/>
          <w:sz w:val="21"/>
          <w:szCs w:val="21"/>
        </w:rPr>
        <w:t>um einiges</w:t>
      </w:r>
      <w:r w:rsidR="00CB5A75">
        <w:rPr>
          <w:rFonts w:cs="Arial"/>
          <w:sz w:val="21"/>
          <w:szCs w:val="21"/>
        </w:rPr>
        <w:t xml:space="preserve"> relevanter.</w:t>
      </w:r>
    </w:p>
    <w:p w14:paraId="2F118016" w14:textId="1C49B6A8" w:rsidR="006D625F" w:rsidRDefault="00B7175F" w:rsidP="00C52739">
      <w:pPr>
        <w:spacing w:before="120" w:line="360" w:lineRule="auto"/>
        <w:jc w:val="both"/>
        <w:rPr>
          <w:rFonts w:cs="Arial"/>
          <w:sz w:val="21"/>
          <w:szCs w:val="21"/>
        </w:rPr>
      </w:pPr>
      <w:r>
        <w:rPr>
          <w:rFonts w:cs="Arial"/>
          <w:sz w:val="21"/>
          <w:szCs w:val="21"/>
        </w:rPr>
        <w:t>Die Ergebnisse</w:t>
      </w:r>
      <w:r w:rsidR="00D715C3">
        <w:rPr>
          <w:rFonts w:cs="Arial"/>
          <w:sz w:val="21"/>
          <w:szCs w:val="21"/>
        </w:rPr>
        <w:t xml:space="preserve"> der Laboruntersuchungen</w:t>
      </w:r>
      <w:r>
        <w:rPr>
          <w:rFonts w:cs="Arial"/>
          <w:sz w:val="21"/>
          <w:szCs w:val="21"/>
        </w:rPr>
        <w:t xml:space="preserve"> sprechen für sich: In allen Messungen liegen die Schallwerte unter den </w:t>
      </w:r>
      <w:r w:rsidR="006D625F">
        <w:rPr>
          <w:rFonts w:cs="Arial"/>
          <w:sz w:val="21"/>
          <w:szCs w:val="21"/>
        </w:rPr>
        <w:t>Schallschutzvorgaben</w:t>
      </w:r>
      <w:r>
        <w:rPr>
          <w:rFonts w:cs="Arial"/>
          <w:sz w:val="21"/>
          <w:szCs w:val="21"/>
        </w:rPr>
        <w:t xml:space="preserve"> der DIN </w:t>
      </w:r>
      <w:r w:rsidR="006D625F">
        <w:rPr>
          <w:rFonts w:cs="Arial"/>
          <w:sz w:val="21"/>
          <w:szCs w:val="21"/>
        </w:rPr>
        <w:t>4109</w:t>
      </w:r>
      <w:r w:rsidR="00DB6B20">
        <w:rPr>
          <w:rFonts w:cs="Arial"/>
          <w:sz w:val="21"/>
          <w:szCs w:val="21"/>
        </w:rPr>
        <w:t>-1</w:t>
      </w:r>
      <w:r w:rsidR="006D625F">
        <w:rPr>
          <w:rFonts w:cs="Arial"/>
          <w:sz w:val="21"/>
          <w:szCs w:val="21"/>
        </w:rPr>
        <w:t xml:space="preserve">. Diese fordert im Hochbau </w:t>
      </w:r>
      <w:r w:rsidR="00EF2FD6">
        <w:rPr>
          <w:rFonts w:cs="Arial"/>
          <w:sz w:val="21"/>
          <w:szCs w:val="21"/>
        </w:rPr>
        <w:t xml:space="preserve">für Wohn- und Schlafräume </w:t>
      </w:r>
      <w:r w:rsidR="006D625F">
        <w:rPr>
          <w:rFonts w:cs="Arial"/>
          <w:sz w:val="21"/>
          <w:szCs w:val="21"/>
        </w:rPr>
        <w:t>einen maximalen Normschalldruckpegel von 30 dB</w:t>
      </w:r>
      <w:r w:rsidR="00F61A12">
        <w:rPr>
          <w:rFonts w:cs="Arial"/>
          <w:sz w:val="21"/>
          <w:szCs w:val="21"/>
        </w:rPr>
        <w:t>(A)</w:t>
      </w:r>
      <w:r w:rsidR="006D625F">
        <w:rPr>
          <w:rFonts w:cs="Arial"/>
          <w:sz w:val="21"/>
          <w:szCs w:val="21"/>
        </w:rPr>
        <w:t xml:space="preserve">. Für besonders schützenswerte Bewohner oder Gebäude mit geringem Grundgeräuschpegel gilt </w:t>
      </w:r>
      <w:r w:rsidR="002C35F3">
        <w:rPr>
          <w:rFonts w:cs="Arial"/>
          <w:sz w:val="21"/>
          <w:szCs w:val="21"/>
        </w:rPr>
        <w:t xml:space="preserve">nach DIN 4109-5 </w:t>
      </w:r>
      <w:r w:rsidR="006D625F">
        <w:rPr>
          <w:rFonts w:cs="Arial"/>
          <w:sz w:val="21"/>
          <w:szCs w:val="21"/>
        </w:rPr>
        <w:t>sogar ein Ultimum von 27 dB</w:t>
      </w:r>
      <w:r w:rsidR="00F61A12">
        <w:rPr>
          <w:rFonts w:cs="Arial"/>
          <w:sz w:val="21"/>
          <w:szCs w:val="21"/>
        </w:rPr>
        <w:t>(A)</w:t>
      </w:r>
      <w:r w:rsidR="006D625F">
        <w:rPr>
          <w:rFonts w:cs="Arial"/>
          <w:sz w:val="21"/>
          <w:szCs w:val="21"/>
        </w:rPr>
        <w:t xml:space="preserve">. Selbst diese erhöhten Anforderungen wurden in allen Tests unterschritten. Zehnder Komfort-Lüftungsgeräte </w:t>
      </w:r>
      <w:r w:rsidR="00022D5A">
        <w:rPr>
          <w:rFonts w:cs="Arial"/>
          <w:sz w:val="21"/>
          <w:szCs w:val="21"/>
        </w:rPr>
        <w:t>kombiniert mit einem Zehnder</w:t>
      </w:r>
      <w:r w:rsidR="006D625F">
        <w:rPr>
          <w:rFonts w:cs="Arial"/>
          <w:sz w:val="21"/>
          <w:szCs w:val="21"/>
        </w:rPr>
        <w:t xml:space="preserve"> Luftverteilsystem arbeiten somit stets leiser als es die Schallschutznorm DIN 4109 verlangt und dürfen sich zu Recht als „leise“ und „unauffällig“ bezeichnen.</w:t>
      </w:r>
    </w:p>
    <w:p w14:paraId="1D4D989B" w14:textId="77777777" w:rsidR="008F5CC7" w:rsidRPr="00022D5A" w:rsidRDefault="008F5CC7" w:rsidP="00AC5E02">
      <w:pPr>
        <w:spacing w:line="360" w:lineRule="auto"/>
        <w:jc w:val="both"/>
        <w:rPr>
          <w:rFonts w:cs="Arial"/>
          <w:b/>
          <w:bCs/>
          <w:sz w:val="21"/>
          <w:szCs w:val="21"/>
          <w:lang w:eastAsia="de-DE"/>
        </w:rPr>
      </w:pPr>
    </w:p>
    <w:p w14:paraId="44E445EE" w14:textId="77777777" w:rsidR="00AC5E02" w:rsidRPr="00084951" w:rsidRDefault="00AC5E02" w:rsidP="00AC5E02">
      <w:pPr>
        <w:spacing w:line="360" w:lineRule="auto"/>
        <w:jc w:val="both"/>
        <w:rPr>
          <w:rFonts w:cs="Arial"/>
          <w:b/>
          <w:bCs/>
          <w:sz w:val="21"/>
          <w:szCs w:val="21"/>
          <w:lang w:eastAsia="de-DE"/>
        </w:rPr>
      </w:pPr>
      <w:r w:rsidRPr="00C77768">
        <w:rPr>
          <w:rFonts w:cs="Arial"/>
          <w:b/>
          <w:bCs/>
          <w:sz w:val="21"/>
          <w:szCs w:val="21"/>
          <w:lang w:eastAsia="de-DE"/>
        </w:rPr>
        <w:t>END</w:t>
      </w:r>
      <w:r>
        <w:rPr>
          <w:rFonts w:cs="Arial"/>
          <w:b/>
          <w:bCs/>
          <w:sz w:val="21"/>
          <w:szCs w:val="21"/>
          <w:lang w:eastAsia="de-DE"/>
        </w:rPr>
        <w:t>E</w:t>
      </w:r>
    </w:p>
    <w:p w14:paraId="045B8A37" w14:textId="77777777" w:rsidR="00AC5E02" w:rsidRPr="00084951" w:rsidRDefault="00AC5E02" w:rsidP="00084951">
      <w:pPr>
        <w:spacing w:line="360" w:lineRule="auto"/>
        <w:jc w:val="both"/>
        <w:rPr>
          <w:rFonts w:cs="Arial"/>
          <w:b/>
          <w:color w:val="000000"/>
          <w:sz w:val="21"/>
          <w:szCs w:val="21"/>
        </w:rPr>
      </w:pPr>
    </w:p>
    <w:p w14:paraId="46D20FC9" w14:textId="77777777" w:rsidR="003A076D" w:rsidRDefault="003A076D" w:rsidP="003A076D">
      <w:pPr>
        <w:spacing w:line="360" w:lineRule="auto"/>
        <w:jc w:val="both"/>
        <w:rPr>
          <w:rFonts w:cs="Arial"/>
          <w:b/>
          <w:color w:val="000000"/>
          <w:sz w:val="21"/>
          <w:szCs w:val="21"/>
        </w:rPr>
      </w:pPr>
      <w:r w:rsidRPr="00C77768">
        <w:rPr>
          <w:rFonts w:cs="Arial"/>
          <w:b/>
          <w:color w:val="000000"/>
          <w:sz w:val="21"/>
          <w:szCs w:val="21"/>
        </w:rPr>
        <w:t>Zehnder-Pressestelle:</w:t>
      </w:r>
    </w:p>
    <w:p w14:paraId="03B46784" w14:textId="77777777" w:rsidR="003A076D" w:rsidRPr="00084951" w:rsidRDefault="003A076D" w:rsidP="003A076D">
      <w:pPr>
        <w:spacing w:line="360" w:lineRule="auto"/>
        <w:jc w:val="both"/>
        <w:rPr>
          <w:rFonts w:cs="Arial"/>
          <w:b/>
          <w:color w:val="000000"/>
          <w:sz w:val="21"/>
          <w:szCs w:val="21"/>
        </w:rPr>
      </w:pPr>
      <w:r w:rsidRPr="00173223">
        <w:rPr>
          <w:rFonts w:cs="Arial"/>
          <w:b/>
          <w:color w:val="000000"/>
          <w:sz w:val="21"/>
          <w:szCs w:val="21"/>
        </w:rPr>
        <w:t>Sage &amp; Schreibe Public Relations GmbH</w:t>
      </w:r>
    </w:p>
    <w:p w14:paraId="3AF3F018" w14:textId="3D1F0C59" w:rsidR="003A076D" w:rsidRPr="00084951" w:rsidRDefault="0050354F" w:rsidP="003A076D">
      <w:pPr>
        <w:spacing w:line="360" w:lineRule="auto"/>
        <w:jc w:val="both"/>
        <w:rPr>
          <w:rFonts w:cs="Arial"/>
          <w:color w:val="000000"/>
          <w:sz w:val="21"/>
          <w:szCs w:val="21"/>
        </w:rPr>
      </w:pPr>
      <w:r>
        <w:rPr>
          <w:rFonts w:cs="Arial"/>
          <w:color w:val="000000"/>
          <w:sz w:val="21"/>
          <w:szCs w:val="21"/>
        </w:rPr>
        <w:t>Landwehr</w:t>
      </w:r>
      <w:r w:rsidR="003A076D">
        <w:rPr>
          <w:rFonts w:cs="Arial"/>
          <w:color w:val="000000"/>
          <w:sz w:val="21"/>
          <w:szCs w:val="21"/>
        </w:rPr>
        <w:t xml:space="preserve">straße </w:t>
      </w:r>
      <w:r>
        <w:rPr>
          <w:rFonts w:cs="Arial"/>
          <w:color w:val="000000"/>
          <w:sz w:val="21"/>
          <w:szCs w:val="21"/>
        </w:rPr>
        <w:t>61</w:t>
      </w:r>
      <w:r w:rsidR="0026244D" w:rsidRPr="0026244D">
        <w:rPr>
          <w:rFonts w:cs="Arial"/>
          <w:sz w:val="21"/>
          <w:szCs w:val="21"/>
        </w:rPr>
        <w:t xml:space="preserve"> ▪️ </w:t>
      </w:r>
      <w:r w:rsidR="003A076D" w:rsidRPr="00C77768">
        <w:rPr>
          <w:rFonts w:cs="Arial"/>
          <w:color w:val="000000"/>
          <w:sz w:val="21"/>
          <w:szCs w:val="21"/>
        </w:rPr>
        <w:t>80</w:t>
      </w:r>
      <w:r>
        <w:rPr>
          <w:rFonts w:cs="Arial"/>
          <w:color w:val="000000"/>
          <w:sz w:val="21"/>
          <w:szCs w:val="21"/>
        </w:rPr>
        <w:t>336</w:t>
      </w:r>
      <w:r w:rsidR="003A076D">
        <w:rPr>
          <w:rFonts w:cs="Arial"/>
          <w:color w:val="000000"/>
          <w:sz w:val="21"/>
          <w:szCs w:val="21"/>
        </w:rPr>
        <w:t xml:space="preserve"> </w:t>
      </w:r>
      <w:r w:rsidR="003A076D" w:rsidRPr="00C77768">
        <w:rPr>
          <w:rFonts w:cs="Arial"/>
          <w:color w:val="000000"/>
          <w:sz w:val="21"/>
          <w:szCs w:val="21"/>
        </w:rPr>
        <w:t>München</w:t>
      </w:r>
      <w:r w:rsidR="0026244D" w:rsidRPr="0026244D">
        <w:rPr>
          <w:rFonts w:cs="Arial"/>
          <w:sz w:val="21"/>
          <w:szCs w:val="21"/>
        </w:rPr>
        <w:t xml:space="preserve"> ▪️ </w:t>
      </w:r>
      <w:r w:rsidR="003A076D">
        <w:rPr>
          <w:rFonts w:cs="Arial"/>
          <w:color w:val="000000"/>
          <w:sz w:val="21"/>
          <w:szCs w:val="21"/>
        </w:rPr>
        <w:t>Deutschland</w:t>
      </w:r>
    </w:p>
    <w:p w14:paraId="3B4EAAF3" w14:textId="08B8CBA7" w:rsidR="003A076D" w:rsidRPr="009430EB" w:rsidRDefault="003A076D" w:rsidP="003A076D">
      <w:pPr>
        <w:spacing w:line="360" w:lineRule="auto"/>
        <w:jc w:val="both"/>
        <w:rPr>
          <w:rFonts w:cs="Arial"/>
          <w:color w:val="000000"/>
          <w:sz w:val="21"/>
          <w:szCs w:val="21"/>
        </w:rPr>
      </w:pPr>
      <w:r w:rsidRPr="00C77768">
        <w:rPr>
          <w:rFonts w:cs="Arial"/>
          <w:color w:val="000000"/>
          <w:sz w:val="21"/>
          <w:szCs w:val="21"/>
        </w:rPr>
        <w:t>T +49 89 23 888</w:t>
      </w:r>
      <w:r>
        <w:rPr>
          <w:rFonts w:cs="Arial"/>
          <w:color w:val="000000"/>
          <w:sz w:val="21"/>
          <w:szCs w:val="21"/>
        </w:rPr>
        <w:t xml:space="preserve"> </w:t>
      </w:r>
      <w:r w:rsidRPr="00C77768">
        <w:rPr>
          <w:rFonts w:cs="Arial"/>
          <w:color w:val="000000"/>
          <w:sz w:val="21"/>
          <w:szCs w:val="21"/>
        </w:rPr>
        <w:t>98</w:t>
      </w:r>
      <w:r>
        <w:rPr>
          <w:rFonts w:cs="Arial"/>
          <w:color w:val="000000"/>
          <w:sz w:val="21"/>
          <w:szCs w:val="21"/>
        </w:rPr>
        <w:t>-</w:t>
      </w:r>
      <w:r w:rsidRPr="00C77768">
        <w:rPr>
          <w:rFonts w:cs="Arial"/>
          <w:color w:val="000000"/>
          <w:sz w:val="21"/>
          <w:szCs w:val="21"/>
        </w:rPr>
        <w:t>0</w:t>
      </w:r>
      <w:r w:rsidR="0026244D" w:rsidRPr="0026244D">
        <w:rPr>
          <w:rFonts w:cs="Arial"/>
          <w:sz w:val="21"/>
          <w:szCs w:val="21"/>
        </w:rPr>
        <w:t xml:space="preserve"> ▪️ </w:t>
      </w:r>
      <w:r w:rsidRPr="00A37A18">
        <w:rPr>
          <w:rFonts w:cs="Arial"/>
          <w:color w:val="000000"/>
          <w:sz w:val="21"/>
          <w:szCs w:val="21"/>
        </w:rPr>
        <w:t>www.sage-schreibe.de</w:t>
      </w:r>
    </w:p>
    <w:p w14:paraId="471515E8" w14:textId="77777777" w:rsidR="003A076D" w:rsidRPr="000065D4" w:rsidRDefault="003A076D" w:rsidP="000065D4">
      <w:pPr>
        <w:rPr>
          <w:rFonts w:cs="Arial"/>
          <w:sz w:val="20"/>
          <w:lang w:eastAsia="de-DE"/>
        </w:rPr>
      </w:pPr>
    </w:p>
    <w:p w14:paraId="0EF6371B" w14:textId="25648147" w:rsidR="003A076D" w:rsidRDefault="003A076D" w:rsidP="003A076D">
      <w:pPr>
        <w:rPr>
          <w:rFonts w:cs="Arial"/>
          <w:sz w:val="20"/>
          <w:lang w:eastAsia="de-DE"/>
        </w:rPr>
      </w:pPr>
      <w:r>
        <w:rPr>
          <w:rFonts w:cs="Arial"/>
          <w:sz w:val="20"/>
          <w:lang w:eastAsia="de-DE"/>
        </w:rPr>
        <w:t>Besuchen Sie Zehnder auf</w:t>
      </w:r>
    </w:p>
    <w:p w14:paraId="16ACC7C6" w14:textId="076AB270" w:rsidR="003A076D" w:rsidRDefault="003A076D" w:rsidP="003A076D">
      <w:pPr>
        <w:rPr>
          <w:rFonts w:cs="Arial"/>
          <w:sz w:val="20"/>
          <w:lang w:eastAsia="de-DE"/>
        </w:rPr>
      </w:pPr>
      <w:r>
        <w:rPr>
          <w:rFonts w:cs="Arial"/>
          <w:sz w:val="20"/>
          <w:lang w:eastAsia="de-DE"/>
        </w:rPr>
        <w:t>www.zehnder-systems.de</w:t>
      </w:r>
    </w:p>
    <w:p w14:paraId="234C34DA" w14:textId="1FF7089F" w:rsidR="004E581A" w:rsidRDefault="004E581A" w:rsidP="003A076D">
      <w:pPr>
        <w:rPr>
          <w:rFonts w:cs="Arial"/>
          <w:sz w:val="20"/>
          <w:lang w:eastAsia="de-DE"/>
        </w:rPr>
      </w:pPr>
    </w:p>
    <w:p w14:paraId="4DD2D3DB" w14:textId="39B80AC5" w:rsidR="00084951" w:rsidRPr="002902F5" w:rsidRDefault="00DA273D">
      <w:pPr>
        <w:rPr>
          <w:rFonts w:cs="Arial"/>
          <w:sz w:val="20"/>
          <w:lang w:eastAsia="de-DE"/>
        </w:rPr>
      </w:pPr>
      <w:r>
        <w:rPr>
          <w:rFonts w:cs="Arial"/>
          <w:noProof/>
          <w:sz w:val="20"/>
          <w:lang w:eastAsia="de-DE"/>
        </w:rPr>
        <w:drawing>
          <wp:inline distT="0" distB="0" distL="0" distR="0" wp14:anchorId="7BB531EC" wp14:editId="5DB1DD3B">
            <wp:extent cx="360000" cy="327600"/>
            <wp:effectExtent l="0" t="0" r="0" b="0"/>
            <wp:docPr id="6" name="Grafik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a:hlinkClick r:id="rId10"/>
                    </pic:cNvPr>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60000" cy="327600"/>
                    </a:xfrm>
                    <a:prstGeom prst="rect">
                      <a:avLst/>
                    </a:prstGeom>
                    <a:ln>
                      <a:noFill/>
                    </a:ln>
                    <a:extLst>
                      <a:ext uri="{53640926-AAD7-44D8-BBD7-CCE9431645EC}">
                        <a14:shadowObscured xmlns:a14="http://schemas.microsoft.com/office/drawing/2010/main"/>
                      </a:ext>
                    </a:extLst>
                  </pic:spPr>
                </pic:pic>
              </a:graphicData>
            </a:graphic>
          </wp:inline>
        </w:drawing>
      </w:r>
      <w:r>
        <w:rPr>
          <w:rFonts w:cs="Arial"/>
          <w:noProof/>
          <w:sz w:val="20"/>
          <w:lang w:eastAsia="de-DE"/>
        </w:rPr>
        <w:drawing>
          <wp:inline distT="0" distB="0" distL="0" distR="0" wp14:anchorId="45DC2EF2" wp14:editId="22851248">
            <wp:extent cx="381467" cy="322580"/>
            <wp:effectExtent l="0" t="0" r="0" b="1270"/>
            <wp:docPr id="8" name="Grafik 8">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12"/>
                    </pic:cNvPr>
                    <pic:cNvPicPr/>
                  </pic:nvPicPr>
                  <pic:blipFill rotWithShape="1">
                    <a:blip r:embed="rId13" cstate="print">
                      <a:extLst>
                        <a:ext uri="{28A0092B-C50C-407E-A947-70E740481C1C}">
                          <a14:useLocalDpi xmlns:a14="http://schemas.microsoft.com/office/drawing/2010/main" val="0"/>
                        </a:ext>
                      </a:extLst>
                    </a:blip>
                    <a:srcRect b="-56"/>
                    <a:stretch/>
                  </pic:blipFill>
                  <pic:spPr bwMode="auto">
                    <a:xfrm>
                      <a:off x="0" y="0"/>
                      <a:ext cx="382282" cy="323269"/>
                    </a:xfrm>
                    <a:prstGeom prst="rect">
                      <a:avLst/>
                    </a:prstGeom>
                    <a:ln>
                      <a:noFill/>
                    </a:ln>
                    <a:extLst>
                      <a:ext uri="{53640926-AAD7-44D8-BBD7-CCE9431645EC}">
                        <a14:shadowObscured xmlns:a14="http://schemas.microsoft.com/office/drawing/2010/main"/>
                      </a:ext>
                    </a:extLst>
                  </pic:spPr>
                </pic:pic>
              </a:graphicData>
            </a:graphic>
          </wp:inline>
        </w:drawing>
      </w:r>
      <w:r>
        <w:rPr>
          <w:rFonts w:cs="Arial"/>
          <w:noProof/>
          <w:sz w:val="20"/>
          <w:lang w:eastAsia="de-DE"/>
        </w:rPr>
        <w:drawing>
          <wp:inline distT="0" distB="0" distL="0" distR="0" wp14:anchorId="58F470BC" wp14:editId="3850C8E2">
            <wp:extent cx="381468" cy="322512"/>
            <wp:effectExtent l="0" t="0" r="0" b="1905"/>
            <wp:docPr id="9" name="Grafik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14"/>
                    </pic:cNvPr>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82150" cy="323089"/>
                    </a:xfrm>
                    <a:prstGeom prst="rect">
                      <a:avLst/>
                    </a:prstGeom>
                    <a:ln>
                      <a:noFill/>
                    </a:ln>
                    <a:extLst>
                      <a:ext uri="{53640926-AAD7-44D8-BBD7-CCE9431645EC}">
                        <a14:shadowObscured xmlns:a14="http://schemas.microsoft.com/office/drawing/2010/main"/>
                      </a:ext>
                    </a:extLst>
                  </pic:spPr>
                </pic:pic>
              </a:graphicData>
            </a:graphic>
          </wp:inline>
        </w:drawing>
      </w:r>
      <w:r>
        <w:rPr>
          <w:rFonts w:cs="Arial"/>
          <w:noProof/>
          <w:sz w:val="20"/>
          <w:lang w:eastAsia="de-DE"/>
        </w:rPr>
        <w:drawing>
          <wp:inline distT="0" distB="0" distL="0" distR="0" wp14:anchorId="479CC15C" wp14:editId="7C997B88">
            <wp:extent cx="350948" cy="322580"/>
            <wp:effectExtent l="0" t="0" r="0" b="1270"/>
            <wp:docPr id="10" name="Grafik 1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6"/>
                    </pic:cNvPr>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51502" cy="323089"/>
                    </a:xfrm>
                    <a:prstGeom prst="rect">
                      <a:avLst/>
                    </a:prstGeom>
                    <a:ln>
                      <a:noFill/>
                    </a:ln>
                    <a:extLst>
                      <a:ext uri="{53640926-AAD7-44D8-BBD7-CCE9431645EC}">
                        <a14:shadowObscured xmlns:a14="http://schemas.microsoft.com/office/drawing/2010/main"/>
                      </a:ext>
                    </a:extLst>
                  </pic:spPr>
                </pic:pic>
              </a:graphicData>
            </a:graphic>
          </wp:inline>
        </w:drawing>
      </w:r>
      <w:r w:rsidR="00084951">
        <w:rPr>
          <w:rFonts w:cs="Arial"/>
          <w:b/>
          <w:bCs/>
          <w:sz w:val="21"/>
          <w:szCs w:val="21"/>
        </w:rPr>
        <w:br w:type="page"/>
      </w:r>
    </w:p>
    <w:p w14:paraId="112AD91C" w14:textId="6D2C67DD" w:rsidR="00AC5E02" w:rsidRPr="00084951" w:rsidRDefault="00AC5E02" w:rsidP="00084951">
      <w:pPr>
        <w:rPr>
          <w:rFonts w:cs="Arial"/>
          <w:b/>
          <w:bCs/>
          <w:sz w:val="21"/>
          <w:szCs w:val="21"/>
        </w:rPr>
      </w:pPr>
      <w:r w:rsidRPr="009934FD">
        <w:rPr>
          <w:rFonts w:cs="Arial"/>
          <w:b/>
          <w:bCs/>
          <w:sz w:val="21"/>
          <w:szCs w:val="21"/>
        </w:rPr>
        <w:lastRenderedPageBreak/>
        <w:t>Bildlegenden:</w:t>
      </w:r>
    </w:p>
    <w:p w14:paraId="33D7AF1C" w14:textId="67CB429C" w:rsidR="00AC5E02" w:rsidRPr="00D978C6" w:rsidRDefault="00DE67D7" w:rsidP="00084951">
      <w:pPr>
        <w:rPr>
          <w:rFonts w:cs="Arial"/>
          <w:b/>
          <w:bCs/>
          <w:sz w:val="21"/>
          <w:szCs w:val="21"/>
        </w:rPr>
      </w:pPr>
      <w:r w:rsidRPr="00DE67D7">
        <w:rPr>
          <w:rFonts w:cs="Arial"/>
          <w:b/>
          <w:bCs/>
          <w:sz w:val="21"/>
          <w:szCs w:val="21"/>
        </w:rPr>
        <w:t>Messungen im Schalllabor belegen geringe Schallemissionen von Zehnder Komfort-</w:t>
      </w:r>
      <w:r w:rsidR="00476BC6" w:rsidRPr="00DE67D7">
        <w:rPr>
          <w:rFonts w:cs="Arial"/>
          <w:b/>
          <w:bCs/>
          <w:sz w:val="21"/>
          <w:szCs w:val="21"/>
        </w:rPr>
        <w:t>Lüftungs</w:t>
      </w:r>
      <w:r w:rsidR="00476BC6">
        <w:rPr>
          <w:rFonts w:cs="Arial"/>
          <w:b/>
          <w:bCs/>
          <w:sz w:val="21"/>
          <w:szCs w:val="21"/>
        </w:rPr>
        <w:t xml:space="preserve">systemen </w:t>
      </w:r>
      <w:r>
        <w:rPr>
          <w:rFonts w:cs="Arial"/>
          <w:b/>
          <w:bCs/>
          <w:sz w:val="21"/>
          <w:szCs w:val="21"/>
        </w:rPr>
        <w:t>-1-</w:t>
      </w:r>
    </w:p>
    <w:p w14:paraId="746597E4" w14:textId="0CB709BA" w:rsidR="00AC5E02" w:rsidRPr="00DE67D7" w:rsidRDefault="00AC5E02" w:rsidP="00DE67D7">
      <w:pPr>
        <w:jc w:val="both"/>
        <w:rPr>
          <w:rFonts w:cs="Arial"/>
          <w:b/>
          <w:bCs/>
          <w:sz w:val="16"/>
          <w:szCs w:val="16"/>
        </w:rPr>
      </w:pPr>
    </w:p>
    <w:p w14:paraId="137F8407" w14:textId="0FC9CBE7" w:rsidR="00084951" w:rsidRPr="00DE67D7" w:rsidRDefault="00084951" w:rsidP="00DE67D7">
      <w:pPr>
        <w:jc w:val="both"/>
        <w:rPr>
          <w:rFonts w:cs="Arial"/>
          <w:b/>
          <w:bCs/>
          <w:sz w:val="16"/>
          <w:szCs w:val="16"/>
        </w:rPr>
      </w:pPr>
    </w:p>
    <w:p w14:paraId="7880F40B" w14:textId="3ED87FC1" w:rsidR="00AC5E02" w:rsidRPr="004C2979" w:rsidRDefault="00DE67D7" w:rsidP="00C52739">
      <w:pPr>
        <w:spacing w:line="360" w:lineRule="auto"/>
        <w:ind w:left="4536"/>
        <w:jc w:val="both"/>
        <w:rPr>
          <w:rFonts w:cs="Arial"/>
          <w:b/>
          <w:sz w:val="16"/>
          <w:szCs w:val="16"/>
        </w:rPr>
      </w:pPr>
      <w:r>
        <w:rPr>
          <w:rFonts w:cs="Arial"/>
          <w:b/>
          <w:bCs/>
          <w:noProof/>
          <w:sz w:val="20"/>
        </w:rPr>
        <w:drawing>
          <wp:anchor distT="0" distB="0" distL="114300" distR="114300" simplePos="0" relativeHeight="251637760" behindDoc="0" locked="0" layoutInCell="1" allowOverlap="1" wp14:anchorId="6A80B616" wp14:editId="475953AD">
            <wp:simplePos x="0" y="0"/>
            <wp:positionH relativeFrom="column">
              <wp:posOffset>1270</wp:posOffset>
            </wp:positionH>
            <wp:positionV relativeFrom="paragraph">
              <wp:posOffset>5716</wp:posOffset>
            </wp:positionV>
            <wp:extent cx="2698750" cy="1798080"/>
            <wp:effectExtent l="0" t="0" r="635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0375" cy="18124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5E02" w:rsidRPr="00CA723B">
        <w:rPr>
          <w:rFonts w:cs="Arial"/>
          <w:b/>
          <w:sz w:val="16"/>
          <w:szCs w:val="16"/>
        </w:rPr>
        <w:t xml:space="preserve">Motiv </w:t>
      </w:r>
      <w:r w:rsidR="00AC5E02">
        <w:rPr>
          <w:rFonts w:cs="Arial"/>
          <w:b/>
          <w:sz w:val="16"/>
          <w:szCs w:val="16"/>
        </w:rPr>
        <w:t>1:</w:t>
      </w:r>
    </w:p>
    <w:p w14:paraId="061F51B2" w14:textId="6B3A2010" w:rsidR="00AC5E02" w:rsidRDefault="00F60122" w:rsidP="00C52739">
      <w:pPr>
        <w:spacing w:line="360" w:lineRule="auto"/>
        <w:ind w:left="4536"/>
        <w:jc w:val="both"/>
        <w:rPr>
          <w:rFonts w:cs="Arial"/>
          <w:sz w:val="16"/>
          <w:szCs w:val="16"/>
        </w:rPr>
      </w:pPr>
      <w:r>
        <w:rPr>
          <w:rFonts w:cs="Arial"/>
          <w:sz w:val="16"/>
          <w:szCs w:val="16"/>
        </w:rPr>
        <w:t>Im Zehnder Versuchslabor</w:t>
      </w:r>
      <w:r w:rsidR="006C45F8">
        <w:rPr>
          <w:rFonts w:cs="Arial"/>
          <w:sz w:val="16"/>
          <w:szCs w:val="16"/>
        </w:rPr>
        <w:t xml:space="preserve"> </w:t>
      </w:r>
      <w:r>
        <w:rPr>
          <w:rFonts w:cs="Arial"/>
          <w:sz w:val="16"/>
          <w:szCs w:val="16"/>
        </w:rPr>
        <w:t>im niederländischen Zwolle</w:t>
      </w:r>
      <w:r w:rsidR="006B621C">
        <w:rPr>
          <w:rFonts w:cs="Arial"/>
          <w:sz w:val="16"/>
          <w:szCs w:val="16"/>
        </w:rPr>
        <w:t xml:space="preserve"> </w:t>
      </w:r>
      <w:r>
        <w:rPr>
          <w:rFonts w:cs="Arial"/>
          <w:sz w:val="16"/>
          <w:szCs w:val="16"/>
        </w:rPr>
        <w:t>wurden die</w:t>
      </w:r>
      <w:r w:rsidRPr="00F60122">
        <w:rPr>
          <w:rFonts w:cs="Arial"/>
          <w:sz w:val="16"/>
          <w:szCs w:val="16"/>
        </w:rPr>
        <w:t xml:space="preserve"> geringe</w:t>
      </w:r>
      <w:r>
        <w:rPr>
          <w:rFonts w:cs="Arial"/>
          <w:sz w:val="16"/>
          <w:szCs w:val="16"/>
        </w:rPr>
        <w:t>n</w:t>
      </w:r>
      <w:r w:rsidRPr="00F60122">
        <w:rPr>
          <w:rFonts w:cs="Arial"/>
          <w:sz w:val="16"/>
          <w:szCs w:val="16"/>
        </w:rPr>
        <w:t xml:space="preserve"> Schallemissionen von Zehnder Komfort-</w:t>
      </w:r>
      <w:r w:rsidR="00B4221C" w:rsidRPr="00F60122">
        <w:rPr>
          <w:rFonts w:cs="Arial"/>
          <w:sz w:val="16"/>
          <w:szCs w:val="16"/>
        </w:rPr>
        <w:t>Lüftungs</w:t>
      </w:r>
      <w:r w:rsidR="00B4221C">
        <w:rPr>
          <w:rFonts w:cs="Arial"/>
          <w:sz w:val="16"/>
          <w:szCs w:val="16"/>
        </w:rPr>
        <w:t xml:space="preserve">systemen </w:t>
      </w:r>
      <w:r>
        <w:rPr>
          <w:rFonts w:cs="Arial"/>
          <w:sz w:val="16"/>
          <w:szCs w:val="16"/>
        </w:rPr>
        <w:t>wissenschaftlich belegt.</w:t>
      </w:r>
      <w:r w:rsidR="006B621C">
        <w:rPr>
          <w:rFonts w:cs="Arial"/>
          <w:sz w:val="16"/>
          <w:szCs w:val="16"/>
        </w:rPr>
        <w:t xml:space="preserve"> </w:t>
      </w:r>
      <w:r w:rsidR="006B621C" w:rsidRPr="006B621C">
        <w:rPr>
          <w:rFonts w:cs="Arial"/>
          <w:sz w:val="16"/>
          <w:szCs w:val="16"/>
        </w:rPr>
        <w:t xml:space="preserve">Schallmessungen werden in den beiden </w:t>
      </w:r>
      <w:r w:rsidR="006B621C">
        <w:rPr>
          <w:rFonts w:cs="Arial"/>
          <w:sz w:val="16"/>
          <w:szCs w:val="16"/>
        </w:rPr>
        <w:t>k</w:t>
      </w:r>
      <w:r w:rsidR="006B621C" w:rsidRPr="006B621C">
        <w:rPr>
          <w:rFonts w:cs="Arial"/>
          <w:sz w:val="16"/>
          <w:szCs w:val="16"/>
        </w:rPr>
        <w:t>ubusförmigen Kammern durchgeführt</w:t>
      </w:r>
      <w:r w:rsidR="006B621C">
        <w:rPr>
          <w:rFonts w:cs="Arial"/>
          <w:sz w:val="16"/>
          <w:szCs w:val="16"/>
        </w:rPr>
        <w:t>:</w:t>
      </w:r>
      <w:r>
        <w:rPr>
          <w:rFonts w:cs="Arial"/>
          <w:sz w:val="16"/>
          <w:szCs w:val="16"/>
        </w:rPr>
        <w:t xml:space="preserve"> Links der sogenannte Hallraum (</w:t>
      </w:r>
      <w:r w:rsidRPr="00F60122">
        <w:rPr>
          <w:rFonts w:cs="Arial"/>
          <w:i/>
          <w:iCs/>
          <w:sz w:val="16"/>
          <w:szCs w:val="16"/>
        </w:rPr>
        <w:t>reverberation room</w:t>
      </w:r>
      <w:r>
        <w:rPr>
          <w:rFonts w:cs="Arial"/>
          <w:sz w:val="16"/>
          <w:szCs w:val="16"/>
        </w:rPr>
        <w:t>), rechts der schallgedämmte Raum (</w:t>
      </w:r>
      <w:r w:rsidRPr="00F60122">
        <w:rPr>
          <w:rFonts w:cs="Arial"/>
          <w:i/>
          <w:iCs/>
          <w:sz w:val="16"/>
          <w:szCs w:val="16"/>
        </w:rPr>
        <w:t>silent room</w:t>
      </w:r>
      <w:r>
        <w:rPr>
          <w:rFonts w:cs="Arial"/>
          <w:sz w:val="16"/>
          <w:szCs w:val="16"/>
        </w:rPr>
        <w:t>).</w:t>
      </w:r>
    </w:p>
    <w:p w14:paraId="7A8DCB57" w14:textId="5FC9CFB6" w:rsidR="00AC5E02" w:rsidRPr="00084951" w:rsidRDefault="00AC5E02" w:rsidP="00C52739">
      <w:pPr>
        <w:spacing w:line="360" w:lineRule="auto"/>
        <w:ind w:left="4536"/>
        <w:jc w:val="both"/>
        <w:rPr>
          <w:rFonts w:cs="Arial"/>
          <w:sz w:val="16"/>
          <w:szCs w:val="16"/>
        </w:rPr>
      </w:pPr>
    </w:p>
    <w:p w14:paraId="13A2F7E5" w14:textId="77777777" w:rsidR="00DE67D7" w:rsidRDefault="00DE67D7" w:rsidP="00DE67D7">
      <w:pPr>
        <w:spacing w:line="360" w:lineRule="auto"/>
        <w:jc w:val="both"/>
        <w:rPr>
          <w:rFonts w:cs="Arial"/>
          <w:sz w:val="16"/>
          <w:szCs w:val="16"/>
        </w:rPr>
      </w:pPr>
    </w:p>
    <w:p w14:paraId="0F9AE804" w14:textId="7CDF7DE6" w:rsidR="00AC5E02" w:rsidRPr="00084951" w:rsidRDefault="00AC5E02" w:rsidP="00DE67D7">
      <w:pPr>
        <w:spacing w:line="360" w:lineRule="auto"/>
        <w:jc w:val="both"/>
        <w:rPr>
          <w:rFonts w:cs="Arial"/>
          <w:sz w:val="16"/>
          <w:szCs w:val="16"/>
        </w:rPr>
      </w:pPr>
    </w:p>
    <w:p w14:paraId="215FDBAA" w14:textId="7239FCBC" w:rsidR="00AC5E02" w:rsidRPr="003F6093" w:rsidRDefault="00DE67D7" w:rsidP="00C52739">
      <w:pPr>
        <w:spacing w:line="360" w:lineRule="auto"/>
        <w:ind w:left="4536"/>
        <w:jc w:val="both"/>
        <w:rPr>
          <w:rFonts w:cs="Arial"/>
          <w:sz w:val="16"/>
          <w:szCs w:val="16"/>
        </w:rPr>
      </w:pPr>
      <w:r>
        <w:rPr>
          <w:rFonts w:cs="Arial"/>
          <w:b/>
          <w:noProof/>
          <w:sz w:val="16"/>
          <w:szCs w:val="16"/>
        </w:rPr>
        <w:drawing>
          <wp:anchor distT="0" distB="0" distL="114300" distR="114300" simplePos="0" relativeHeight="251649024" behindDoc="0" locked="0" layoutInCell="1" allowOverlap="1" wp14:anchorId="6D7A8408" wp14:editId="028C9385">
            <wp:simplePos x="0" y="0"/>
            <wp:positionH relativeFrom="column">
              <wp:posOffset>1270</wp:posOffset>
            </wp:positionH>
            <wp:positionV relativeFrom="paragraph">
              <wp:posOffset>4445</wp:posOffset>
            </wp:positionV>
            <wp:extent cx="2691923" cy="179705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2800" cy="1797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5E02" w:rsidRPr="003F6093">
        <w:rPr>
          <w:rFonts w:cs="Arial"/>
          <w:b/>
          <w:sz w:val="16"/>
          <w:szCs w:val="16"/>
        </w:rPr>
        <w:t>Motiv 2:</w:t>
      </w:r>
    </w:p>
    <w:p w14:paraId="757AD6E8" w14:textId="3AC09250" w:rsidR="00F87E5F" w:rsidRPr="00A84A92" w:rsidRDefault="006B621C" w:rsidP="00C52739">
      <w:pPr>
        <w:spacing w:line="360" w:lineRule="auto"/>
        <w:ind w:left="4536"/>
        <w:jc w:val="both"/>
        <w:rPr>
          <w:rFonts w:cs="Arial"/>
          <w:sz w:val="16"/>
          <w:szCs w:val="16"/>
        </w:rPr>
      </w:pPr>
      <w:r>
        <w:rPr>
          <w:rFonts w:cs="Arial"/>
          <w:sz w:val="16"/>
          <w:szCs w:val="16"/>
        </w:rPr>
        <w:t>Der</w:t>
      </w:r>
      <w:r w:rsidR="00476BC6">
        <w:rPr>
          <w:rFonts w:cs="Arial"/>
          <w:sz w:val="16"/>
          <w:szCs w:val="16"/>
        </w:rPr>
        <w:t xml:space="preserve"> sog. Hallraum</w:t>
      </w:r>
      <w:r>
        <w:rPr>
          <w:rFonts w:cs="Arial"/>
          <w:sz w:val="16"/>
          <w:szCs w:val="16"/>
        </w:rPr>
        <w:t xml:space="preserve"> </w:t>
      </w:r>
      <w:r w:rsidR="00476BC6">
        <w:rPr>
          <w:rFonts w:cs="Arial"/>
          <w:sz w:val="16"/>
          <w:szCs w:val="16"/>
        </w:rPr>
        <w:t>(</w:t>
      </w:r>
      <w:r w:rsidRPr="00A84A92">
        <w:rPr>
          <w:rFonts w:cs="Arial"/>
          <w:i/>
          <w:iCs/>
          <w:sz w:val="16"/>
          <w:szCs w:val="16"/>
        </w:rPr>
        <w:t>reverberation room</w:t>
      </w:r>
      <w:r w:rsidR="00476BC6">
        <w:rPr>
          <w:rFonts w:cs="Arial"/>
          <w:i/>
          <w:iCs/>
          <w:sz w:val="16"/>
          <w:szCs w:val="16"/>
        </w:rPr>
        <w:t>)</w:t>
      </w:r>
      <w:r>
        <w:rPr>
          <w:rFonts w:cs="Arial"/>
          <w:sz w:val="16"/>
          <w:szCs w:val="16"/>
        </w:rPr>
        <w:t xml:space="preserve"> simuliert</w:t>
      </w:r>
      <w:r w:rsidRPr="006B621C">
        <w:rPr>
          <w:rFonts w:cs="Arial"/>
          <w:sz w:val="16"/>
          <w:szCs w:val="16"/>
        </w:rPr>
        <w:t xml:space="preserve"> den Wohnraum</w:t>
      </w:r>
      <w:r w:rsidR="00476BC6">
        <w:rPr>
          <w:rFonts w:cs="Arial"/>
          <w:sz w:val="16"/>
          <w:szCs w:val="16"/>
        </w:rPr>
        <w:t>. I</w:t>
      </w:r>
      <w:r w:rsidRPr="006B621C">
        <w:rPr>
          <w:rFonts w:cs="Arial"/>
          <w:sz w:val="16"/>
          <w:szCs w:val="16"/>
        </w:rPr>
        <w:t xml:space="preserve">m Bild wird gerade ein Ventil </w:t>
      </w:r>
      <w:r w:rsidR="00271034">
        <w:rPr>
          <w:rFonts w:cs="Arial"/>
          <w:sz w:val="16"/>
          <w:szCs w:val="16"/>
        </w:rPr>
        <w:t>eingemessen</w:t>
      </w:r>
      <w:r w:rsidRPr="006B621C">
        <w:rPr>
          <w:rFonts w:cs="Arial"/>
          <w:sz w:val="16"/>
          <w:szCs w:val="16"/>
        </w:rPr>
        <w:t xml:space="preserve">. Hinter der Verbindungswand </w:t>
      </w:r>
      <w:r w:rsidR="00A84A92">
        <w:rPr>
          <w:rFonts w:cs="Arial"/>
          <w:sz w:val="16"/>
          <w:szCs w:val="16"/>
        </w:rPr>
        <w:t>grenzt der</w:t>
      </w:r>
      <w:r w:rsidR="00476BC6">
        <w:rPr>
          <w:rFonts w:cs="Arial"/>
          <w:sz w:val="16"/>
          <w:szCs w:val="16"/>
        </w:rPr>
        <w:t xml:space="preserve"> schallgedämmte Raum</w:t>
      </w:r>
      <w:r w:rsidR="00A84A92">
        <w:rPr>
          <w:rFonts w:cs="Arial"/>
          <w:sz w:val="16"/>
          <w:szCs w:val="16"/>
        </w:rPr>
        <w:t xml:space="preserve"> </w:t>
      </w:r>
      <w:r w:rsidR="00476BC6">
        <w:rPr>
          <w:rFonts w:cs="Arial"/>
          <w:sz w:val="16"/>
          <w:szCs w:val="16"/>
        </w:rPr>
        <w:t>(</w:t>
      </w:r>
      <w:r w:rsidR="00A84A92" w:rsidRPr="00A84A92">
        <w:rPr>
          <w:rFonts w:cs="Arial"/>
          <w:i/>
          <w:iCs/>
          <w:sz w:val="16"/>
          <w:szCs w:val="16"/>
        </w:rPr>
        <w:t>silent room</w:t>
      </w:r>
      <w:r w:rsidR="00476BC6">
        <w:rPr>
          <w:rFonts w:cs="Arial"/>
          <w:i/>
          <w:iCs/>
          <w:sz w:val="16"/>
          <w:szCs w:val="16"/>
        </w:rPr>
        <w:t>)</w:t>
      </w:r>
      <w:r w:rsidR="00A84A92">
        <w:rPr>
          <w:rFonts w:cs="Arial"/>
          <w:sz w:val="16"/>
          <w:szCs w:val="16"/>
        </w:rPr>
        <w:t xml:space="preserve"> an.</w:t>
      </w:r>
    </w:p>
    <w:p w14:paraId="04936D6F" w14:textId="0649F523" w:rsidR="00F87E5F" w:rsidRDefault="00F87E5F" w:rsidP="00C52739">
      <w:pPr>
        <w:spacing w:line="360" w:lineRule="auto"/>
        <w:ind w:left="4536"/>
        <w:jc w:val="both"/>
        <w:rPr>
          <w:rFonts w:cs="Arial"/>
          <w:sz w:val="16"/>
          <w:szCs w:val="16"/>
        </w:rPr>
      </w:pPr>
    </w:p>
    <w:p w14:paraId="026F67F5" w14:textId="4FBEFAAF" w:rsidR="005A42F0" w:rsidRDefault="005A42F0" w:rsidP="00C52739">
      <w:pPr>
        <w:spacing w:line="360" w:lineRule="auto"/>
        <w:ind w:left="4536"/>
        <w:jc w:val="both"/>
        <w:rPr>
          <w:rFonts w:cs="Arial"/>
          <w:sz w:val="16"/>
          <w:szCs w:val="16"/>
        </w:rPr>
      </w:pPr>
    </w:p>
    <w:p w14:paraId="7D4240CD" w14:textId="77777777" w:rsidR="006B621C" w:rsidRDefault="006B621C" w:rsidP="00C52739">
      <w:pPr>
        <w:spacing w:line="360" w:lineRule="auto"/>
        <w:ind w:left="4536"/>
        <w:jc w:val="both"/>
        <w:rPr>
          <w:rFonts w:cs="Arial"/>
          <w:sz w:val="16"/>
          <w:szCs w:val="16"/>
        </w:rPr>
      </w:pPr>
    </w:p>
    <w:p w14:paraId="709910FA" w14:textId="105ED971" w:rsidR="00DE67D7" w:rsidRDefault="00DE67D7" w:rsidP="00F60122">
      <w:pPr>
        <w:spacing w:line="360" w:lineRule="auto"/>
        <w:jc w:val="both"/>
        <w:rPr>
          <w:rFonts w:cs="Arial"/>
          <w:sz w:val="16"/>
          <w:szCs w:val="16"/>
        </w:rPr>
      </w:pPr>
    </w:p>
    <w:p w14:paraId="6C4C5555" w14:textId="77777777" w:rsidR="00DE67D7" w:rsidRDefault="00DE67D7" w:rsidP="004B459E">
      <w:pPr>
        <w:spacing w:line="360" w:lineRule="auto"/>
        <w:jc w:val="both"/>
        <w:rPr>
          <w:rFonts w:cs="Arial"/>
          <w:sz w:val="16"/>
          <w:szCs w:val="16"/>
        </w:rPr>
      </w:pPr>
    </w:p>
    <w:p w14:paraId="572A8192" w14:textId="3576DC1A" w:rsidR="00F60122" w:rsidRDefault="00F60122" w:rsidP="00F60122">
      <w:pPr>
        <w:spacing w:line="360" w:lineRule="auto"/>
        <w:jc w:val="both"/>
        <w:rPr>
          <w:rFonts w:cs="Arial"/>
          <w:sz w:val="16"/>
          <w:szCs w:val="16"/>
        </w:rPr>
      </w:pPr>
    </w:p>
    <w:p w14:paraId="7C86D771" w14:textId="512A7F5E" w:rsidR="006B621C" w:rsidRPr="003F6093" w:rsidRDefault="006B621C" w:rsidP="006B621C">
      <w:pPr>
        <w:spacing w:line="360" w:lineRule="auto"/>
        <w:ind w:left="4536"/>
        <w:jc w:val="both"/>
        <w:rPr>
          <w:rFonts w:cs="Arial"/>
          <w:sz w:val="16"/>
          <w:szCs w:val="16"/>
        </w:rPr>
      </w:pPr>
      <w:r>
        <w:rPr>
          <w:rFonts w:cs="Arial"/>
          <w:noProof/>
          <w:sz w:val="16"/>
          <w:szCs w:val="16"/>
        </w:rPr>
        <w:drawing>
          <wp:anchor distT="0" distB="0" distL="114300" distR="114300" simplePos="0" relativeHeight="251659264" behindDoc="0" locked="0" layoutInCell="1" allowOverlap="1" wp14:anchorId="0847872B" wp14:editId="66650952">
            <wp:simplePos x="0" y="0"/>
            <wp:positionH relativeFrom="margin">
              <wp:align>left</wp:align>
            </wp:positionH>
            <wp:positionV relativeFrom="paragraph">
              <wp:posOffset>3175</wp:posOffset>
            </wp:positionV>
            <wp:extent cx="2691765" cy="1795145"/>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1765" cy="1795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sz w:val="16"/>
          <w:szCs w:val="16"/>
        </w:rPr>
        <w:t>Mot</w:t>
      </w:r>
      <w:r w:rsidRPr="003F6093">
        <w:rPr>
          <w:rFonts w:cs="Arial"/>
          <w:b/>
          <w:sz w:val="16"/>
          <w:szCs w:val="16"/>
        </w:rPr>
        <w:t xml:space="preserve">iv </w:t>
      </w:r>
      <w:r>
        <w:rPr>
          <w:rFonts w:cs="Arial"/>
          <w:b/>
          <w:sz w:val="16"/>
          <w:szCs w:val="16"/>
        </w:rPr>
        <w:t>3</w:t>
      </w:r>
      <w:r w:rsidRPr="003F6093">
        <w:rPr>
          <w:rFonts w:cs="Arial"/>
          <w:b/>
          <w:sz w:val="16"/>
          <w:szCs w:val="16"/>
        </w:rPr>
        <w:t>:</w:t>
      </w:r>
    </w:p>
    <w:p w14:paraId="5C03FABE" w14:textId="21978F72" w:rsidR="006B621C" w:rsidRDefault="006B621C" w:rsidP="006B621C">
      <w:pPr>
        <w:spacing w:line="360" w:lineRule="auto"/>
        <w:ind w:left="4536"/>
        <w:jc w:val="both"/>
        <w:rPr>
          <w:rFonts w:cs="Arial"/>
          <w:sz w:val="16"/>
          <w:szCs w:val="16"/>
        </w:rPr>
      </w:pPr>
      <w:r>
        <w:rPr>
          <w:rFonts w:cs="Arial"/>
          <w:sz w:val="16"/>
          <w:szCs w:val="16"/>
        </w:rPr>
        <w:t xml:space="preserve">Im schallgedämmten </w:t>
      </w:r>
      <w:r w:rsidRPr="00F60122">
        <w:rPr>
          <w:rFonts w:cs="Arial"/>
          <w:i/>
          <w:iCs/>
          <w:sz w:val="16"/>
          <w:szCs w:val="16"/>
        </w:rPr>
        <w:t>silent room</w:t>
      </w:r>
      <w:r>
        <w:rPr>
          <w:rFonts w:cs="Arial"/>
          <w:sz w:val="16"/>
          <w:szCs w:val="16"/>
        </w:rPr>
        <w:t xml:space="preserve"> </w:t>
      </w:r>
      <w:r w:rsidR="00A84A92">
        <w:rPr>
          <w:rFonts w:cs="Arial"/>
          <w:sz w:val="16"/>
          <w:szCs w:val="16"/>
        </w:rPr>
        <w:t>wurde</w:t>
      </w:r>
      <w:r w:rsidRPr="006B621C">
        <w:rPr>
          <w:rFonts w:cs="Arial"/>
          <w:sz w:val="16"/>
          <w:szCs w:val="16"/>
        </w:rPr>
        <w:t xml:space="preserve"> </w:t>
      </w:r>
      <w:r w:rsidR="00A84A92">
        <w:rPr>
          <w:rFonts w:cs="Arial"/>
          <w:sz w:val="16"/>
          <w:szCs w:val="16"/>
        </w:rPr>
        <w:t xml:space="preserve">das </w:t>
      </w:r>
      <w:r w:rsidR="00476BC6">
        <w:rPr>
          <w:rFonts w:cs="Arial"/>
          <w:sz w:val="16"/>
          <w:szCs w:val="16"/>
        </w:rPr>
        <w:t xml:space="preserve">Zehnder </w:t>
      </w:r>
      <w:r>
        <w:rPr>
          <w:rFonts w:cs="Arial"/>
          <w:sz w:val="16"/>
          <w:szCs w:val="16"/>
        </w:rPr>
        <w:t>Komfort-</w:t>
      </w:r>
      <w:r w:rsidRPr="006B621C">
        <w:rPr>
          <w:rFonts w:cs="Arial"/>
          <w:sz w:val="16"/>
          <w:szCs w:val="16"/>
        </w:rPr>
        <w:t>Lüftungssystem</w:t>
      </w:r>
      <w:r w:rsidR="00A84A92">
        <w:rPr>
          <w:rFonts w:cs="Arial"/>
          <w:sz w:val="16"/>
          <w:szCs w:val="16"/>
        </w:rPr>
        <w:t xml:space="preserve"> installiert</w:t>
      </w:r>
      <w:r w:rsidR="00476BC6">
        <w:rPr>
          <w:rFonts w:cs="Arial"/>
          <w:sz w:val="16"/>
          <w:szCs w:val="16"/>
        </w:rPr>
        <w:t>. Hier</w:t>
      </w:r>
      <w:r>
        <w:rPr>
          <w:rFonts w:cs="Arial"/>
          <w:sz w:val="16"/>
          <w:szCs w:val="16"/>
        </w:rPr>
        <w:t xml:space="preserve"> werden die Luftvolumenströme gemessen und der Schalldruck erfasst.</w:t>
      </w:r>
    </w:p>
    <w:p w14:paraId="12E5F9BC" w14:textId="10508408" w:rsidR="00DE67D7" w:rsidRDefault="00DE67D7" w:rsidP="00DE67D7">
      <w:pPr>
        <w:spacing w:line="360" w:lineRule="auto"/>
        <w:ind w:left="4536"/>
        <w:jc w:val="both"/>
        <w:rPr>
          <w:rFonts w:cs="Arial"/>
          <w:sz w:val="16"/>
          <w:szCs w:val="16"/>
        </w:rPr>
      </w:pPr>
    </w:p>
    <w:p w14:paraId="1BAA5021" w14:textId="7ADDDC1B" w:rsidR="00DE67D7" w:rsidRDefault="00DE67D7" w:rsidP="00DE67D7">
      <w:pPr>
        <w:spacing w:line="360" w:lineRule="auto"/>
        <w:ind w:left="4536"/>
        <w:jc w:val="both"/>
        <w:rPr>
          <w:rFonts w:cs="Arial"/>
          <w:sz w:val="16"/>
          <w:szCs w:val="16"/>
        </w:rPr>
      </w:pPr>
    </w:p>
    <w:p w14:paraId="2C51EC40" w14:textId="5DE11137" w:rsidR="00DE67D7" w:rsidRDefault="00DE67D7" w:rsidP="00DE67D7">
      <w:pPr>
        <w:spacing w:line="360" w:lineRule="auto"/>
        <w:ind w:left="4536"/>
        <w:jc w:val="both"/>
        <w:rPr>
          <w:rFonts w:cs="Arial"/>
          <w:sz w:val="16"/>
          <w:szCs w:val="16"/>
        </w:rPr>
      </w:pPr>
    </w:p>
    <w:p w14:paraId="09DD89A0" w14:textId="77777777" w:rsidR="00DE67D7" w:rsidRDefault="00DE67D7" w:rsidP="00DE67D7">
      <w:pPr>
        <w:spacing w:line="360" w:lineRule="auto"/>
        <w:ind w:left="4536"/>
        <w:jc w:val="both"/>
        <w:rPr>
          <w:rFonts w:cs="Arial"/>
          <w:sz w:val="16"/>
          <w:szCs w:val="16"/>
        </w:rPr>
      </w:pPr>
    </w:p>
    <w:p w14:paraId="6FD0C99E" w14:textId="77777777" w:rsidR="00DE67D7" w:rsidRDefault="00DE67D7" w:rsidP="00DE67D7">
      <w:pPr>
        <w:spacing w:line="360" w:lineRule="auto"/>
        <w:ind w:left="4536"/>
        <w:jc w:val="both"/>
        <w:rPr>
          <w:rFonts w:cs="Arial"/>
          <w:sz w:val="16"/>
          <w:szCs w:val="16"/>
        </w:rPr>
      </w:pPr>
    </w:p>
    <w:p w14:paraId="19B8B473" w14:textId="77777777" w:rsidR="00DE67D7" w:rsidRPr="00084951" w:rsidRDefault="00DE67D7" w:rsidP="00AC5E02">
      <w:pPr>
        <w:ind w:right="3969"/>
        <w:rPr>
          <w:rFonts w:cs="Arial"/>
          <w:bCs/>
          <w:sz w:val="16"/>
          <w:szCs w:val="16"/>
        </w:rPr>
      </w:pPr>
    </w:p>
    <w:p w14:paraId="1FF8B45E" w14:textId="77777777" w:rsidR="00DE67D7" w:rsidRDefault="00DE67D7" w:rsidP="00AC5E02">
      <w:pPr>
        <w:ind w:right="3969"/>
        <w:rPr>
          <w:rFonts w:cs="Arial"/>
          <w:b/>
          <w:bCs/>
          <w:sz w:val="16"/>
          <w:szCs w:val="16"/>
        </w:rPr>
      </w:pPr>
    </w:p>
    <w:p w14:paraId="6B42D67E" w14:textId="232C4142" w:rsidR="00AC5E02" w:rsidRDefault="00AC5E02" w:rsidP="00AC5E02">
      <w:pPr>
        <w:ind w:right="3969"/>
        <w:rPr>
          <w:rFonts w:cs="Arial"/>
          <w:sz w:val="16"/>
          <w:szCs w:val="16"/>
        </w:rPr>
      </w:pPr>
      <w:r>
        <w:rPr>
          <w:rFonts w:cs="Arial"/>
          <w:b/>
          <w:bCs/>
          <w:sz w:val="16"/>
          <w:szCs w:val="16"/>
        </w:rPr>
        <w:t>Bildquelle</w:t>
      </w:r>
      <w:r>
        <w:rPr>
          <w:rFonts w:cs="Arial"/>
          <w:sz w:val="16"/>
          <w:szCs w:val="16"/>
        </w:rPr>
        <w:t>: Zehnder Group Deutschland GmbH, Lahr.</w:t>
      </w:r>
    </w:p>
    <w:p w14:paraId="6869053A" w14:textId="08C7AC4F" w:rsidR="00AC5E02" w:rsidRDefault="00AC5E02" w:rsidP="007106F8">
      <w:pPr>
        <w:rPr>
          <w:rFonts w:cs="Arial"/>
          <w:sz w:val="16"/>
          <w:szCs w:val="16"/>
        </w:rPr>
      </w:pPr>
      <w:r>
        <w:rPr>
          <w:rFonts w:cs="Arial"/>
          <w:sz w:val="16"/>
          <w:szCs w:val="16"/>
        </w:rPr>
        <w:t>Abdruck honorarfrei bitte unter Quellenangabe.</w:t>
      </w:r>
    </w:p>
    <w:p w14:paraId="6F29F7C9" w14:textId="3813D6DA" w:rsidR="00DE67D7" w:rsidRDefault="00DE67D7" w:rsidP="007106F8">
      <w:pPr>
        <w:rPr>
          <w:rFonts w:cs="Arial"/>
          <w:sz w:val="16"/>
          <w:szCs w:val="16"/>
        </w:rPr>
      </w:pPr>
    </w:p>
    <w:p w14:paraId="10B31B4B" w14:textId="61963C0B" w:rsidR="00DE67D7" w:rsidRPr="00084951" w:rsidRDefault="00DE67D7" w:rsidP="00DE67D7">
      <w:pPr>
        <w:rPr>
          <w:rFonts w:cs="Arial"/>
          <w:b/>
          <w:bCs/>
          <w:sz w:val="21"/>
          <w:szCs w:val="21"/>
        </w:rPr>
      </w:pPr>
      <w:r w:rsidRPr="009934FD">
        <w:rPr>
          <w:rFonts w:cs="Arial"/>
          <w:b/>
          <w:bCs/>
          <w:sz w:val="21"/>
          <w:szCs w:val="21"/>
        </w:rPr>
        <w:lastRenderedPageBreak/>
        <w:t>Bildlegenden:</w:t>
      </w:r>
    </w:p>
    <w:p w14:paraId="422AC185" w14:textId="46789245" w:rsidR="00DE67D7" w:rsidRPr="00D978C6" w:rsidRDefault="00DE67D7" w:rsidP="00DE67D7">
      <w:pPr>
        <w:rPr>
          <w:rFonts w:cs="Arial"/>
          <w:b/>
          <w:bCs/>
          <w:sz w:val="21"/>
          <w:szCs w:val="21"/>
        </w:rPr>
      </w:pPr>
      <w:r w:rsidRPr="00DE67D7">
        <w:rPr>
          <w:rFonts w:cs="Arial"/>
          <w:b/>
          <w:bCs/>
          <w:sz w:val="21"/>
          <w:szCs w:val="21"/>
        </w:rPr>
        <w:t>Messungen im Schalllabor belegen geringe Schallemissionen von Zehnder Komfort-</w:t>
      </w:r>
      <w:r w:rsidR="00476BC6">
        <w:rPr>
          <w:rFonts w:cs="Arial"/>
          <w:b/>
          <w:bCs/>
          <w:sz w:val="21"/>
          <w:szCs w:val="21"/>
        </w:rPr>
        <w:t xml:space="preserve">Lüftungssystemen </w:t>
      </w:r>
      <w:r>
        <w:rPr>
          <w:rFonts w:cs="Arial"/>
          <w:b/>
          <w:bCs/>
          <w:sz w:val="21"/>
          <w:szCs w:val="21"/>
        </w:rPr>
        <w:t>-2-</w:t>
      </w:r>
    </w:p>
    <w:p w14:paraId="7D4EEAC6" w14:textId="31C883BF" w:rsidR="00DE67D7" w:rsidRPr="00DE67D7" w:rsidRDefault="00DE67D7" w:rsidP="00DE67D7">
      <w:pPr>
        <w:jc w:val="both"/>
        <w:rPr>
          <w:rFonts w:cs="Arial"/>
          <w:b/>
          <w:bCs/>
          <w:sz w:val="16"/>
          <w:szCs w:val="16"/>
        </w:rPr>
      </w:pPr>
    </w:p>
    <w:p w14:paraId="57919781" w14:textId="77355BBE" w:rsidR="00DE67D7" w:rsidRPr="00DE67D7" w:rsidRDefault="00DE67D7" w:rsidP="00DE67D7">
      <w:pPr>
        <w:jc w:val="both"/>
        <w:rPr>
          <w:rFonts w:cs="Arial"/>
          <w:b/>
          <w:bCs/>
          <w:sz w:val="16"/>
          <w:szCs w:val="16"/>
        </w:rPr>
      </w:pPr>
    </w:p>
    <w:p w14:paraId="076E0729" w14:textId="647CE29F" w:rsidR="00DE67D7" w:rsidRPr="004C2979" w:rsidRDefault="00DE67D7" w:rsidP="00DE67D7">
      <w:pPr>
        <w:spacing w:line="360" w:lineRule="auto"/>
        <w:ind w:left="4536"/>
        <w:jc w:val="both"/>
        <w:rPr>
          <w:rFonts w:cs="Arial"/>
          <w:b/>
          <w:sz w:val="16"/>
          <w:szCs w:val="16"/>
        </w:rPr>
      </w:pPr>
      <w:r>
        <w:rPr>
          <w:rFonts w:cs="Arial"/>
          <w:b/>
          <w:bCs/>
          <w:noProof/>
          <w:sz w:val="20"/>
        </w:rPr>
        <w:drawing>
          <wp:anchor distT="0" distB="0" distL="114300" distR="114300" simplePos="0" relativeHeight="251672576" behindDoc="0" locked="0" layoutInCell="1" allowOverlap="1" wp14:anchorId="60E6C787" wp14:editId="5C7F56B3">
            <wp:simplePos x="0" y="0"/>
            <wp:positionH relativeFrom="column">
              <wp:posOffset>1270</wp:posOffset>
            </wp:positionH>
            <wp:positionV relativeFrom="paragraph">
              <wp:posOffset>5716</wp:posOffset>
            </wp:positionV>
            <wp:extent cx="2370667" cy="3556000"/>
            <wp:effectExtent l="0" t="0" r="0" b="635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6065" cy="35640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723B">
        <w:rPr>
          <w:rFonts w:cs="Arial"/>
          <w:b/>
          <w:sz w:val="16"/>
          <w:szCs w:val="16"/>
        </w:rPr>
        <w:t xml:space="preserve">Motiv </w:t>
      </w:r>
      <w:r w:rsidR="006B621C">
        <w:rPr>
          <w:rFonts w:cs="Arial"/>
          <w:b/>
          <w:sz w:val="16"/>
          <w:szCs w:val="16"/>
        </w:rPr>
        <w:t>4</w:t>
      </w:r>
      <w:r>
        <w:rPr>
          <w:rFonts w:cs="Arial"/>
          <w:b/>
          <w:sz w:val="16"/>
          <w:szCs w:val="16"/>
        </w:rPr>
        <w:t>a+b:</w:t>
      </w:r>
    </w:p>
    <w:p w14:paraId="23155476" w14:textId="1E15AB2F" w:rsidR="00DE67D7" w:rsidRDefault="00145149" w:rsidP="00DE67D7">
      <w:pPr>
        <w:spacing w:line="360" w:lineRule="auto"/>
        <w:ind w:left="4536"/>
        <w:jc w:val="both"/>
        <w:rPr>
          <w:rFonts w:cs="Arial"/>
          <w:sz w:val="16"/>
          <w:szCs w:val="16"/>
        </w:rPr>
      </w:pPr>
      <w:r w:rsidRPr="00145149">
        <w:rPr>
          <w:rFonts w:cs="Arial"/>
          <w:sz w:val="16"/>
          <w:szCs w:val="16"/>
        </w:rPr>
        <w:t>In zahlreichen Messvorgängen ermitteln Zehnder Experten den Schalldruck, der durch den Betrieb der Lüftungssysteme entsteht. Im Gegensatz zur berechneten Schallleistung, die auch in den meisten Datenblättern angegeben wird, entspricht der gemessene Druck dem vom Menschen tatsächlich empfundenen Schall und ist damit für die Praxis um einiges relevanter.</w:t>
      </w:r>
    </w:p>
    <w:p w14:paraId="0455FEEC" w14:textId="501DF8C4" w:rsidR="00DE67D7" w:rsidRPr="00084951" w:rsidRDefault="00DE67D7" w:rsidP="00DE67D7">
      <w:pPr>
        <w:spacing w:line="360" w:lineRule="auto"/>
        <w:ind w:left="4536"/>
        <w:jc w:val="both"/>
        <w:rPr>
          <w:rFonts w:cs="Arial"/>
          <w:sz w:val="16"/>
          <w:szCs w:val="16"/>
        </w:rPr>
      </w:pPr>
    </w:p>
    <w:p w14:paraId="72216538" w14:textId="3D92CE1D" w:rsidR="00DE67D7" w:rsidRPr="00084951" w:rsidRDefault="00DE67D7" w:rsidP="00DE67D7">
      <w:pPr>
        <w:spacing w:line="360" w:lineRule="auto"/>
        <w:ind w:left="4536"/>
        <w:jc w:val="both"/>
        <w:rPr>
          <w:rFonts w:cs="Arial"/>
          <w:sz w:val="16"/>
          <w:szCs w:val="16"/>
        </w:rPr>
      </w:pPr>
    </w:p>
    <w:p w14:paraId="06350C1C" w14:textId="761BAEAF" w:rsidR="00DE67D7" w:rsidRPr="00084951" w:rsidRDefault="00DE67D7" w:rsidP="00DE67D7">
      <w:pPr>
        <w:spacing w:line="360" w:lineRule="auto"/>
        <w:ind w:left="4536"/>
        <w:jc w:val="both"/>
        <w:rPr>
          <w:rFonts w:cs="Arial"/>
          <w:sz w:val="16"/>
          <w:szCs w:val="16"/>
        </w:rPr>
      </w:pPr>
    </w:p>
    <w:p w14:paraId="3C1E3DE7" w14:textId="56B951E3" w:rsidR="00DE67D7" w:rsidRDefault="00DE67D7" w:rsidP="00DE67D7">
      <w:pPr>
        <w:spacing w:line="360" w:lineRule="auto"/>
        <w:ind w:left="4536"/>
        <w:jc w:val="both"/>
        <w:rPr>
          <w:rFonts w:cs="Arial"/>
          <w:sz w:val="16"/>
          <w:szCs w:val="16"/>
        </w:rPr>
      </w:pPr>
    </w:p>
    <w:p w14:paraId="6F399571" w14:textId="5953CEEB" w:rsidR="00DE67D7" w:rsidRDefault="00DE67D7" w:rsidP="00DE67D7">
      <w:pPr>
        <w:spacing w:line="360" w:lineRule="auto"/>
        <w:ind w:left="4536"/>
        <w:jc w:val="both"/>
        <w:rPr>
          <w:rFonts w:cs="Arial"/>
          <w:sz w:val="16"/>
          <w:szCs w:val="16"/>
        </w:rPr>
      </w:pPr>
    </w:p>
    <w:p w14:paraId="0F26F7AE" w14:textId="656C210E" w:rsidR="00DE67D7" w:rsidRDefault="00DE67D7" w:rsidP="00DE67D7">
      <w:pPr>
        <w:spacing w:line="360" w:lineRule="auto"/>
        <w:ind w:left="4536"/>
        <w:jc w:val="both"/>
        <w:rPr>
          <w:rFonts w:cs="Arial"/>
          <w:sz w:val="16"/>
          <w:szCs w:val="16"/>
        </w:rPr>
      </w:pPr>
    </w:p>
    <w:p w14:paraId="64F889C7" w14:textId="5B8AD00C" w:rsidR="00DE67D7" w:rsidRDefault="00DE67D7" w:rsidP="00DE67D7">
      <w:pPr>
        <w:spacing w:line="360" w:lineRule="auto"/>
        <w:ind w:left="4536"/>
        <w:jc w:val="both"/>
        <w:rPr>
          <w:rFonts w:cs="Arial"/>
          <w:sz w:val="16"/>
          <w:szCs w:val="16"/>
        </w:rPr>
      </w:pPr>
    </w:p>
    <w:p w14:paraId="4A4C12B4" w14:textId="084464C0" w:rsidR="00DE67D7" w:rsidRDefault="00DE67D7" w:rsidP="00145149">
      <w:pPr>
        <w:spacing w:line="360" w:lineRule="auto"/>
        <w:jc w:val="both"/>
        <w:rPr>
          <w:rFonts w:cs="Arial"/>
          <w:sz w:val="16"/>
          <w:szCs w:val="16"/>
        </w:rPr>
      </w:pPr>
    </w:p>
    <w:p w14:paraId="6F2FD7D9" w14:textId="6C3CD40F" w:rsidR="00DE67D7" w:rsidRDefault="00DE67D7" w:rsidP="00DE67D7">
      <w:pPr>
        <w:spacing w:line="360" w:lineRule="auto"/>
        <w:ind w:left="4536"/>
        <w:jc w:val="both"/>
        <w:rPr>
          <w:rFonts w:cs="Arial"/>
          <w:sz w:val="16"/>
          <w:szCs w:val="16"/>
        </w:rPr>
      </w:pPr>
    </w:p>
    <w:p w14:paraId="420DDD1F" w14:textId="48BFC0B8" w:rsidR="00DE67D7" w:rsidRDefault="00DE67D7" w:rsidP="00DE67D7">
      <w:pPr>
        <w:spacing w:line="360" w:lineRule="auto"/>
        <w:ind w:left="4536"/>
        <w:jc w:val="both"/>
        <w:rPr>
          <w:rFonts w:cs="Arial"/>
          <w:sz w:val="16"/>
          <w:szCs w:val="16"/>
        </w:rPr>
      </w:pPr>
    </w:p>
    <w:p w14:paraId="0684F148" w14:textId="5D79ECA2" w:rsidR="00DE67D7" w:rsidRDefault="00DE67D7" w:rsidP="00DE67D7">
      <w:pPr>
        <w:spacing w:line="360" w:lineRule="auto"/>
        <w:ind w:left="4536"/>
        <w:jc w:val="both"/>
        <w:rPr>
          <w:rFonts w:cs="Arial"/>
          <w:sz w:val="16"/>
          <w:szCs w:val="16"/>
        </w:rPr>
      </w:pPr>
    </w:p>
    <w:p w14:paraId="0560F9CF" w14:textId="0A238DAD" w:rsidR="00DE67D7" w:rsidRDefault="00DE67D7" w:rsidP="00DE67D7">
      <w:pPr>
        <w:spacing w:line="360" w:lineRule="auto"/>
        <w:ind w:left="4536"/>
        <w:jc w:val="both"/>
        <w:rPr>
          <w:rFonts w:cs="Arial"/>
          <w:sz w:val="16"/>
          <w:szCs w:val="16"/>
        </w:rPr>
      </w:pPr>
    </w:p>
    <w:p w14:paraId="0E3A4411" w14:textId="3F1F8A81" w:rsidR="00DE67D7" w:rsidRDefault="00DE67D7" w:rsidP="00DE67D7">
      <w:pPr>
        <w:spacing w:line="360" w:lineRule="auto"/>
        <w:ind w:left="4536"/>
        <w:jc w:val="both"/>
        <w:rPr>
          <w:rFonts w:cs="Arial"/>
          <w:sz w:val="16"/>
          <w:szCs w:val="16"/>
        </w:rPr>
      </w:pPr>
      <w:r>
        <w:rPr>
          <w:rFonts w:cs="Arial"/>
          <w:noProof/>
          <w:sz w:val="16"/>
          <w:szCs w:val="16"/>
        </w:rPr>
        <w:drawing>
          <wp:anchor distT="0" distB="0" distL="114300" distR="114300" simplePos="0" relativeHeight="251681792" behindDoc="0" locked="0" layoutInCell="1" allowOverlap="1" wp14:anchorId="68170C5C" wp14:editId="35DF2AE1">
            <wp:simplePos x="0" y="0"/>
            <wp:positionH relativeFrom="column">
              <wp:posOffset>1270</wp:posOffset>
            </wp:positionH>
            <wp:positionV relativeFrom="paragraph">
              <wp:posOffset>78392</wp:posOffset>
            </wp:positionV>
            <wp:extent cx="2811576" cy="1873250"/>
            <wp:effectExtent l="0" t="0" r="8255"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1576" cy="187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58C42F" w14:textId="49B143D9" w:rsidR="00DE67D7" w:rsidRDefault="00DE67D7" w:rsidP="00DE67D7">
      <w:pPr>
        <w:spacing w:line="360" w:lineRule="auto"/>
        <w:ind w:left="4536"/>
        <w:jc w:val="both"/>
        <w:rPr>
          <w:rFonts w:cs="Arial"/>
          <w:sz w:val="16"/>
          <w:szCs w:val="16"/>
        </w:rPr>
      </w:pPr>
    </w:p>
    <w:p w14:paraId="55604071" w14:textId="39EB7DA6" w:rsidR="00DE67D7" w:rsidRDefault="00DE67D7" w:rsidP="00DE67D7">
      <w:pPr>
        <w:spacing w:line="360" w:lineRule="auto"/>
        <w:ind w:left="4536"/>
        <w:jc w:val="both"/>
        <w:rPr>
          <w:rFonts w:cs="Arial"/>
          <w:sz w:val="16"/>
          <w:szCs w:val="16"/>
        </w:rPr>
      </w:pPr>
    </w:p>
    <w:p w14:paraId="3A8E0CF7" w14:textId="769423FD" w:rsidR="00DE67D7" w:rsidRDefault="00DE67D7" w:rsidP="00DE67D7">
      <w:pPr>
        <w:spacing w:line="360" w:lineRule="auto"/>
        <w:ind w:left="4536"/>
        <w:jc w:val="both"/>
        <w:rPr>
          <w:rFonts w:cs="Arial"/>
          <w:sz w:val="16"/>
          <w:szCs w:val="16"/>
        </w:rPr>
      </w:pPr>
    </w:p>
    <w:p w14:paraId="2C358CF5" w14:textId="1D6D6A26" w:rsidR="00DE67D7" w:rsidRDefault="00DE67D7" w:rsidP="00DE67D7">
      <w:pPr>
        <w:spacing w:line="360" w:lineRule="auto"/>
        <w:ind w:left="4536"/>
        <w:jc w:val="both"/>
        <w:rPr>
          <w:rFonts w:cs="Arial"/>
          <w:sz w:val="16"/>
          <w:szCs w:val="16"/>
        </w:rPr>
      </w:pPr>
    </w:p>
    <w:p w14:paraId="098DF0CD" w14:textId="255B9668" w:rsidR="00DE67D7" w:rsidRDefault="00DE67D7" w:rsidP="00DE67D7">
      <w:pPr>
        <w:spacing w:line="360" w:lineRule="auto"/>
        <w:ind w:left="4536"/>
        <w:jc w:val="both"/>
        <w:rPr>
          <w:rFonts w:cs="Arial"/>
          <w:sz w:val="16"/>
          <w:szCs w:val="16"/>
        </w:rPr>
      </w:pPr>
    </w:p>
    <w:p w14:paraId="45A5D485" w14:textId="05D6C9C3" w:rsidR="00DE67D7" w:rsidRDefault="00DE67D7" w:rsidP="00DE67D7">
      <w:pPr>
        <w:spacing w:line="360" w:lineRule="auto"/>
        <w:ind w:left="4536"/>
        <w:jc w:val="both"/>
        <w:rPr>
          <w:rFonts w:cs="Arial"/>
          <w:sz w:val="16"/>
          <w:szCs w:val="16"/>
        </w:rPr>
      </w:pPr>
    </w:p>
    <w:p w14:paraId="618BF91A" w14:textId="29D4A691" w:rsidR="00DE67D7" w:rsidRDefault="00DE67D7" w:rsidP="00DE67D7">
      <w:pPr>
        <w:spacing w:line="360" w:lineRule="auto"/>
        <w:ind w:left="4536"/>
        <w:jc w:val="both"/>
        <w:rPr>
          <w:rFonts w:cs="Arial"/>
          <w:sz w:val="16"/>
          <w:szCs w:val="16"/>
        </w:rPr>
      </w:pPr>
    </w:p>
    <w:p w14:paraId="11F3FFE1" w14:textId="77777777" w:rsidR="00DE67D7" w:rsidRDefault="00DE67D7" w:rsidP="00DE67D7">
      <w:pPr>
        <w:spacing w:line="360" w:lineRule="auto"/>
        <w:ind w:left="4536"/>
        <w:jc w:val="both"/>
        <w:rPr>
          <w:rFonts w:cs="Arial"/>
          <w:sz w:val="16"/>
          <w:szCs w:val="16"/>
        </w:rPr>
      </w:pPr>
    </w:p>
    <w:p w14:paraId="58AC285D" w14:textId="77777777" w:rsidR="00DE67D7" w:rsidRDefault="00DE67D7" w:rsidP="00DE67D7">
      <w:pPr>
        <w:spacing w:line="360" w:lineRule="auto"/>
        <w:ind w:left="4536"/>
        <w:jc w:val="both"/>
        <w:rPr>
          <w:rFonts w:cs="Arial"/>
          <w:sz w:val="16"/>
          <w:szCs w:val="16"/>
        </w:rPr>
      </w:pPr>
    </w:p>
    <w:p w14:paraId="5F955884" w14:textId="77777777" w:rsidR="00DE67D7" w:rsidRDefault="00DE67D7" w:rsidP="00DE67D7">
      <w:pPr>
        <w:spacing w:line="360" w:lineRule="auto"/>
        <w:ind w:left="4536"/>
        <w:jc w:val="both"/>
        <w:rPr>
          <w:rFonts w:cs="Arial"/>
          <w:sz w:val="16"/>
          <w:szCs w:val="16"/>
        </w:rPr>
      </w:pPr>
    </w:p>
    <w:p w14:paraId="7F71ACE5" w14:textId="77777777" w:rsidR="00DE67D7" w:rsidRPr="00084951" w:rsidRDefault="00DE67D7" w:rsidP="00DE67D7">
      <w:pPr>
        <w:ind w:right="3969"/>
        <w:rPr>
          <w:rFonts w:cs="Arial"/>
          <w:bCs/>
          <w:sz w:val="16"/>
          <w:szCs w:val="16"/>
        </w:rPr>
      </w:pPr>
    </w:p>
    <w:p w14:paraId="4702D171" w14:textId="77777777" w:rsidR="00DE67D7" w:rsidRDefault="00DE67D7" w:rsidP="00DE67D7">
      <w:pPr>
        <w:ind w:right="3969"/>
        <w:rPr>
          <w:rFonts w:cs="Arial"/>
          <w:b/>
          <w:bCs/>
          <w:sz w:val="16"/>
          <w:szCs w:val="16"/>
        </w:rPr>
      </w:pPr>
    </w:p>
    <w:p w14:paraId="5229A674" w14:textId="77777777" w:rsidR="00DE67D7" w:rsidRDefault="00DE67D7" w:rsidP="00DE67D7">
      <w:pPr>
        <w:ind w:right="3969"/>
        <w:rPr>
          <w:rFonts w:cs="Arial"/>
          <w:sz w:val="16"/>
          <w:szCs w:val="16"/>
        </w:rPr>
      </w:pPr>
      <w:r>
        <w:rPr>
          <w:rFonts w:cs="Arial"/>
          <w:b/>
          <w:bCs/>
          <w:sz w:val="16"/>
          <w:szCs w:val="16"/>
        </w:rPr>
        <w:t>Bildquelle</w:t>
      </w:r>
      <w:r>
        <w:rPr>
          <w:rFonts w:cs="Arial"/>
          <w:sz w:val="16"/>
          <w:szCs w:val="16"/>
        </w:rPr>
        <w:t>: Zehnder Group Deutschland GmbH, Lahr.</w:t>
      </w:r>
    </w:p>
    <w:p w14:paraId="22E39825" w14:textId="77777777" w:rsidR="00DE67D7" w:rsidRPr="001E6038" w:rsidRDefault="00DE67D7" w:rsidP="00DE67D7">
      <w:pPr>
        <w:rPr>
          <w:rFonts w:cs="Arial"/>
          <w:b/>
          <w:sz w:val="16"/>
          <w:szCs w:val="16"/>
        </w:rPr>
      </w:pPr>
      <w:r>
        <w:rPr>
          <w:rFonts w:cs="Arial"/>
          <w:sz w:val="16"/>
          <w:szCs w:val="16"/>
        </w:rPr>
        <w:t>Abdruck honorarfrei bitte unter Quellenangabe.</w:t>
      </w:r>
    </w:p>
    <w:p w14:paraId="6C263459" w14:textId="55673CAD" w:rsidR="00DE67D7" w:rsidRDefault="00DE67D7" w:rsidP="007106F8">
      <w:pPr>
        <w:rPr>
          <w:rFonts w:cs="Arial"/>
          <w:b/>
          <w:sz w:val="16"/>
          <w:szCs w:val="16"/>
        </w:rPr>
      </w:pPr>
    </w:p>
    <w:p w14:paraId="1B7085F2" w14:textId="77777777" w:rsidR="00DE67D7" w:rsidRPr="00084951" w:rsidRDefault="00DE67D7" w:rsidP="00DE67D7">
      <w:pPr>
        <w:rPr>
          <w:rFonts w:cs="Arial"/>
          <w:b/>
          <w:bCs/>
          <w:sz w:val="21"/>
          <w:szCs w:val="21"/>
        </w:rPr>
      </w:pPr>
      <w:r w:rsidRPr="009934FD">
        <w:rPr>
          <w:rFonts w:cs="Arial"/>
          <w:b/>
          <w:bCs/>
          <w:sz w:val="21"/>
          <w:szCs w:val="21"/>
        </w:rPr>
        <w:lastRenderedPageBreak/>
        <w:t>Bildlegenden:</w:t>
      </w:r>
    </w:p>
    <w:p w14:paraId="46CF476A" w14:textId="2F4A1AF3" w:rsidR="00DE67D7" w:rsidRPr="00D978C6" w:rsidRDefault="00DE67D7" w:rsidP="00DE67D7">
      <w:pPr>
        <w:rPr>
          <w:rFonts w:cs="Arial"/>
          <w:b/>
          <w:bCs/>
          <w:sz w:val="21"/>
          <w:szCs w:val="21"/>
        </w:rPr>
      </w:pPr>
      <w:r w:rsidRPr="00DE67D7">
        <w:rPr>
          <w:rFonts w:cs="Arial"/>
          <w:b/>
          <w:bCs/>
          <w:sz w:val="21"/>
          <w:szCs w:val="21"/>
        </w:rPr>
        <w:t>Messungen im Schalllabor belegen geringe Schallemissionen von Zehnder Komfort-Lüftungs</w:t>
      </w:r>
      <w:r w:rsidR="002902F5">
        <w:rPr>
          <w:rFonts w:cs="Arial"/>
          <w:b/>
          <w:bCs/>
          <w:sz w:val="21"/>
          <w:szCs w:val="21"/>
        </w:rPr>
        <w:t>systemen</w:t>
      </w:r>
      <w:r>
        <w:rPr>
          <w:rFonts w:cs="Arial"/>
          <w:b/>
          <w:bCs/>
          <w:sz w:val="21"/>
          <w:szCs w:val="21"/>
        </w:rPr>
        <w:t xml:space="preserve"> -3-</w:t>
      </w:r>
    </w:p>
    <w:p w14:paraId="18F397AF" w14:textId="77777777" w:rsidR="00DE67D7" w:rsidRPr="00DE67D7" w:rsidRDefault="00DE67D7" w:rsidP="00DE67D7">
      <w:pPr>
        <w:jc w:val="both"/>
        <w:rPr>
          <w:rFonts w:cs="Arial"/>
          <w:b/>
          <w:bCs/>
          <w:sz w:val="16"/>
          <w:szCs w:val="16"/>
        </w:rPr>
      </w:pPr>
    </w:p>
    <w:p w14:paraId="540ED6CF" w14:textId="77777777" w:rsidR="00DE67D7" w:rsidRPr="00DE67D7" w:rsidRDefault="00DE67D7" w:rsidP="00DE67D7">
      <w:pPr>
        <w:jc w:val="both"/>
        <w:rPr>
          <w:rFonts w:cs="Arial"/>
          <w:b/>
          <w:bCs/>
          <w:sz w:val="16"/>
          <w:szCs w:val="16"/>
        </w:rPr>
      </w:pPr>
    </w:p>
    <w:p w14:paraId="5853B2EB" w14:textId="229013A6" w:rsidR="00DE67D7" w:rsidRPr="004C2979" w:rsidRDefault="00DE67D7" w:rsidP="00DE67D7">
      <w:pPr>
        <w:spacing w:line="360" w:lineRule="auto"/>
        <w:ind w:left="4536"/>
        <w:jc w:val="both"/>
        <w:rPr>
          <w:rFonts w:cs="Arial"/>
          <w:b/>
          <w:sz w:val="16"/>
          <w:szCs w:val="16"/>
        </w:rPr>
      </w:pPr>
      <w:r>
        <w:rPr>
          <w:rFonts w:cs="Arial"/>
          <w:b/>
          <w:bCs/>
          <w:noProof/>
          <w:sz w:val="20"/>
        </w:rPr>
        <w:drawing>
          <wp:anchor distT="0" distB="0" distL="114300" distR="114300" simplePos="0" relativeHeight="251664384" behindDoc="0" locked="0" layoutInCell="1" allowOverlap="1" wp14:anchorId="68943F2D" wp14:editId="56F2AE4F">
            <wp:simplePos x="0" y="0"/>
            <wp:positionH relativeFrom="column">
              <wp:posOffset>2209</wp:posOffset>
            </wp:positionH>
            <wp:positionV relativeFrom="paragraph">
              <wp:posOffset>5715</wp:posOffset>
            </wp:positionV>
            <wp:extent cx="2718496" cy="1812488"/>
            <wp:effectExtent l="0" t="0" r="571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718496" cy="18124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723B">
        <w:rPr>
          <w:rFonts w:cs="Arial"/>
          <w:b/>
          <w:sz w:val="16"/>
          <w:szCs w:val="16"/>
        </w:rPr>
        <w:t xml:space="preserve">Motiv </w:t>
      </w:r>
      <w:r w:rsidR="006B621C">
        <w:rPr>
          <w:rFonts w:cs="Arial"/>
          <w:b/>
          <w:sz w:val="16"/>
          <w:szCs w:val="16"/>
        </w:rPr>
        <w:t>5</w:t>
      </w:r>
      <w:r>
        <w:rPr>
          <w:rFonts w:cs="Arial"/>
          <w:b/>
          <w:sz w:val="16"/>
          <w:szCs w:val="16"/>
        </w:rPr>
        <w:t>:</w:t>
      </w:r>
    </w:p>
    <w:p w14:paraId="1E03B48B" w14:textId="0358CC60" w:rsidR="00DE67D7" w:rsidRDefault="00145149" w:rsidP="00DE67D7">
      <w:pPr>
        <w:spacing w:line="360" w:lineRule="auto"/>
        <w:ind w:left="4536"/>
        <w:jc w:val="both"/>
        <w:rPr>
          <w:rFonts w:cs="Arial"/>
          <w:sz w:val="16"/>
          <w:szCs w:val="16"/>
        </w:rPr>
      </w:pPr>
      <w:r>
        <w:rPr>
          <w:rFonts w:cs="Arial"/>
          <w:sz w:val="16"/>
          <w:szCs w:val="16"/>
        </w:rPr>
        <w:t>Für eine der zahlreichen Versuchsdurchführungen im Schallabor wird der richtige Volumenstrom am Zuluft-Tellerventil Zehnder ComfoValve Luna S eingestellt.</w:t>
      </w:r>
    </w:p>
    <w:p w14:paraId="0F3203CD" w14:textId="77777777" w:rsidR="00DE67D7" w:rsidRPr="00084951" w:rsidRDefault="00DE67D7" w:rsidP="00DE67D7">
      <w:pPr>
        <w:spacing w:line="360" w:lineRule="auto"/>
        <w:ind w:left="4536"/>
        <w:jc w:val="both"/>
        <w:rPr>
          <w:rFonts w:cs="Arial"/>
          <w:sz w:val="16"/>
          <w:szCs w:val="16"/>
        </w:rPr>
      </w:pPr>
    </w:p>
    <w:p w14:paraId="0CC89802" w14:textId="77777777" w:rsidR="00DE67D7" w:rsidRDefault="00DE67D7" w:rsidP="00DE67D7">
      <w:pPr>
        <w:spacing w:line="360" w:lineRule="auto"/>
        <w:ind w:left="4536"/>
        <w:jc w:val="both"/>
        <w:rPr>
          <w:rFonts w:cs="Arial"/>
          <w:sz w:val="16"/>
          <w:szCs w:val="16"/>
        </w:rPr>
      </w:pPr>
    </w:p>
    <w:p w14:paraId="4BC8AC47" w14:textId="77777777" w:rsidR="0000064B" w:rsidRPr="00084951" w:rsidRDefault="0000064B" w:rsidP="00DE67D7">
      <w:pPr>
        <w:spacing w:line="360" w:lineRule="auto"/>
        <w:ind w:left="4536"/>
        <w:jc w:val="both"/>
        <w:rPr>
          <w:rFonts w:cs="Arial"/>
          <w:sz w:val="16"/>
          <w:szCs w:val="16"/>
        </w:rPr>
      </w:pPr>
    </w:p>
    <w:p w14:paraId="067C319D" w14:textId="77777777" w:rsidR="00DE67D7" w:rsidRPr="00084951" w:rsidRDefault="00DE67D7" w:rsidP="00DE67D7">
      <w:pPr>
        <w:spacing w:line="360" w:lineRule="auto"/>
        <w:ind w:left="4536"/>
        <w:jc w:val="both"/>
        <w:rPr>
          <w:rFonts w:cs="Arial"/>
          <w:sz w:val="16"/>
          <w:szCs w:val="16"/>
        </w:rPr>
      </w:pPr>
    </w:p>
    <w:p w14:paraId="6587FFF1" w14:textId="77777777" w:rsidR="00DE67D7" w:rsidRDefault="00DE67D7" w:rsidP="00DE67D7">
      <w:pPr>
        <w:spacing w:line="360" w:lineRule="auto"/>
        <w:ind w:left="4536"/>
        <w:jc w:val="both"/>
        <w:rPr>
          <w:rFonts w:cs="Arial"/>
          <w:sz w:val="16"/>
          <w:szCs w:val="16"/>
        </w:rPr>
      </w:pPr>
    </w:p>
    <w:p w14:paraId="1BD32D62" w14:textId="77777777" w:rsidR="00DE67D7" w:rsidRDefault="00DE67D7" w:rsidP="00DE67D7">
      <w:pPr>
        <w:spacing w:line="360" w:lineRule="auto"/>
        <w:jc w:val="both"/>
        <w:rPr>
          <w:rFonts w:cs="Arial"/>
          <w:sz w:val="16"/>
          <w:szCs w:val="16"/>
        </w:rPr>
      </w:pPr>
    </w:p>
    <w:p w14:paraId="0F80B7BC" w14:textId="5B101189" w:rsidR="00DE67D7" w:rsidRPr="00084951" w:rsidRDefault="00DE67D7" w:rsidP="00DE67D7">
      <w:pPr>
        <w:spacing w:line="360" w:lineRule="auto"/>
        <w:jc w:val="both"/>
        <w:rPr>
          <w:rFonts w:cs="Arial"/>
          <w:sz w:val="16"/>
          <w:szCs w:val="16"/>
        </w:rPr>
      </w:pPr>
      <w:r>
        <w:rPr>
          <w:rFonts w:cs="Arial"/>
          <w:b/>
          <w:noProof/>
          <w:sz w:val="16"/>
          <w:szCs w:val="16"/>
        </w:rPr>
        <w:drawing>
          <wp:anchor distT="0" distB="0" distL="114300" distR="114300" simplePos="0" relativeHeight="251686912" behindDoc="0" locked="0" layoutInCell="1" allowOverlap="1" wp14:anchorId="6DE6615A" wp14:editId="127DA1A5">
            <wp:simplePos x="0" y="0"/>
            <wp:positionH relativeFrom="column">
              <wp:posOffset>1270</wp:posOffset>
            </wp:positionH>
            <wp:positionV relativeFrom="paragraph">
              <wp:posOffset>177800</wp:posOffset>
            </wp:positionV>
            <wp:extent cx="2692400" cy="1795145"/>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692400" cy="1795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156470" w14:textId="3F1B9F07" w:rsidR="00DE67D7" w:rsidRPr="003F6093" w:rsidRDefault="00DE67D7" w:rsidP="00DE67D7">
      <w:pPr>
        <w:spacing w:line="360" w:lineRule="auto"/>
        <w:ind w:left="4536"/>
        <w:jc w:val="both"/>
        <w:rPr>
          <w:rFonts w:cs="Arial"/>
          <w:sz w:val="16"/>
          <w:szCs w:val="16"/>
        </w:rPr>
      </w:pPr>
      <w:r w:rsidRPr="003F6093">
        <w:rPr>
          <w:rFonts w:cs="Arial"/>
          <w:b/>
          <w:sz w:val="16"/>
          <w:szCs w:val="16"/>
        </w:rPr>
        <w:t xml:space="preserve">Motiv </w:t>
      </w:r>
      <w:r w:rsidR="006B621C">
        <w:rPr>
          <w:rFonts w:cs="Arial"/>
          <w:b/>
          <w:sz w:val="16"/>
          <w:szCs w:val="16"/>
        </w:rPr>
        <w:t>6</w:t>
      </w:r>
      <w:r w:rsidRPr="003F6093">
        <w:rPr>
          <w:rFonts w:cs="Arial"/>
          <w:b/>
          <w:sz w:val="16"/>
          <w:szCs w:val="16"/>
        </w:rPr>
        <w:t>:</w:t>
      </w:r>
    </w:p>
    <w:p w14:paraId="47BAFEEB" w14:textId="601D7AF6" w:rsidR="00DE67D7" w:rsidRDefault="00145149" w:rsidP="00DE67D7">
      <w:pPr>
        <w:spacing w:line="360" w:lineRule="auto"/>
        <w:ind w:left="4536"/>
        <w:jc w:val="both"/>
        <w:rPr>
          <w:rFonts w:cs="Arial"/>
          <w:sz w:val="16"/>
          <w:szCs w:val="16"/>
        </w:rPr>
      </w:pPr>
      <w:r>
        <w:rPr>
          <w:rFonts w:cs="Arial"/>
          <w:sz w:val="16"/>
          <w:szCs w:val="16"/>
        </w:rPr>
        <w:t xml:space="preserve">Um die tatsächlichen Schallemissionen von Zehnder </w:t>
      </w:r>
      <w:r w:rsidR="00B4221C">
        <w:rPr>
          <w:rFonts w:cs="Arial"/>
          <w:sz w:val="16"/>
          <w:szCs w:val="16"/>
        </w:rPr>
        <w:t>Komfort-</w:t>
      </w:r>
      <w:r>
        <w:rPr>
          <w:rFonts w:cs="Arial"/>
          <w:sz w:val="16"/>
          <w:szCs w:val="16"/>
        </w:rPr>
        <w:t xml:space="preserve">Lüftungssystemen messbar zu machen, wurden sechs verschiedene </w:t>
      </w:r>
      <w:r w:rsidRPr="00145149">
        <w:rPr>
          <w:rFonts w:cs="Arial"/>
          <w:sz w:val="16"/>
          <w:szCs w:val="16"/>
        </w:rPr>
        <w:t xml:space="preserve">Musteranlagen mit authentischer </w:t>
      </w:r>
      <w:r w:rsidR="00BB07A8">
        <w:rPr>
          <w:rFonts w:cs="Arial"/>
          <w:sz w:val="16"/>
          <w:szCs w:val="16"/>
        </w:rPr>
        <w:t>Luftverteilung</w:t>
      </w:r>
      <w:r w:rsidRPr="00145149">
        <w:rPr>
          <w:rFonts w:cs="Arial"/>
          <w:sz w:val="16"/>
          <w:szCs w:val="16"/>
        </w:rPr>
        <w:t xml:space="preserve"> im Labor aufgebaut</w:t>
      </w:r>
      <w:r>
        <w:rPr>
          <w:rFonts w:cs="Arial"/>
          <w:sz w:val="16"/>
          <w:szCs w:val="16"/>
        </w:rPr>
        <w:t>.</w:t>
      </w:r>
    </w:p>
    <w:p w14:paraId="6BD25C3A" w14:textId="77777777" w:rsidR="00DE67D7" w:rsidRDefault="00DE67D7" w:rsidP="00DE67D7">
      <w:pPr>
        <w:spacing w:line="360" w:lineRule="auto"/>
        <w:ind w:left="4536"/>
        <w:jc w:val="both"/>
        <w:rPr>
          <w:rFonts w:cs="Arial"/>
          <w:sz w:val="16"/>
          <w:szCs w:val="16"/>
        </w:rPr>
      </w:pPr>
    </w:p>
    <w:p w14:paraId="00291BA1" w14:textId="77777777" w:rsidR="00DE67D7" w:rsidRDefault="00DE67D7" w:rsidP="00DE67D7">
      <w:pPr>
        <w:spacing w:line="360" w:lineRule="auto"/>
        <w:ind w:left="4536"/>
        <w:jc w:val="both"/>
        <w:rPr>
          <w:rFonts w:cs="Arial"/>
          <w:sz w:val="16"/>
          <w:szCs w:val="16"/>
        </w:rPr>
      </w:pPr>
    </w:p>
    <w:p w14:paraId="6A31143F" w14:textId="77777777" w:rsidR="0000064B" w:rsidRDefault="0000064B" w:rsidP="00DE67D7">
      <w:pPr>
        <w:spacing w:line="360" w:lineRule="auto"/>
        <w:ind w:left="4536"/>
        <w:jc w:val="both"/>
        <w:rPr>
          <w:rFonts w:cs="Arial"/>
          <w:sz w:val="16"/>
          <w:szCs w:val="16"/>
        </w:rPr>
      </w:pPr>
    </w:p>
    <w:p w14:paraId="6325F93E" w14:textId="77777777" w:rsidR="00DE67D7" w:rsidRDefault="00DE67D7" w:rsidP="00145149">
      <w:pPr>
        <w:spacing w:line="360" w:lineRule="auto"/>
        <w:jc w:val="both"/>
        <w:rPr>
          <w:rFonts w:cs="Arial"/>
          <w:sz w:val="16"/>
          <w:szCs w:val="16"/>
        </w:rPr>
      </w:pPr>
    </w:p>
    <w:p w14:paraId="42D7AA85" w14:textId="77777777" w:rsidR="00DE67D7" w:rsidRDefault="00DE67D7" w:rsidP="00DE67D7">
      <w:pPr>
        <w:spacing w:line="360" w:lineRule="auto"/>
        <w:ind w:left="4536"/>
        <w:jc w:val="both"/>
        <w:rPr>
          <w:rFonts w:cs="Arial"/>
          <w:sz w:val="16"/>
          <w:szCs w:val="16"/>
        </w:rPr>
      </w:pPr>
    </w:p>
    <w:p w14:paraId="66B598D7" w14:textId="77777777" w:rsidR="00DE67D7" w:rsidRDefault="00DE67D7" w:rsidP="00DE67D7">
      <w:pPr>
        <w:spacing w:line="360" w:lineRule="auto"/>
        <w:ind w:left="4536"/>
        <w:jc w:val="both"/>
        <w:rPr>
          <w:rFonts w:cs="Arial"/>
          <w:sz w:val="16"/>
          <w:szCs w:val="16"/>
        </w:rPr>
      </w:pPr>
    </w:p>
    <w:p w14:paraId="5FB558DB" w14:textId="2D7661D1" w:rsidR="00DE67D7" w:rsidRPr="003F6093" w:rsidRDefault="00DE67D7" w:rsidP="00DE67D7">
      <w:pPr>
        <w:spacing w:line="360" w:lineRule="auto"/>
        <w:ind w:left="4536"/>
        <w:jc w:val="both"/>
        <w:rPr>
          <w:rFonts w:cs="Arial"/>
          <w:sz w:val="16"/>
          <w:szCs w:val="16"/>
        </w:rPr>
      </w:pPr>
      <w:r>
        <w:rPr>
          <w:rFonts w:cs="Arial"/>
          <w:noProof/>
          <w:sz w:val="16"/>
          <w:szCs w:val="16"/>
        </w:rPr>
        <w:drawing>
          <wp:anchor distT="0" distB="0" distL="114300" distR="114300" simplePos="0" relativeHeight="251666432" behindDoc="0" locked="0" layoutInCell="1" allowOverlap="1" wp14:anchorId="1DC74022" wp14:editId="7E18578D">
            <wp:simplePos x="0" y="0"/>
            <wp:positionH relativeFrom="column">
              <wp:posOffset>1270</wp:posOffset>
            </wp:positionH>
            <wp:positionV relativeFrom="paragraph">
              <wp:posOffset>4991</wp:posOffset>
            </wp:positionV>
            <wp:extent cx="2707604" cy="1805069"/>
            <wp:effectExtent l="0" t="0" r="0" b="508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707604" cy="18050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6093">
        <w:rPr>
          <w:rFonts w:cs="Arial"/>
          <w:b/>
          <w:sz w:val="16"/>
          <w:szCs w:val="16"/>
        </w:rPr>
        <w:t xml:space="preserve">Motiv </w:t>
      </w:r>
      <w:r w:rsidR="006B621C">
        <w:rPr>
          <w:rFonts w:cs="Arial"/>
          <w:b/>
          <w:sz w:val="16"/>
          <w:szCs w:val="16"/>
        </w:rPr>
        <w:t>7</w:t>
      </w:r>
      <w:r w:rsidRPr="003F6093">
        <w:rPr>
          <w:rFonts w:cs="Arial"/>
          <w:b/>
          <w:sz w:val="16"/>
          <w:szCs w:val="16"/>
        </w:rPr>
        <w:t>:</w:t>
      </w:r>
    </w:p>
    <w:p w14:paraId="4B1EA0DA" w14:textId="5ED9B641" w:rsidR="00DE67D7" w:rsidRDefault="00145149" w:rsidP="00DE67D7">
      <w:pPr>
        <w:spacing w:line="360" w:lineRule="auto"/>
        <w:ind w:left="4536"/>
        <w:jc w:val="both"/>
        <w:rPr>
          <w:rFonts w:cs="Arial"/>
          <w:sz w:val="16"/>
          <w:szCs w:val="16"/>
        </w:rPr>
      </w:pPr>
      <w:r>
        <w:rPr>
          <w:rFonts w:cs="Arial"/>
          <w:sz w:val="16"/>
          <w:szCs w:val="16"/>
        </w:rPr>
        <w:t>Die während de</w:t>
      </w:r>
      <w:r w:rsidR="0000064B">
        <w:rPr>
          <w:rFonts w:cs="Arial"/>
          <w:sz w:val="16"/>
          <w:szCs w:val="16"/>
        </w:rPr>
        <w:t>r</w:t>
      </w:r>
      <w:r>
        <w:rPr>
          <w:rFonts w:cs="Arial"/>
          <w:sz w:val="16"/>
          <w:szCs w:val="16"/>
        </w:rPr>
        <w:t xml:space="preserve"> Laborversuche erfassten Daten sprechen eine eindeutige Sprache: </w:t>
      </w:r>
      <w:r w:rsidRPr="00145149">
        <w:rPr>
          <w:rFonts w:cs="Arial"/>
          <w:sz w:val="16"/>
          <w:szCs w:val="16"/>
        </w:rPr>
        <w:t>In allen Messungen liegen die Schallwerte</w:t>
      </w:r>
      <w:r>
        <w:rPr>
          <w:rFonts w:cs="Arial"/>
          <w:sz w:val="16"/>
          <w:szCs w:val="16"/>
        </w:rPr>
        <w:t xml:space="preserve"> der Zehnder Lüftungssysteme</w:t>
      </w:r>
      <w:r w:rsidRPr="00145149">
        <w:rPr>
          <w:rFonts w:cs="Arial"/>
          <w:sz w:val="16"/>
          <w:szCs w:val="16"/>
        </w:rPr>
        <w:t xml:space="preserve"> unter den Schallschutzvorgaben der DIN 4109.</w:t>
      </w:r>
    </w:p>
    <w:p w14:paraId="710D961F" w14:textId="77777777" w:rsidR="00DE67D7" w:rsidRDefault="00DE67D7" w:rsidP="00DE67D7">
      <w:pPr>
        <w:spacing w:line="360" w:lineRule="auto"/>
        <w:ind w:left="4536"/>
        <w:jc w:val="both"/>
        <w:rPr>
          <w:rFonts w:cs="Arial"/>
          <w:sz w:val="16"/>
          <w:szCs w:val="16"/>
        </w:rPr>
      </w:pPr>
    </w:p>
    <w:p w14:paraId="314515AE" w14:textId="77777777" w:rsidR="00DE67D7" w:rsidRDefault="00DE67D7" w:rsidP="00DE67D7">
      <w:pPr>
        <w:spacing w:line="360" w:lineRule="auto"/>
        <w:ind w:left="4536"/>
        <w:jc w:val="both"/>
        <w:rPr>
          <w:rFonts w:cs="Arial"/>
          <w:sz w:val="16"/>
          <w:szCs w:val="16"/>
        </w:rPr>
      </w:pPr>
    </w:p>
    <w:p w14:paraId="425D75C6" w14:textId="77777777" w:rsidR="00DE67D7" w:rsidRDefault="00DE67D7" w:rsidP="00DE67D7">
      <w:pPr>
        <w:spacing w:line="360" w:lineRule="auto"/>
        <w:ind w:left="4536"/>
        <w:jc w:val="both"/>
        <w:rPr>
          <w:rFonts w:cs="Arial"/>
          <w:sz w:val="16"/>
          <w:szCs w:val="16"/>
        </w:rPr>
      </w:pPr>
    </w:p>
    <w:p w14:paraId="3AB3555B" w14:textId="77777777" w:rsidR="00DE67D7" w:rsidRDefault="00DE67D7" w:rsidP="00145149">
      <w:pPr>
        <w:spacing w:line="360" w:lineRule="auto"/>
        <w:jc w:val="both"/>
        <w:rPr>
          <w:rFonts w:cs="Arial"/>
          <w:sz w:val="16"/>
          <w:szCs w:val="16"/>
        </w:rPr>
      </w:pPr>
    </w:p>
    <w:p w14:paraId="0CDE4579" w14:textId="77777777" w:rsidR="00DE67D7" w:rsidRPr="00084951" w:rsidRDefault="00DE67D7" w:rsidP="00DE67D7">
      <w:pPr>
        <w:ind w:right="3969"/>
        <w:rPr>
          <w:rFonts w:cs="Arial"/>
          <w:bCs/>
          <w:sz w:val="16"/>
          <w:szCs w:val="16"/>
        </w:rPr>
      </w:pPr>
    </w:p>
    <w:p w14:paraId="461BFC63" w14:textId="77777777" w:rsidR="00DE67D7" w:rsidRDefault="00DE67D7" w:rsidP="00DE67D7">
      <w:pPr>
        <w:ind w:right="3969"/>
        <w:rPr>
          <w:rFonts w:cs="Arial"/>
          <w:b/>
          <w:bCs/>
          <w:sz w:val="16"/>
          <w:szCs w:val="16"/>
        </w:rPr>
      </w:pPr>
    </w:p>
    <w:p w14:paraId="3AAE3C1B" w14:textId="77777777" w:rsidR="00DE67D7" w:rsidRDefault="00DE67D7" w:rsidP="00DE67D7">
      <w:pPr>
        <w:ind w:right="3969"/>
        <w:rPr>
          <w:rFonts w:cs="Arial"/>
          <w:sz w:val="16"/>
          <w:szCs w:val="16"/>
        </w:rPr>
      </w:pPr>
      <w:r>
        <w:rPr>
          <w:rFonts w:cs="Arial"/>
          <w:b/>
          <w:bCs/>
          <w:sz w:val="16"/>
          <w:szCs w:val="16"/>
        </w:rPr>
        <w:t>Bildquelle</w:t>
      </w:r>
      <w:r>
        <w:rPr>
          <w:rFonts w:cs="Arial"/>
          <w:sz w:val="16"/>
          <w:szCs w:val="16"/>
        </w:rPr>
        <w:t>: Zehnder Group Deutschland GmbH, Lahr.</w:t>
      </w:r>
    </w:p>
    <w:p w14:paraId="49449EFD" w14:textId="77777777" w:rsidR="00DE67D7" w:rsidRDefault="00DE67D7" w:rsidP="00DE67D7">
      <w:pPr>
        <w:rPr>
          <w:rFonts w:cs="Arial"/>
          <w:sz w:val="16"/>
          <w:szCs w:val="16"/>
        </w:rPr>
      </w:pPr>
      <w:r>
        <w:rPr>
          <w:rFonts w:cs="Arial"/>
          <w:sz w:val="16"/>
          <w:szCs w:val="16"/>
        </w:rPr>
        <w:t>Abdruck honorarfrei bitte unter Quellenangabe.</w:t>
      </w:r>
    </w:p>
    <w:p w14:paraId="748FA185" w14:textId="77777777" w:rsidR="00DE67D7" w:rsidRPr="001E6038" w:rsidRDefault="00DE67D7" w:rsidP="007106F8">
      <w:pPr>
        <w:rPr>
          <w:rFonts w:cs="Arial"/>
          <w:b/>
          <w:sz w:val="16"/>
          <w:szCs w:val="16"/>
        </w:rPr>
      </w:pPr>
    </w:p>
    <w:sectPr w:rsidR="00DE67D7" w:rsidRPr="001E6038" w:rsidSect="00FC77F8">
      <w:headerReference w:type="default" r:id="rId26"/>
      <w:footerReference w:type="default" r:id="rId27"/>
      <w:headerReference w:type="first" r:id="rId28"/>
      <w:footerReference w:type="first" r:id="rId29"/>
      <w:pgSz w:w="11907" w:h="16840" w:code="9"/>
      <w:pgMar w:top="3969" w:right="2211" w:bottom="1985" w:left="1418" w:header="567"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A87C0" w14:textId="77777777" w:rsidR="00001DFC" w:rsidRDefault="00001DFC">
      <w:r>
        <w:separator/>
      </w:r>
    </w:p>
  </w:endnote>
  <w:endnote w:type="continuationSeparator" w:id="0">
    <w:p w14:paraId="16F456AC" w14:textId="77777777" w:rsidR="00001DFC" w:rsidRDefault="00001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55 Roman">
    <w:altName w:val="Cambria"/>
    <w:charset w:val="00"/>
    <w:family w:val="auto"/>
    <w:pitch w:val="variable"/>
    <w:sig w:usb0="00000001"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93BE4" w14:textId="5E2C5155" w:rsidR="000B3D9E" w:rsidRDefault="000B3D9E" w:rsidP="000B3D9E">
    <w:pPr>
      <w:spacing w:line="200" w:lineRule="exact"/>
      <w:ind w:right="-510"/>
      <w:rPr>
        <w:rFonts w:cs="Arial"/>
        <w:color w:val="000000"/>
        <w:sz w:val="16"/>
      </w:rPr>
    </w:pPr>
    <w:r>
      <w:rPr>
        <w:rFonts w:cs="Arial"/>
        <w:b/>
        <w:color w:val="000000"/>
        <w:sz w:val="16"/>
      </w:rPr>
      <w:t>Zehnder Group Deutschland GmbH</w:t>
    </w:r>
    <w:r w:rsidR="00F87431" w:rsidRPr="00122D28">
      <w:rPr>
        <w:rFonts w:cs="Arial"/>
        <w:sz w:val="16"/>
        <w:szCs w:val="16"/>
      </w:rPr>
      <w:t xml:space="preserve"> </w:t>
    </w:r>
    <w:bookmarkStart w:id="0" w:name="footer_c_street"/>
    <w:r w:rsidR="00F87431" w:rsidRPr="00122D28">
      <w:rPr>
        <w:rFonts w:cs="Arial"/>
        <w:sz w:val="16"/>
        <w:szCs w:val="16"/>
      </w:rPr>
      <w:t xml:space="preserve">▪️ </w:t>
    </w:r>
    <w:bookmarkEnd w:id="0"/>
    <w:r w:rsidR="004C01F6">
      <w:rPr>
        <w:rFonts w:cs="Arial"/>
        <w:color w:val="000000"/>
        <w:sz w:val="16"/>
      </w:rPr>
      <w:t>Almweg 34</w:t>
    </w:r>
    <w:r w:rsidR="00F87431" w:rsidRPr="00122D28">
      <w:rPr>
        <w:rFonts w:cs="Arial"/>
        <w:sz w:val="16"/>
        <w:szCs w:val="16"/>
      </w:rPr>
      <w:t xml:space="preserve"> ▪️ </w:t>
    </w:r>
    <w:r>
      <w:rPr>
        <w:rFonts w:cs="Arial"/>
        <w:color w:val="000000"/>
        <w:sz w:val="16"/>
      </w:rPr>
      <w:t>77933 Lahr</w:t>
    </w:r>
    <w:r w:rsidR="00F87431" w:rsidRPr="00122D28">
      <w:rPr>
        <w:rFonts w:cs="Arial"/>
        <w:sz w:val="16"/>
        <w:szCs w:val="16"/>
      </w:rPr>
      <w:t xml:space="preserve"> ▪️ </w:t>
    </w:r>
    <w:r>
      <w:rPr>
        <w:rFonts w:cs="Arial"/>
        <w:color w:val="000000"/>
        <w:sz w:val="16"/>
      </w:rPr>
      <w:t>Deutschland</w:t>
    </w:r>
  </w:p>
  <w:p w14:paraId="157B54A6" w14:textId="44B94622" w:rsidR="000B3D9E" w:rsidRDefault="000B3D9E" w:rsidP="000B3D9E">
    <w:pPr>
      <w:spacing w:line="200" w:lineRule="exact"/>
      <w:ind w:right="-510"/>
      <w:rPr>
        <w:rFonts w:cs="Arial"/>
        <w:color w:val="000000"/>
        <w:sz w:val="16"/>
      </w:rPr>
    </w:pPr>
    <w:r>
      <w:rPr>
        <w:rFonts w:cs="Arial"/>
        <w:color w:val="000000"/>
        <w:sz w:val="16"/>
      </w:rPr>
      <w:t>T +49 7821 586-0</w:t>
    </w:r>
    <w:r w:rsidR="00F87431" w:rsidRPr="00122D28">
      <w:rPr>
        <w:rFonts w:cs="Arial"/>
        <w:sz w:val="16"/>
        <w:szCs w:val="16"/>
      </w:rPr>
      <w:t xml:space="preserve"> ▪️ </w:t>
    </w:r>
    <w:r>
      <w:rPr>
        <w:rFonts w:cs="Arial"/>
        <w:color w:val="000000"/>
        <w:sz w:val="16"/>
      </w:rPr>
      <w:t>info@zehnder-systems.de</w:t>
    </w:r>
    <w:r w:rsidR="00F87431" w:rsidRPr="00122D28">
      <w:rPr>
        <w:rFonts w:cs="Arial"/>
        <w:sz w:val="16"/>
        <w:szCs w:val="16"/>
      </w:rPr>
      <w:t xml:space="preserve"> ▪️ </w:t>
    </w:r>
    <w:r>
      <w:rPr>
        <w:rFonts w:cs="Arial"/>
        <w:color w:val="000000"/>
        <w:sz w:val="16"/>
      </w:rPr>
      <w:t>www.zehnder-systems.de</w:t>
    </w:r>
  </w:p>
  <w:p w14:paraId="376B2E56" w14:textId="0F18FC7E" w:rsidR="000B3D9E" w:rsidRPr="00E77119" w:rsidRDefault="000B3D9E" w:rsidP="000B3D9E">
    <w:pPr>
      <w:spacing w:line="200" w:lineRule="exact"/>
      <w:ind w:right="-510"/>
      <w:rPr>
        <w:rFonts w:cs="Arial"/>
        <w:color w:val="000000"/>
        <w:sz w:val="16"/>
      </w:rPr>
    </w:pPr>
    <w:r>
      <w:rPr>
        <w:rFonts w:cs="Arial"/>
        <w:color w:val="000000"/>
        <w:sz w:val="16"/>
      </w:rPr>
      <w:t>Geschäftsführung: Andreas Berger, Oliver Bock, Heiko Braun</w:t>
    </w:r>
    <w:r w:rsidR="004B7302" w:rsidRPr="00122D28">
      <w:rPr>
        <w:rFonts w:cs="Arial"/>
        <w:sz w:val="16"/>
        <w:szCs w:val="16"/>
      </w:rPr>
      <w:t xml:space="preserve"> ▪️ </w:t>
    </w:r>
    <w:r>
      <w:rPr>
        <w:rFonts w:cs="Arial"/>
        <w:color w:val="000000"/>
        <w:sz w:val="16"/>
      </w:rPr>
      <w:t>Freiburg HRB 391562</w:t>
    </w:r>
    <w:r w:rsidR="004B7302" w:rsidRPr="00122D28">
      <w:rPr>
        <w:rFonts w:cs="Arial"/>
        <w:sz w:val="16"/>
        <w:szCs w:val="16"/>
      </w:rPr>
      <w:t xml:space="preserve"> ▪️ </w:t>
    </w:r>
    <w:r>
      <w:rPr>
        <w:rFonts w:cs="Arial"/>
        <w:color w:val="000000"/>
        <w:sz w:val="16"/>
      </w:rPr>
      <w:t>DIN EN ISO 9001 / 14001 / 50001</w:t>
    </w:r>
  </w:p>
  <w:p w14:paraId="61EDB324" w14:textId="74FEF34B" w:rsidR="006C4710" w:rsidRPr="000B3D9E" w:rsidRDefault="000B3D9E" w:rsidP="000B3D9E">
    <w:pPr>
      <w:spacing w:line="200" w:lineRule="exact"/>
      <w:ind w:right="-1361"/>
      <w:rPr>
        <w:rFonts w:cs="Arial"/>
        <w:sz w:val="16"/>
        <w:szCs w:val="8"/>
      </w:rPr>
    </w:pP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sidRPr="00DF26DF">
      <w:rPr>
        <w:rStyle w:val="Seitenzahl"/>
        <w:sz w:val="21"/>
      </w:rPr>
      <w:fldChar w:fldCharType="begin"/>
    </w:r>
    <w:r w:rsidRPr="00AE4E8A">
      <w:rPr>
        <w:rStyle w:val="Seitenzahl"/>
        <w:sz w:val="21"/>
      </w:rPr>
      <w:instrText xml:space="preserve"> PAGE </w:instrText>
    </w:r>
    <w:r w:rsidRPr="00DF26DF">
      <w:rPr>
        <w:rStyle w:val="Seitenzahl"/>
        <w:sz w:val="21"/>
      </w:rPr>
      <w:fldChar w:fldCharType="separate"/>
    </w:r>
    <w:r>
      <w:rPr>
        <w:rStyle w:val="Seitenzahl"/>
        <w:noProof/>
        <w:sz w:val="21"/>
      </w:rPr>
      <w:t>2</w:t>
    </w:r>
    <w:r w:rsidRPr="00DF26DF">
      <w:rPr>
        <w:rStyle w:val="Seitenzahl"/>
        <w:sz w:val="21"/>
      </w:rPr>
      <w:fldChar w:fldCharType="end"/>
    </w:r>
    <w:r w:rsidRPr="00AE4E8A">
      <w:rPr>
        <w:rStyle w:val="Seitenzahl"/>
        <w:sz w:val="21"/>
      </w:rPr>
      <w:t>/</w:t>
    </w:r>
    <w:r w:rsidRPr="00DF26DF">
      <w:rPr>
        <w:rStyle w:val="Seitenzahl"/>
        <w:sz w:val="21"/>
      </w:rPr>
      <w:fldChar w:fldCharType="begin"/>
    </w:r>
    <w:r w:rsidRPr="00AE4E8A">
      <w:rPr>
        <w:rStyle w:val="Seitenzahl"/>
        <w:sz w:val="21"/>
      </w:rPr>
      <w:instrText xml:space="preserve"> NUMPAGES </w:instrText>
    </w:r>
    <w:r w:rsidRPr="00DF26DF">
      <w:rPr>
        <w:rStyle w:val="Seitenzahl"/>
        <w:sz w:val="21"/>
      </w:rPr>
      <w:fldChar w:fldCharType="separate"/>
    </w:r>
    <w:r>
      <w:rPr>
        <w:rStyle w:val="Seitenzahl"/>
        <w:noProof/>
        <w:sz w:val="21"/>
      </w:rPr>
      <w:t>2</w:t>
    </w:r>
    <w:r w:rsidRPr="00DF26DF">
      <w:rPr>
        <w:rStyle w:val="Seitenzahl"/>
        <w:sz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8314F" w14:textId="77777777" w:rsidR="006C4710" w:rsidRDefault="006C4710" w:rsidP="00AC5E02">
    <w:pPr>
      <w:spacing w:line="200" w:lineRule="exact"/>
      <w:ind w:right="-510"/>
      <w:rPr>
        <w:rFonts w:cs="Arial"/>
        <w:color w:val="000000"/>
        <w:sz w:val="16"/>
      </w:rPr>
    </w:pPr>
    <w:r>
      <w:rPr>
        <w:rFonts w:cs="Arial"/>
        <w:b/>
        <w:color w:val="000000"/>
        <w:sz w:val="16"/>
      </w:rPr>
      <w:t>Zehnder Group Deutschland GmbH</w:t>
    </w:r>
    <w:r>
      <w:rPr>
        <w:rFonts w:cs="Arial"/>
        <w:sz w:val="16"/>
        <w:szCs w:val="8"/>
      </w:rPr>
      <w:t xml:space="preserve"> · </w:t>
    </w:r>
    <w:r>
      <w:rPr>
        <w:rFonts w:cs="Arial"/>
        <w:color w:val="000000"/>
        <w:sz w:val="16"/>
      </w:rPr>
      <w:t xml:space="preserve">Almweg 34 </w:t>
    </w:r>
    <w:r>
      <w:rPr>
        <w:rFonts w:cs="Arial"/>
        <w:sz w:val="16"/>
        <w:szCs w:val="8"/>
      </w:rPr>
      <w:t xml:space="preserve">· </w:t>
    </w:r>
    <w:r>
      <w:rPr>
        <w:rFonts w:cs="Arial"/>
        <w:color w:val="000000"/>
        <w:sz w:val="16"/>
      </w:rPr>
      <w:t xml:space="preserve">77933 Lahr </w:t>
    </w:r>
    <w:r>
      <w:rPr>
        <w:rFonts w:cs="Arial"/>
        <w:sz w:val="16"/>
        <w:szCs w:val="8"/>
      </w:rPr>
      <w:t xml:space="preserve">· </w:t>
    </w:r>
    <w:r>
      <w:rPr>
        <w:rFonts w:cs="Arial"/>
        <w:color w:val="000000"/>
        <w:sz w:val="16"/>
      </w:rPr>
      <w:t>Deutschland</w:t>
    </w:r>
  </w:p>
  <w:p w14:paraId="2D087AD8" w14:textId="77777777" w:rsidR="006C4710" w:rsidRDefault="006C4710" w:rsidP="00AC5E02">
    <w:pPr>
      <w:spacing w:line="200" w:lineRule="exact"/>
      <w:ind w:right="-510"/>
      <w:rPr>
        <w:rFonts w:cs="Arial"/>
        <w:color w:val="000000"/>
        <w:sz w:val="16"/>
      </w:rPr>
    </w:pPr>
    <w:r>
      <w:rPr>
        <w:rFonts w:cs="Arial"/>
        <w:color w:val="000000"/>
        <w:sz w:val="16"/>
      </w:rPr>
      <w:t>T +49 7821 586-0 · F +49 7821 586-411 · info@zehnder-systems.de · www.zehnder-systems.de</w:t>
    </w:r>
  </w:p>
  <w:p w14:paraId="395D6D76" w14:textId="131B4367" w:rsidR="006C4710" w:rsidRPr="00E77119" w:rsidRDefault="006C4710" w:rsidP="00AC5E02">
    <w:pPr>
      <w:spacing w:line="200" w:lineRule="exact"/>
      <w:ind w:right="-510"/>
      <w:rPr>
        <w:rFonts w:cs="Arial"/>
        <w:color w:val="000000"/>
        <w:sz w:val="16"/>
      </w:rPr>
    </w:pPr>
    <w:r>
      <w:rPr>
        <w:rFonts w:cs="Arial"/>
        <w:color w:val="000000"/>
        <w:sz w:val="16"/>
      </w:rPr>
      <w:t xml:space="preserve">Geschäftsführung: </w:t>
    </w:r>
    <w:r w:rsidR="00777E6F">
      <w:rPr>
        <w:rFonts w:cs="Arial"/>
        <w:color w:val="000000"/>
        <w:sz w:val="16"/>
      </w:rPr>
      <w:t xml:space="preserve">Andreas Berger, </w:t>
    </w:r>
    <w:r>
      <w:rPr>
        <w:rFonts w:cs="Arial"/>
        <w:color w:val="000000"/>
        <w:sz w:val="16"/>
      </w:rPr>
      <w:t xml:space="preserve">Oliver Bock, Heiko Braun </w:t>
    </w:r>
    <w:r>
      <w:rPr>
        <w:rFonts w:cs="Arial"/>
        <w:sz w:val="16"/>
        <w:szCs w:val="8"/>
      </w:rPr>
      <w:t xml:space="preserve">· </w:t>
    </w:r>
    <w:r>
      <w:rPr>
        <w:rFonts w:cs="Arial"/>
        <w:color w:val="000000"/>
        <w:sz w:val="16"/>
      </w:rPr>
      <w:t>Freiburg HRB 391562 · DIN EN ISO 9001 / 14001 / 50001</w:t>
    </w:r>
  </w:p>
  <w:p w14:paraId="503D1C29" w14:textId="77777777" w:rsidR="006C4710" w:rsidRPr="00AC5E02" w:rsidRDefault="006C4710" w:rsidP="00497A01">
    <w:pPr>
      <w:pStyle w:val="Fuzeile"/>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D0577" w14:textId="77777777" w:rsidR="00001DFC" w:rsidRDefault="00001DFC">
      <w:r>
        <w:separator/>
      </w:r>
    </w:p>
  </w:footnote>
  <w:footnote w:type="continuationSeparator" w:id="0">
    <w:p w14:paraId="4146D888" w14:textId="77777777" w:rsidR="00001DFC" w:rsidRDefault="00001D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4430F" w14:textId="453EB129" w:rsidR="006C4710" w:rsidRPr="00A0683F" w:rsidRDefault="00AC1A2D"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r>
      <w:rPr>
        <w:rFonts w:cs="Arial"/>
        <w:bCs/>
        <w:noProof/>
        <w:sz w:val="28"/>
        <w:szCs w:val="28"/>
      </w:rPr>
      <w:drawing>
        <wp:anchor distT="0" distB="0" distL="114300" distR="114300" simplePos="0" relativeHeight="251660288" behindDoc="1" locked="0" layoutInCell="1" allowOverlap="1" wp14:anchorId="0B471BCE" wp14:editId="1073CAFB">
          <wp:simplePos x="0" y="0"/>
          <wp:positionH relativeFrom="column">
            <wp:posOffset>5283200</wp:posOffset>
          </wp:positionH>
          <wp:positionV relativeFrom="paragraph">
            <wp:posOffset>-181961</wp:posOffset>
          </wp:positionV>
          <wp:extent cx="914400" cy="9144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14:paraId="1E6D5AC9" w14:textId="77777777" w:rsidR="006C4710" w:rsidRPr="00A0683F" w:rsidRDefault="006C4710" w:rsidP="00F64F2D">
    <w:pPr>
      <w:pStyle w:val="Kopfzeile"/>
      <w:tabs>
        <w:tab w:val="clear" w:pos="4153"/>
        <w:tab w:val="clear" w:pos="8306"/>
        <w:tab w:val="right" w:pos="9129"/>
      </w:tabs>
      <w:spacing w:line="360" w:lineRule="auto"/>
      <w:rPr>
        <w:rStyle w:val="Seitenzahl"/>
        <w:sz w:val="21"/>
        <w:szCs w:val="21"/>
      </w:rPr>
    </w:pPr>
  </w:p>
  <w:p w14:paraId="64409DAB" w14:textId="4F5B3551" w:rsidR="006C4710" w:rsidRPr="00B845C7" w:rsidRDefault="006C4710" w:rsidP="00F64F2D">
    <w:pPr>
      <w:spacing w:before="70" w:line="400" w:lineRule="exact"/>
      <w:rPr>
        <w:rStyle w:val="Seitenzahl"/>
        <w:rFonts w:cs="Arial"/>
        <w:bCs/>
        <w:sz w:val="28"/>
        <w:szCs w:val="28"/>
      </w:rPr>
    </w:pPr>
    <w:r w:rsidRPr="00B845C7">
      <w:rPr>
        <w:rFonts w:cs="Arial"/>
        <w:bCs/>
        <w:sz w:val="28"/>
        <w:szCs w:val="28"/>
      </w:rPr>
      <w:t>P</w:t>
    </w:r>
    <w:r w:rsidR="00B845C7">
      <w:rPr>
        <w:rFonts w:cs="Arial"/>
        <w:bCs/>
        <w:sz w:val="28"/>
        <w:szCs w:val="28"/>
      </w:rPr>
      <w:t>RESSE</w:t>
    </w:r>
    <w:r w:rsidRPr="00B845C7">
      <w:rPr>
        <w:rFonts w:cs="Arial"/>
        <w:bCs/>
        <w:sz w:val="28"/>
        <w:szCs w:val="28"/>
      </w:rPr>
      <w:t>-</w:t>
    </w:r>
    <w:r w:rsidR="00B845C7">
      <w:rPr>
        <w:rFonts w:cs="Arial"/>
        <w:bCs/>
        <w:sz w:val="28"/>
        <w:szCs w:val="28"/>
      </w:rPr>
      <w:t>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132FD" w14:textId="77777777" w:rsidR="006C4710" w:rsidRPr="00A0683F" w:rsidRDefault="006C4710"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r>
      <w:rPr>
        <w:rFonts w:ascii="Arial" w:hAnsi="Arial"/>
        <w:noProof/>
        <w:sz w:val="21"/>
        <w:szCs w:val="21"/>
        <w:lang w:val="de-DE" w:eastAsia="de-DE"/>
      </w:rPr>
      <w:drawing>
        <wp:anchor distT="0" distB="0" distL="114300" distR="114300" simplePos="0" relativeHeight="251667456" behindDoc="1" locked="0" layoutInCell="1" allowOverlap="1" wp14:anchorId="7B2BBE91" wp14:editId="583AB75C">
          <wp:simplePos x="0" y="0"/>
          <wp:positionH relativeFrom="column">
            <wp:posOffset>-1016340</wp:posOffset>
          </wp:positionH>
          <wp:positionV relativeFrom="paragraph">
            <wp:posOffset>-349412</wp:posOffset>
          </wp:positionV>
          <wp:extent cx="7432158" cy="1415034"/>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riefbogen_2016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65089" cy="1421304"/>
                  </a:xfrm>
                  <a:prstGeom prst="rect">
                    <a:avLst/>
                  </a:prstGeom>
                </pic:spPr>
              </pic:pic>
            </a:graphicData>
          </a:graphic>
          <wp14:sizeRelH relativeFrom="margin">
            <wp14:pctWidth>0</wp14:pctWidth>
          </wp14:sizeRelH>
          <wp14:sizeRelV relativeFrom="margin">
            <wp14:pctHeight>0</wp14:pctHeight>
          </wp14:sizeRelV>
        </wp:anchor>
      </w:drawing>
    </w:r>
  </w:p>
  <w:p w14:paraId="557DDC5D" w14:textId="77777777" w:rsidR="006C4710" w:rsidRPr="00A0683F" w:rsidRDefault="006C4710" w:rsidP="00F64F2D">
    <w:pPr>
      <w:pStyle w:val="Kopfzeile"/>
      <w:tabs>
        <w:tab w:val="clear" w:pos="4153"/>
        <w:tab w:val="clear" w:pos="8306"/>
        <w:tab w:val="right" w:pos="9129"/>
      </w:tabs>
      <w:spacing w:line="360" w:lineRule="auto"/>
      <w:rPr>
        <w:rStyle w:val="Seitenzahl"/>
        <w:sz w:val="21"/>
        <w:szCs w:val="21"/>
      </w:rPr>
    </w:pPr>
  </w:p>
  <w:p w14:paraId="587BCE6D" w14:textId="77777777" w:rsidR="006C4710" w:rsidRPr="00F64F2D" w:rsidRDefault="006C4710" w:rsidP="00F64F2D">
    <w:pPr>
      <w:spacing w:before="70" w:line="400" w:lineRule="exact"/>
      <w:rPr>
        <w:rFonts w:cs="Arial"/>
        <w:b/>
        <w:color w:val="808080" w:themeColor="background1" w:themeShade="80"/>
        <w:sz w:val="28"/>
        <w:szCs w:val="28"/>
      </w:rPr>
    </w:pPr>
    <w:r>
      <w:rPr>
        <w:rFonts w:cs="Arial"/>
        <w:b/>
        <w:color w:val="808080" w:themeColor="background1" w:themeShade="80"/>
        <w:sz w:val="28"/>
        <w:szCs w:val="28"/>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411"/>
    <w:rsid w:val="0000064B"/>
    <w:rsid w:val="00001DFC"/>
    <w:rsid w:val="000065D4"/>
    <w:rsid w:val="00022D5A"/>
    <w:rsid w:val="00060ECC"/>
    <w:rsid w:val="00084951"/>
    <w:rsid w:val="000945C4"/>
    <w:rsid w:val="00097208"/>
    <w:rsid w:val="000B3D9E"/>
    <w:rsid w:val="000C0152"/>
    <w:rsid w:val="00117549"/>
    <w:rsid w:val="00137DD6"/>
    <w:rsid w:val="0014059D"/>
    <w:rsid w:val="00142411"/>
    <w:rsid w:val="0014297C"/>
    <w:rsid w:val="00145149"/>
    <w:rsid w:val="00167BB9"/>
    <w:rsid w:val="00173223"/>
    <w:rsid w:val="001B4876"/>
    <w:rsid w:val="001D06EF"/>
    <w:rsid w:val="001E4E61"/>
    <w:rsid w:val="001E6038"/>
    <w:rsid w:val="001E79EB"/>
    <w:rsid w:val="001F4306"/>
    <w:rsid w:val="00204CA4"/>
    <w:rsid w:val="00205188"/>
    <w:rsid w:val="00214869"/>
    <w:rsid w:val="00221F36"/>
    <w:rsid w:val="00242A0D"/>
    <w:rsid w:val="00246980"/>
    <w:rsid w:val="0026244D"/>
    <w:rsid w:val="0027016F"/>
    <w:rsid w:val="00271034"/>
    <w:rsid w:val="002810A9"/>
    <w:rsid w:val="002902F5"/>
    <w:rsid w:val="002B541F"/>
    <w:rsid w:val="002C35F3"/>
    <w:rsid w:val="002C4E1A"/>
    <w:rsid w:val="002D0997"/>
    <w:rsid w:val="002E7141"/>
    <w:rsid w:val="003154D2"/>
    <w:rsid w:val="003226F2"/>
    <w:rsid w:val="00323621"/>
    <w:rsid w:val="00387749"/>
    <w:rsid w:val="003A076D"/>
    <w:rsid w:val="003A3C13"/>
    <w:rsid w:val="003A3E6D"/>
    <w:rsid w:val="003B0B55"/>
    <w:rsid w:val="00412D2F"/>
    <w:rsid w:val="00414F89"/>
    <w:rsid w:val="00453F7B"/>
    <w:rsid w:val="00461CF0"/>
    <w:rsid w:val="00467494"/>
    <w:rsid w:val="00476BC6"/>
    <w:rsid w:val="00480542"/>
    <w:rsid w:val="00493DAD"/>
    <w:rsid w:val="00497A01"/>
    <w:rsid w:val="004B1FDB"/>
    <w:rsid w:val="004B459E"/>
    <w:rsid w:val="004B7302"/>
    <w:rsid w:val="004B7847"/>
    <w:rsid w:val="004C01F6"/>
    <w:rsid w:val="004C230B"/>
    <w:rsid w:val="004E581A"/>
    <w:rsid w:val="004F1877"/>
    <w:rsid w:val="00501426"/>
    <w:rsid w:val="0050354F"/>
    <w:rsid w:val="00512D8B"/>
    <w:rsid w:val="005874BB"/>
    <w:rsid w:val="005948BE"/>
    <w:rsid w:val="005A148C"/>
    <w:rsid w:val="005A42F0"/>
    <w:rsid w:val="005A498C"/>
    <w:rsid w:val="005B160E"/>
    <w:rsid w:val="005B20D7"/>
    <w:rsid w:val="005B35AE"/>
    <w:rsid w:val="005C096E"/>
    <w:rsid w:val="005D6DFA"/>
    <w:rsid w:val="005E3A0A"/>
    <w:rsid w:val="0061686C"/>
    <w:rsid w:val="00616ECC"/>
    <w:rsid w:val="00622421"/>
    <w:rsid w:val="00624760"/>
    <w:rsid w:val="00634549"/>
    <w:rsid w:val="00634B0F"/>
    <w:rsid w:val="00644970"/>
    <w:rsid w:val="00644D97"/>
    <w:rsid w:val="00646218"/>
    <w:rsid w:val="00653224"/>
    <w:rsid w:val="006960D0"/>
    <w:rsid w:val="006A282D"/>
    <w:rsid w:val="006B0AD6"/>
    <w:rsid w:val="006B621C"/>
    <w:rsid w:val="006C45F8"/>
    <w:rsid w:val="006C4710"/>
    <w:rsid w:val="006C5308"/>
    <w:rsid w:val="006D625F"/>
    <w:rsid w:val="006E1E98"/>
    <w:rsid w:val="006F5A3C"/>
    <w:rsid w:val="00702146"/>
    <w:rsid w:val="00704AB0"/>
    <w:rsid w:val="007106F8"/>
    <w:rsid w:val="00723684"/>
    <w:rsid w:val="007257E1"/>
    <w:rsid w:val="00733846"/>
    <w:rsid w:val="00752415"/>
    <w:rsid w:val="00752D5E"/>
    <w:rsid w:val="00762BAD"/>
    <w:rsid w:val="00765065"/>
    <w:rsid w:val="00777E6F"/>
    <w:rsid w:val="007B5DE4"/>
    <w:rsid w:val="007F4C0E"/>
    <w:rsid w:val="008011E5"/>
    <w:rsid w:val="0080569D"/>
    <w:rsid w:val="00832F96"/>
    <w:rsid w:val="008357BB"/>
    <w:rsid w:val="0084024A"/>
    <w:rsid w:val="0084406F"/>
    <w:rsid w:val="0084719E"/>
    <w:rsid w:val="00865077"/>
    <w:rsid w:val="00894935"/>
    <w:rsid w:val="008A543F"/>
    <w:rsid w:val="008C01BB"/>
    <w:rsid w:val="008C366A"/>
    <w:rsid w:val="008F52B8"/>
    <w:rsid w:val="008F5CC7"/>
    <w:rsid w:val="009133D3"/>
    <w:rsid w:val="009256CB"/>
    <w:rsid w:val="0093172B"/>
    <w:rsid w:val="009374EC"/>
    <w:rsid w:val="00941D01"/>
    <w:rsid w:val="009430EB"/>
    <w:rsid w:val="009618D7"/>
    <w:rsid w:val="00975D0B"/>
    <w:rsid w:val="009877DF"/>
    <w:rsid w:val="009A6AC6"/>
    <w:rsid w:val="009B490B"/>
    <w:rsid w:val="009B60F2"/>
    <w:rsid w:val="009E4356"/>
    <w:rsid w:val="00A00D8B"/>
    <w:rsid w:val="00A0683F"/>
    <w:rsid w:val="00A27B78"/>
    <w:rsid w:val="00A43A07"/>
    <w:rsid w:val="00A544EE"/>
    <w:rsid w:val="00A84A92"/>
    <w:rsid w:val="00A9264A"/>
    <w:rsid w:val="00A96901"/>
    <w:rsid w:val="00AC0B30"/>
    <w:rsid w:val="00AC16A8"/>
    <w:rsid w:val="00AC1A2D"/>
    <w:rsid w:val="00AC5E02"/>
    <w:rsid w:val="00AC6EAC"/>
    <w:rsid w:val="00AE4E8A"/>
    <w:rsid w:val="00AF5B23"/>
    <w:rsid w:val="00B03EBC"/>
    <w:rsid w:val="00B065F3"/>
    <w:rsid w:val="00B1059A"/>
    <w:rsid w:val="00B177ED"/>
    <w:rsid w:val="00B30937"/>
    <w:rsid w:val="00B325FD"/>
    <w:rsid w:val="00B4221C"/>
    <w:rsid w:val="00B46311"/>
    <w:rsid w:val="00B7175F"/>
    <w:rsid w:val="00B7644B"/>
    <w:rsid w:val="00B845C7"/>
    <w:rsid w:val="00B85FE9"/>
    <w:rsid w:val="00B87C12"/>
    <w:rsid w:val="00B93A2E"/>
    <w:rsid w:val="00BA2BF6"/>
    <w:rsid w:val="00BB07A8"/>
    <w:rsid w:val="00BC0B36"/>
    <w:rsid w:val="00BC1A5A"/>
    <w:rsid w:val="00BD6B91"/>
    <w:rsid w:val="00BE37B0"/>
    <w:rsid w:val="00BF1734"/>
    <w:rsid w:val="00BF22B5"/>
    <w:rsid w:val="00C0062E"/>
    <w:rsid w:val="00C171E1"/>
    <w:rsid w:val="00C33144"/>
    <w:rsid w:val="00C40DA2"/>
    <w:rsid w:val="00C52739"/>
    <w:rsid w:val="00C56ECE"/>
    <w:rsid w:val="00C77768"/>
    <w:rsid w:val="00C9229C"/>
    <w:rsid w:val="00C97B3D"/>
    <w:rsid w:val="00CB5A75"/>
    <w:rsid w:val="00CC1A71"/>
    <w:rsid w:val="00CD48A0"/>
    <w:rsid w:val="00CF61E5"/>
    <w:rsid w:val="00D02DA0"/>
    <w:rsid w:val="00D05F06"/>
    <w:rsid w:val="00D076CA"/>
    <w:rsid w:val="00D4170C"/>
    <w:rsid w:val="00D53907"/>
    <w:rsid w:val="00D60327"/>
    <w:rsid w:val="00D715C3"/>
    <w:rsid w:val="00DA273D"/>
    <w:rsid w:val="00DB6B20"/>
    <w:rsid w:val="00DD2B5C"/>
    <w:rsid w:val="00DD7E62"/>
    <w:rsid w:val="00DE67D7"/>
    <w:rsid w:val="00E14B63"/>
    <w:rsid w:val="00E16CB2"/>
    <w:rsid w:val="00E22A26"/>
    <w:rsid w:val="00E23ED7"/>
    <w:rsid w:val="00E63AD2"/>
    <w:rsid w:val="00E67AE2"/>
    <w:rsid w:val="00EA2C53"/>
    <w:rsid w:val="00EB229C"/>
    <w:rsid w:val="00ED0129"/>
    <w:rsid w:val="00ED7E72"/>
    <w:rsid w:val="00EF056B"/>
    <w:rsid w:val="00EF2FD6"/>
    <w:rsid w:val="00F0432D"/>
    <w:rsid w:val="00F13782"/>
    <w:rsid w:val="00F207E3"/>
    <w:rsid w:val="00F27FFE"/>
    <w:rsid w:val="00F4363B"/>
    <w:rsid w:val="00F453A0"/>
    <w:rsid w:val="00F60122"/>
    <w:rsid w:val="00F61A12"/>
    <w:rsid w:val="00F64F2D"/>
    <w:rsid w:val="00F651CE"/>
    <w:rsid w:val="00F87431"/>
    <w:rsid w:val="00F87E5F"/>
    <w:rsid w:val="00FB3434"/>
    <w:rsid w:val="00FB443D"/>
    <w:rsid w:val="00FC77F8"/>
    <w:rsid w:val="00FF34DE"/>
    <w:rsid w:val="00FF6DBC"/>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C926C"/>
  <w15:docId w15:val="{B8888163-B81D-4B47-8767-EB62C187D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153"/>
        <w:tab w:val="right" w:pos="8306"/>
      </w:tabs>
    </w:pPr>
    <w:rPr>
      <w:rFonts w:ascii="Times New Roman" w:hAnsi="Times New Roman"/>
      <w:sz w:val="20"/>
      <w:lang w:val="it-IT"/>
    </w:rPr>
  </w:style>
  <w:style w:type="paragraph" w:styleId="Fuzeile">
    <w:name w:val="footer"/>
    <w:basedOn w:val="Standard"/>
    <w:pPr>
      <w:tabs>
        <w:tab w:val="center" w:pos="4536"/>
        <w:tab w:val="right" w:pos="9072"/>
      </w:tabs>
    </w:pPr>
    <w:rPr>
      <w:rFonts w:ascii="Helvetica 55 Roman" w:hAnsi="Helvetica 55 Roman"/>
      <w:sz w:val="20"/>
      <w:lang w:val="de-CH"/>
    </w:rPr>
  </w:style>
  <w:style w:type="character" w:styleId="Seitenzahl">
    <w:name w:val="page number"/>
    <w:basedOn w:val="Absatz-Standardschriftart"/>
  </w:style>
  <w:style w:type="paragraph" w:styleId="Beschriftung">
    <w:name w:val="caption"/>
    <w:basedOn w:val="Standard"/>
    <w:next w:val="Standard"/>
    <w:qFormat/>
    <w:pPr>
      <w:spacing w:line="280" w:lineRule="exact"/>
    </w:pPr>
    <w:rPr>
      <w:b/>
      <w:sz w:val="32"/>
      <w:lang w:val="en-GB"/>
    </w:rPr>
  </w:style>
  <w:style w:type="character" w:customStyle="1" w:styleId="KopfzeileZchn">
    <w:name w:val="Kopfzeile Zchn"/>
    <w:link w:val="Kopfzeile"/>
    <w:rsid w:val="00E25B2E"/>
    <w:rPr>
      <w:lang w:val="it-IT" w:eastAsia="de-CH"/>
    </w:rPr>
  </w:style>
  <w:style w:type="paragraph" w:styleId="Sprechblasentext">
    <w:name w:val="Balloon Text"/>
    <w:basedOn w:val="Standard"/>
    <w:link w:val="SprechblasentextZchn"/>
    <w:uiPriority w:val="99"/>
    <w:semiHidden/>
    <w:unhideWhenUsed/>
    <w:rsid w:val="0063665E"/>
    <w:rPr>
      <w:rFonts w:ascii="Tahoma" w:hAnsi="Tahoma"/>
      <w:sz w:val="16"/>
      <w:szCs w:val="16"/>
    </w:rPr>
  </w:style>
  <w:style w:type="character" w:customStyle="1" w:styleId="SprechblasentextZchn">
    <w:name w:val="Sprechblasentext Zchn"/>
    <w:link w:val="Sprechblasentext"/>
    <w:uiPriority w:val="99"/>
    <w:semiHidden/>
    <w:rsid w:val="0063665E"/>
    <w:rPr>
      <w:rFonts w:ascii="Tahoma" w:hAnsi="Tahoma" w:cs="Tahoma"/>
      <w:sz w:val="16"/>
      <w:szCs w:val="16"/>
      <w:lang w:val="de-DE" w:eastAsia="de-CH"/>
    </w:rPr>
  </w:style>
  <w:style w:type="character" w:styleId="Hyperlink">
    <w:name w:val="Hyperlink"/>
    <w:uiPriority w:val="99"/>
    <w:unhideWhenUsed/>
    <w:rsid w:val="009A6AC6"/>
    <w:rPr>
      <w:color w:val="0000FF"/>
      <w:u w:val="single"/>
    </w:rPr>
  </w:style>
  <w:style w:type="paragraph" w:customStyle="1" w:styleId="StandardHelvetica55Roman">
    <w:name w:val="Standard + Helvetica 55 Roman"/>
    <w:aliases w:val="10 pt,(Latein) Fett,Block,Zeilenabstand:  1..."/>
    <w:basedOn w:val="Standard"/>
    <w:rsid w:val="00E23ED7"/>
    <w:pPr>
      <w:spacing w:after="240"/>
    </w:pPr>
    <w:rPr>
      <w:rFonts w:ascii="Helvetica 55 Roman" w:hAnsi="Helvetica 55 Roman"/>
      <w:b/>
      <w:sz w:val="28"/>
      <w:szCs w:val="28"/>
      <w:lang w:eastAsia="de-DE"/>
    </w:rPr>
  </w:style>
  <w:style w:type="paragraph" w:customStyle="1" w:styleId="Default">
    <w:name w:val="Default"/>
    <w:rsid w:val="001D06EF"/>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F207E3"/>
    <w:rPr>
      <w:sz w:val="16"/>
      <w:szCs w:val="16"/>
    </w:rPr>
  </w:style>
  <w:style w:type="paragraph" w:styleId="Kommentartext">
    <w:name w:val="annotation text"/>
    <w:basedOn w:val="Standard"/>
    <w:link w:val="KommentartextZchn"/>
    <w:uiPriority w:val="99"/>
    <w:unhideWhenUsed/>
    <w:rsid w:val="00F207E3"/>
    <w:rPr>
      <w:sz w:val="20"/>
    </w:rPr>
  </w:style>
  <w:style w:type="character" w:customStyle="1" w:styleId="KommentartextZchn">
    <w:name w:val="Kommentartext Zchn"/>
    <w:basedOn w:val="Absatz-Standardschriftart"/>
    <w:link w:val="Kommentartext"/>
    <w:uiPriority w:val="99"/>
    <w:rsid w:val="00F207E3"/>
    <w:rPr>
      <w:rFonts w:ascii="Arial" w:hAnsi="Arial"/>
      <w:lang w:eastAsia="de-CH"/>
    </w:rPr>
  </w:style>
  <w:style w:type="paragraph" w:styleId="Kommentarthema">
    <w:name w:val="annotation subject"/>
    <w:basedOn w:val="Kommentartext"/>
    <w:next w:val="Kommentartext"/>
    <w:link w:val="KommentarthemaZchn"/>
    <w:uiPriority w:val="99"/>
    <w:semiHidden/>
    <w:unhideWhenUsed/>
    <w:rsid w:val="00F207E3"/>
    <w:rPr>
      <w:b/>
      <w:bCs/>
    </w:rPr>
  </w:style>
  <w:style w:type="character" w:customStyle="1" w:styleId="KommentarthemaZchn">
    <w:name w:val="Kommentarthema Zchn"/>
    <w:basedOn w:val="KommentartextZchn"/>
    <w:link w:val="Kommentarthema"/>
    <w:uiPriority w:val="99"/>
    <w:semiHidden/>
    <w:rsid w:val="00F207E3"/>
    <w:rPr>
      <w:rFonts w:ascii="Arial" w:hAnsi="Arial"/>
      <w:b/>
      <w:bCs/>
      <w:lang w:eastAsia="de-CH"/>
    </w:rPr>
  </w:style>
  <w:style w:type="character" w:styleId="NichtaufgelsteErwhnung">
    <w:name w:val="Unresolved Mention"/>
    <w:basedOn w:val="Absatz-Standardschriftart"/>
    <w:uiPriority w:val="99"/>
    <w:semiHidden/>
    <w:unhideWhenUsed/>
    <w:rsid w:val="004E581A"/>
    <w:rPr>
      <w:color w:val="605E5C"/>
      <w:shd w:val="clear" w:color="auto" w:fill="E1DFDD"/>
    </w:rPr>
  </w:style>
  <w:style w:type="paragraph" w:styleId="berarbeitung">
    <w:name w:val="Revision"/>
    <w:hidden/>
    <w:uiPriority w:val="71"/>
    <w:rsid w:val="00BC0B36"/>
    <w:rPr>
      <w:rFonts w:ascii="Arial" w:hAnsi="Arial"/>
      <w:sz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774270">
      <w:bodyDiv w:val="1"/>
      <w:marLeft w:val="0"/>
      <w:marRight w:val="0"/>
      <w:marTop w:val="0"/>
      <w:marBottom w:val="0"/>
      <w:divBdr>
        <w:top w:val="none" w:sz="0" w:space="0" w:color="auto"/>
        <w:left w:val="none" w:sz="0" w:space="0" w:color="auto"/>
        <w:bottom w:val="none" w:sz="0" w:space="0" w:color="auto"/>
        <w:right w:val="none" w:sz="0" w:space="0" w:color="auto"/>
      </w:divBdr>
    </w:div>
    <w:div w:id="1436829861">
      <w:bodyDiv w:val="1"/>
      <w:marLeft w:val="0"/>
      <w:marRight w:val="0"/>
      <w:marTop w:val="0"/>
      <w:marBottom w:val="0"/>
      <w:divBdr>
        <w:top w:val="none" w:sz="0" w:space="0" w:color="auto"/>
        <w:left w:val="none" w:sz="0" w:space="0" w:color="auto"/>
        <w:bottom w:val="none" w:sz="0" w:space="0" w:color="auto"/>
        <w:right w:val="none" w:sz="0" w:space="0" w:color="auto"/>
      </w:divBdr>
    </w:div>
    <w:div w:id="159921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webSettings" Target="webSettings.xml"/><Relationship Id="rId12" Type="http://schemas.openxmlformats.org/officeDocument/2006/relationships/hyperlink" Target="https://www.facebook.com/zehndersystems" TargetMode="External"/><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hyperlink" Target="https://www.youtube.com/user/zehndersystems" TargetMode="External"/><Relationship Id="rId20" Type="http://schemas.openxmlformats.org/officeDocument/2006/relationships/image" Target="media/image7.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1.jpe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header" Target="header2.xml"/><Relationship Id="rId10" Type="http://schemas.openxmlformats.org/officeDocument/2006/relationships/hyperlink" Target="https://www.instagram.com/zehnder_lahr" TargetMode="Externa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linkedin.com/company/zehndergroupdeutschlandgmbh" TargetMode="External"/><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4.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6FBCB15955D14C855DF14CB88539E8" ma:contentTypeVersion="0" ma:contentTypeDescription="Create a new document." ma:contentTypeScope="" ma:versionID="b6cc4710a533742bdb9ebbb51b19a25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3F260F3-9BA2-40E1-88F2-BA3454B401F2}">
  <ds:schemaRefs>
    <ds:schemaRef ds:uri="http://schemas.openxmlformats.org/officeDocument/2006/bibliography"/>
  </ds:schemaRefs>
</ds:datastoreItem>
</file>

<file path=customXml/itemProps2.xml><?xml version="1.0" encoding="utf-8"?>
<ds:datastoreItem xmlns:ds="http://schemas.openxmlformats.org/officeDocument/2006/customXml" ds:itemID="{8B016C8C-EB11-4825-B269-C6EDD9D0CB85}">
  <ds:schemaRefs>
    <ds:schemaRef ds:uri="http://schemas.microsoft.com/sharepoint/v3/contenttype/forms"/>
  </ds:schemaRefs>
</ds:datastoreItem>
</file>

<file path=customXml/itemProps3.xml><?xml version="1.0" encoding="utf-8"?>
<ds:datastoreItem xmlns:ds="http://schemas.openxmlformats.org/officeDocument/2006/customXml" ds:itemID="{A80D54D2-3B5D-445F-969F-F3FC3B495F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E14769C-BB5D-4837-8B34-BFFEF3FC980D}">
  <ds:schemaRef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792</Words>
  <Characters>4995</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Zehnder Dienstleistungs AG</Company>
  <LinksUpToDate>false</LinksUpToDate>
  <CharactersWithSpaces>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mma02</dc:creator>
  <cp:lastModifiedBy>Florian Hohl</cp:lastModifiedBy>
  <cp:revision>4</cp:revision>
  <cp:lastPrinted>2016-11-02T13:57:00Z</cp:lastPrinted>
  <dcterms:created xsi:type="dcterms:W3CDTF">2023-06-14T07:42:00Z</dcterms:created>
  <dcterms:modified xsi:type="dcterms:W3CDTF">2023-08-03T13:27:00Z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0x010100B46FBCB15955D14C855DF14CB88539E8</vt:lpwstr>
  </property>
</Properties>
</file>