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A0F7" w14:textId="593DE338" w:rsidR="006C4710" w:rsidRPr="00B8645B" w:rsidRDefault="00FB6136" w:rsidP="001B55C3">
      <w:pPr>
        <w:spacing w:line="400" w:lineRule="exact"/>
        <w:jc w:val="both"/>
        <w:outlineLvl w:val="0"/>
        <w:rPr>
          <w:rFonts w:cs="Arial"/>
          <w:b/>
          <w:sz w:val="28"/>
          <w:szCs w:val="28"/>
        </w:rPr>
      </w:pPr>
      <w:r>
        <w:rPr>
          <w:rFonts w:cs="Arial"/>
          <w:b/>
          <w:sz w:val="28"/>
          <w:szCs w:val="28"/>
        </w:rPr>
        <w:t>Zukunftsfähiges Bauen im Fokus</w:t>
      </w:r>
    </w:p>
    <w:p w14:paraId="1741FC6D" w14:textId="78DF027B" w:rsidR="001B55C3" w:rsidRPr="00817E2B" w:rsidRDefault="003F38CE" w:rsidP="00817E2B">
      <w:pPr>
        <w:spacing w:line="400" w:lineRule="exact"/>
        <w:jc w:val="both"/>
        <w:outlineLvl w:val="0"/>
        <w:rPr>
          <w:rFonts w:cs="Arial"/>
          <w:bCs/>
          <w:sz w:val="28"/>
          <w:szCs w:val="28"/>
        </w:rPr>
      </w:pPr>
      <w:r>
        <w:rPr>
          <w:rFonts w:cs="Arial"/>
          <w:bCs/>
          <w:sz w:val="28"/>
          <w:szCs w:val="28"/>
        </w:rPr>
        <w:t>Inspirierende</w:t>
      </w:r>
      <w:r w:rsidR="00023218">
        <w:rPr>
          <w:rFonts w:cs="Arial"/>
          <w:bCs/>
          <w:sz w:val="28"/>
          <w:szCs w:val="28"/>
        </w:rPr>
        <w:t xml:space="preserve"> Diskurse b</w:t>
      </w:r>
      <w:r w:rsidR="00FB6136">
        <w:rPr>
          <w:rFonts w:cs="Arial"/>
          <w:bCs/>
          <w:sz w:val="28"/>
          <w:szCs w:val="28"/>
        </w:rPr>
        <w:t xml:space="preserve">eim Zehnder </w:t>
      </w:r>
      <w:r w:rsidR="00D03FA4">
        <w:rPr>
          <w:rFonts w:cs="Arial"/>
          <w:bCs/>
          <w:sz w:val="28"/>
          <w:szCs w:val="28"/>
        </w:rPr>
        <w:t>Planer</w:t>
      </w:r>
      <w:r w:rsidR="00DF6CF6">
        <w:rPr>
          <w:rFonts w:cs="Arial"/>
          <w:bCs/>
          <w:sz w:val="28"/>
          <w:szCs w:val="28"/>
        </w:rPr>
        <w:t xml:space="preserve"> S</w:t>
      </w:r>
      <w:r w:rsidR="00D03FA4">
        <w:rPr>
          <w:rFonts w:cs="Arial"/>
          <w:bCs/>
          <w:sz w:val="28"/>
          <w:szCs w:val="28"/>
        </w:rPr>
        <w:t>ymposium</w:t>
      </w:r>
      <w:r w:rsidR="00FB6136">
        <w:rPr>
          <w:rFonts w:cs="Arial"/>
          <w:bCs/>
          <w:sz w:val="28"/>
          <w:szCs w:val="28"/>
        </w:rPr>
        <w:t xml:space="preserve"> </w:t>
      </w:r>
      <w:r w:rsidR="000153CD">
        <w:rPr>
          <w:rFonts w:cs="Arial"/>
          <w:bCs/>
          <w:sz w:val="28"/>
          <w:szCs w:val="28"/>
        </w:rPr>
        <w:t xml:space="preserve">im Center </w:t>
      </w:r>
      <w:proofErr w:type="spellStart"/>
      <w:r w:rsidR="000153CD">
        <w:rPr>
          <w:rFonts w:cs="Arial"/>
          <w:bCs/>
          <w:sz w:val="28"/>
          <w:szCs w:val="28"/>
        </w:rPr>
        <w:t>of</w:t>
      </w:r>
      <w:proofErr w:type="spellEnd"/>
      <w:r w:rsidR="000153CD">
        <w:rPr>
          <w:rFonts w:cs="Arial"/>
          <w:bCs/>
          <w:sz w:val="28"/>
          <w:szCs w:val="28"/>
        </w:rPr>
        <w:t xml:space="preserve"> Climate</w:t>
      </w:r>
    </w:p>
    <w:p w14:paraId="31199456" w14:textId="2A1CDF5F" w:rsidR="00E1385D" w:rsidRPr="00817E2B" w:rsidRDefault="006C4710" w:rsidP="00817E2B">
      <w:pPr>
        <w:spacing w:before="240" w:line="360" w:lineRule="auto"/>
        <w:jc w:val="both"/>
        <w:rPr>
          <w:rFonts w:cs="Arial"/>
          <w:b/>
          <w:bCs/>
          <w:sz w:val="21"/>
          <w:szCs w:val="21"/>
        </w:rPr>
      </w:pPr>
      <w:r w:rsidRPr="00C404B4">
        <w:rPr>
          <w:rFonts w:cs="Arial"/>
          <w:b/>
          <w:bCs/>
          <w:sz w:val="21"/>
          <w:szCs w:val="21"/>
        </w:rPr>
        <w:t xml:space="preserve">Lahr, </w:t>
      </w:r>
      <w:r w:rsidR="009F3973">
        <w:rPr>
          <w:rFonts w:cs="Arial"/>
          <w:b/>
          <w:bCs/>
          <w:sz w:val="21"/>
          <w:szCs w:val="21"/>
        </w:rPr>
        <w:t>Dezember</w:t>
      </w:r>
      <w:r w:rsidR="008357BB" w:rsidRPr="00C404B4">
        <w:rPr>
          <w:rFonts w:cs="Arial"/>
          <w:b/>
          <w:bCs/>
          <w:sz w:val="21"/>
          <w:szCs w:val="21"/>
        </w:rPr>
        <w:t xml:space="preserve"> 202</w:t>
      </w:r>
      <w:r w:rsidR="0014059D" w:rsidRPr="00C404B4">
        <w:rPr>
          <w:rFonts w:cs="Arial"/>
          <w:b/>
          <w:bCs/>
          <w:sz w:val="21"/>
          <w:szCs w:val="21"/>
        </w:rPr>
        <w:t>3</w:t>
      </w:r>
      <w:r w:rsidRPr="00C404B4">
        <w:rPr>
          <w:rFonts w:cs="Arial"/>
          <w:b/>
          <w:bCs/>
          <w:sz w:val="21"/>
          <w:szCs w:val="21"/>
        </w:rPr>
        <w:t>.</w:t>
      </w:r>
      <w:r w:rsidR="00343568">
        <w:rPr>
          <w:rFonts w:cs="Arial"/>
          <w:b/>
          <w:bCs/>
          <w:sz w:val="21"/>
          <w:szCs w:val="21"/>
        </w:rPr>
        <w:t xml:space="preserve"> </w:t>
      </w:r>
      <w:r w:rsidR="000153CD">
        <w:rPr>
          <w:rFonts w:cs="Arial"/>
          <w:b/>
          <w:bCs/>
          <w:sz w:val="21"/>
          <w:szCs w:val="21"/>
        </w:rPr>
        <w:t xml:space="preserve">Am 30.11.2023 </w:t>
      </w:r>
      <w:r w:rsidR="002C564B">
        <w:rPr>
          <w:rFonts w:cs="Arial"/>
          <w:b/>
          <w:bCs/>
          <w:sz w:val="21"/>
          <w:szCs w:val="21"/>
        </w:rPr>
        <w:t>lud der Raumklimaspezialist zum ersten Zehnder Planer</w:t>
      </w:r>
      <w:r w:rsidR="00DF6CF6">
        <w:rPr>
          <w:rFonts w:cs="Arial"/>
          <w:b/>
          <w:bCs/>
          <w:sz w:val="21"/>
          <w:szCs w:val="21"/>
        </w:rPr>
        <w:t xml:space="preserve"> S</w:t>
      </w:r>
      <w:r w:rsidR="002C564B">
        <w:rPr>
          <w:rFonts w:cs="Arial"/>
          <w:b/>
          <w:bCs/>
          <w:sz w:val="21"/>
          <w:szCs w:val="21"/>
        </w:rPr>
        <w:t xml:space="preserve">ymposium im Center </w:t>
      </w:r>
      <w:proofErr w:type="spellStart"/>
      <w:r w:rsidR="002C564B">
        <w:rPr>
          <w:rFonts w:cs="Arial"/>
          <w:b/>
          <w:bCs/>
          <w:sz w:val="21"/>
          <w:szCs w:val="21"/>
        </w:rPr>
        <w:t>of</w:t>
      </w:r>
      <w:proofErr w:type="spellEnd"/>
      <w:r w:rsidR="002C564B">
        <w:rPr>
          <w:rFonts w:cs="Arial"/>
          <w:b/>
          <w:bCs/>
          <w:sz w:val="21"/>
          <w:szCs w:val="21"/>
        </w:rPr>
        <w:t xml:space="preserve"> Climate, </w:t>
      </w:r>
      <w:r w:rsidR="006840C0" w:rsidRPr="006840C0">
        <w:rPr>
          <w:rFonts w:cs="Arial"/>
          <w:b/>
          <w:bCs/>
          <w:sz w:val="21"/>
          <w:szCs w:val="21"/>
        </w:rPr>
        <w:t>dem neuen Kommunikationszentrum des Unternehmens am Firmensitz in Lahr</w:t>
      </w:r>
      <w:r w:rsidR="002C564B">
        <w:rPr>
          <w:rFonts w:cs="Arial"/>
          <w:b/>
          <w:bCs/>
          <w:sz w:val="21"/>
          <w:szCs w:val="21"/>
        </w:rPr>
        <w:t xml:space="preserve">. Die vielen </w:t>
      </w:r>
      <w:r w:rsidR="005833EC">
        <w:rPr>
          <w:rFonts w:cs="Arial"/>
          <w:b/>
          <w:bCs/>
          <w:sz w:val="21"/>
          <w:szCs w:val="21"/>
        </w:rPr>
        <w:t>i</w:t>
      </w:r>
      <w:r w:rsidR="002C564B">
        <w:rPr>
          <w:rFonts w:cs="Arial"/>
          <w:b/>
          <w:bCs/>
          <w:sz w:val="21"/>
          <w:szCs w:val="21"/>
        </w:rPr>
        <w:t xml:space="preserve">nteressierten </w:t>
      </w:r>
      <w:r w:rsidR="005833EC">
        <w:rPr>
          <w:rFonts w:cs="Arial"/>
          <w:b/>
          <w:bCs/>
          <w:sz w:val="21"/>
          <w:szCs w:val="21"/>
        </w:rPr>
        <w:t xml:space="preserve">Teilnehmer </w:t>
      </w:r>
      <w:r w:rsidR="002C564B">
        <w:rPr>
          <w:rFonts w:cs="Arial"/>
          <w:b/>
          <w:bCs/>
          <w:sz w:val="21"/>
          <w:szCs w:val="21"/>
        </w:rPr>
        <w:t>nutz</w:t>
      </w:r>
      <w:r w:rsidR="00EC001E">
        <w:rPr>
          <w:rFonts w:cs="Arial"/>
          <w:b/>
          <w:bCs/>
          <w:sz w:val="21"/>
          <w:szCs w:val="21"/>
        </w:rPr>
        <w:t>t</w:t>
      </w:r>
      <w:r w:rsidR="002C564B">
        <w:rPr>
          <w:rFonts w:cs="Arial"/>
          <w:b/>
          <w:bCs/>
          <w:sz w:val="21"/>
          <w:szCs w:val="21"/>
        </w:rPr>
        <w:t xml:space="preserve">en das Event nicht nur </w:t>
      </w:r>
      <w:r w:rsidR="005833EC">
        <w:rPr>
          <w:rFonts w:cs="Arial"/>
          <w:b/>
          <w:bCs/>
          <w:sz w:val="21"/>
          <w:szCs w:val="21"/>
        </w:rPr>
        <w:t>für den</w:t>
      </w:r>
      <w:r w:rsidR="002C564B">
        <w:rPr>
          <w:rFonts w:cs="Arial"/>
          <w:b/>
          <w:bCs/>
          <w:sz w:val="21"/>
          <w:szCs w:val="21"/>
        </w:rPr>
        <w:t xml:space="preserve"> spannenden </w:t>
      </w:r>
      <w:r w:rsidR="006840C0">
        <w:rPr>
          <w:rFonts w:cs="Arial"/>
          <w:b/>
          <w:bCs/>
          <w:sz w:val="21"/>
          <w:szCs w:val="21"/>
        </w:rPr>
        <w:t>Gedankena</w:t>
      </w:r>
      <w:r w:rsidR="002C564B">
        <w:rPr>
          <w:rFonts w:cs="Arial"/>
          <w:b/>
          <w:bCs/>
          <w:sz w:val="21"/>
          <w:szCs w:val="21"/>
        </w:rPr>
        <w:t>ustausch mit anderen Architekten und Planern rund um die Zukunft des Bauens, sondern auch</w:t>
      </w:r>
      <w:r w:rsidR="005833EC">
        <w:rPr>
          <w:rFonts w:cs="Arial"/>
          <w:b/>
          <w:bCs/>
          <w:sz w:val="21"/>
          <w:szCs w:val="21"/>
        </w:rPr>
        <w:t>,</w:t>
      </w:r>
      <w:r w:rsidR="002C564B">
        <w:rPr>
          <w:rFonts w:cs="Arial"/>
          <w:b/>
          <w:bCs/>
          <w:sz w:val="21"/>
          <w:szCs w:val="21"/>
        </w:rPr>
        <w:t xml:space="preserve"> um Technologien</w:t>
      </w:r>
      <w:r w:rsidR="005833EC">
        <w:rPr>
          <w:rFonts w:cs="Arial"/>
          <w:b/>
          <w:bCs/>
          <w:sz w:val="21"/>
          <w:szCs w:val="21"/>
        </w:rPr>
        <w:t xml:space="preserve">, </w:t>
      </w:r>
      <w:r w:rsidR="002C564B">
        <w:rPr>
          <w:rFonts w:cs="Arial"/>
          <w:b/>
          <w:bCs/>
          <w:sz w:val="21"/>
          <w:szCs w:val="21"/>
        </w:rPr>
        <w:t>Produkte</w:t>
      </w:r>
      <w:r w:rsidR="005833EC">
        <w:rPr>
          <w:rFonts w:cs="Arial"/>
          <w:b/>
          <w:bCs/>
          <w:sz w:val="21"/>
          <w:szCs w:val="21"/>
        </w:rPr>
        <w:t xml:space="preserve"> und Lösungsansätze</w:t>
      </w:r>
      <w:r w:rsidR="002C564B">
        <w:rPr>
          <w:rFonts w:cs="Arial"/>
          <w:b/>
          <w:bCs/>
          <w:sz w:val="21"/>
          <w:szCs w:val="21"/>
        </w:rPr>
        <w:t xml:space="preserve"> von Zehnder hautnah zu erleben. </w:t>
      </w:r>
    </w:p>
    <w:p w14:paraId="22ED1B37" w14:textId="5AA647A6" w:rsidR="00412DB5" w:rsidRDefault="002C564B" w:rsidP="00D03FA4">
      <w:pPr>
        <w:spacing w:before="240" w:line="360" w:lineRule="auto"/>
        <w:jc w:val="both"/>
        <w:rPr>
          <w:rFonts w:cs="Arial"/>
          <w:sz w:val="21"/>
          <w:szCs w:val="21"/>
        </w:rPr>
      </w:pPr>
      <w:r>
        <w:rPr>
          <w:rFonts w:cs="Arial"/>
          <w:sz w:val="21"/>
          <w:szCs w:val="21"/>
        </w:rPr>
        <w:t xml:space="preserve">Nicht mehr und nicht weniger als die Zukunft des Bauens </w:t>
      </w:r>
      <w:r w:rsidR="00A72DD0">
        <w:rPr>
          <w:rFonts w:cs="Arial"/>
          <w:sz w:val="21"/>
          <w:szCs w:val="21"/>
        </w:rPr>
        <w:t>stand bei</w:t>
      </w:r>
      <w:r>
        <w:rPr>
          <w:rFonts w:cs="Arial"/>
          <w:sz w:val="21"/>
          <w:szCs w:val="21"/>
        </w:rPr>
        <w:t xml:space="preserve"> der Veranstaltung im Center </w:t>
      </w:r>
      <w:proofErr w:type="spellStart"/>
      <w:r>
        <w:rPr>
          <w:rFonts w:cs="Arial"/>
          <w:sz w:val="21"/>
          <w:szCs w:val="21"/>
        </w:rPr>
        <w:t>of</w:t>
      </w:r>
      <w:proofErr w:type="spellEnd"/>
      <w:r>
        <w:rPr>
          <w:rFonts w:cs="Arial"/>
          <w:sz w:val="21"/>
          <w:szCs w:val="21"/>
        </w:rPr>
        <w:t xml:space="preserve"> Climate in Lahr</w:t>
      </w:r>
      <w:r w:rsidR="00A72DD0">
        <w:rPr>
          <w:rFonts w:cs="Arial"/>
          <w:sz w:val="21"/>
          <w:szCs w:val="21"/>
        </w:rPr>
        <w:t xml:space="preserve"> zur </w:t>
      </w:r>
      <w:r w:rsidR="006247A9">
        <w:rPr>
          <w:rFonts w:cs="Arial"/>
          <w:sz w:val="21"/>
          <w:szCs w:val="21"/>
        </w:rPr>
        <w:t>Diskussion</w:t>
      </w:r>
      <w:r>
        <w:rPr>
          <w:rFonts w:cs="Arial"/>
          <w:sz w:val="21"/>
          <w:szCs w:val="21"/>
        </w:rPr>
        <w:t>. Zahlreiche Architekten und Planer aus ganz Deutschland hatten</w:t>
      </w:r>
      <w:r w:rsidR="00D74087">
        <w:rPr>
          <w:rFonts w:cs="Arial"/>
          <w:sz w:val="21"/>
          <w:szCs w:val="21"/>
        </w:rPr>
        <w:t xml:space="preserve"> Ende November 2023</w:t>
      </w:r>
      <w:r>
        <w:rPr>
          <w:rFonts w:cs="Arial"/>
          <w:sz w:val="21"/>
          <w:szCs w:val="21"/>
        </w:rPr>
        <w:t xml:space="preserve"> ihren Weg </w:t>
      </w:r>
      <w:r w:rsidR="00753035">
        <w:rPr>
          <w:rFonts w:cs="Arial"/>
          <w:sz w:val="21"/>
          <w:szCs w:val="21"/>
        </w:rPr>
        <w:t>ins</w:t>
      </w:r>
      <w:r w:rsidR="00753035" w:rsidRPr="00753035">
        <w:rPr>
          <w:rFonts w:cs="Arial"/>
          <w:sz w:val="21"/>
          <w:szCs w:val="21"/>
        </w:rPr>
        <w:t xml:space="preserve"> neue</w:t>
      </w:r>
      <w:r w:rsidR="00753035">
        <w:rPr>
          <w:rFonts w:cs="Arial"/>
          <w:sz w:val="21"/>
          <w:szCs w:val="21"/>
        </w:rPr>
        <w:t xml:space="preserve"> Zehnder</w:t>
      </w:r>
      <w:r w:rsidR="00753035" w:rsidRPr="00753035">
        <w:rPr>
          <w:rFonts w:cs="Arial"/>
          <w:sz w:val="21"/>
          <w:szCs w:val="21"/>
        </w:rPr>
        <w:t xml:space="preserve"> Firmengebäude</w:t>
      </w:r>
      <w:r>
        <w:rPr>
          <w:rFonts w:cs="Arial"/>
          <w:sz w:val="21"/>
          <w:szCs w:val="21"/>
        </w:rPr>
        <w:t xml:space="preserve"> gefunden, um dort den drei </w:t>
      </w:r>
      <w:r w:rsidR="003F38CE">
        <w:rPr>
          <w:rFonts w:cs="Arial"/>
          <w:sz w:val="21"/>
          <w:szCs w:val="21"/>
        </w:rPr>
        <w:t>inspirierenden</w:t>
      </w:r>
      <w:r>
        <w:rPr>
          <w:rFonts w:cs="Arial"/>
          <w:sz w:val="21"/>
          <w:szCs w:val="21"/>
        </w:rPr>
        <w:t xml:space="preserve"> Expertenvorträgen zu lauschen, sich auszutauschen und nebenbei auch noch mehr über die </w:t>
      </w:r>
      <w:r w:rsidR="00EC001E">
        <w:rPr>
          <w:rFonts w:cs="Arial"/>
          <w:sz w:val="21"/>
          <w:szCs w:val="21"/>
        </w:rPr>
        <w:t>Produkte</w:t>
      </w:r>
      <w:r w:rsidR="00753035">
        <w:rPr>
          <w:rFonts w:cs="Arial"/>
          <w:sz w:val="21"/>
          <w:szCs w:val="21"/>
        </w:rPr>
        <w:t xml:space="preserve"> </w:t>
      </w:r>
      <w:r>
        <w:rPr>
          <w:rFonts w:cs="Arial"/>
          <w:sz w:val="21"/>
          <w:szCs w:val="21"/>
        </w:rPr>
        <w:t xml:space="preserve">und </w:t>
      </w:r>
      <w:r w:rsidR="00EC001E">
        <w:rPr>
          <w:rFonts w:cs="Arial"/>
          <w:sz w:val="21"/>
          <w:szCs w:val="21"/>
        </w:rPr>
        <w:t xml:space="preserve">Systeme </w:t>
      </w:r>
      <w:r>
        <w:rPr>
          <w:rFonts w:cs="Arial"/>
          <w:sz w:val="21"/>
          <w:szCs w:val="21"/>
        </w:rPr>
        <w:t xml:space="preserve">des Raumklimaspezialisten zu erfahren. </w:t>
      </w:r>
    </w:p>
    <w:p w14:paraId="74ABE549" w14:textId="624CEDDB" w:rsidR="00514ED5" w:rsidRDefault="00514ED5" w:rsidP="00D03FA4">
      <w:pPr>
        <w:spacing w:before="240" w:line="360" w:lineRule="auto"/>
        <w:jc w:val="both"/>
        <w:rPr>
          <w:rFonts w:cs="Arial"/>
          <w:sz w:val="21"/>
          <w:szCs w:val="21"/>
        </w:rPr>
      </w:pPr>
      <w:r>
        <w:rPr>
          <w:rFonts w:cs="Arial"/>
          <w:sz w:val="21"/>
          <w:szCs w:val="21"/>
        </w:rPr>
        <w:t xml:space="preserve">An </w:t>
      </w:r>
      <w:r w:rsidR="00023218">
        <w:rPr>
          <w:rFonts w:cs="Arial"/>
          <w:sz w:val="21"/>
          <w:szCs w:val="21"/>
        </w:rPr>
        <w:t>fünf</w:t>
      </w:r>
      <w:r>
        <w:rPr>
          <w:rFonts w:cs="Arial"/>
          <w:sz w:val="21"/>
          <w:szCs w:val="21"/>
        </w:rPr>
        <w:t xml:space="preserve"> sogenannten Technologiestationen </w:t>
      </w:r>
      <w:r w:rsidR="006840C0">
        <w:rPr>
          <w:rFonts w:cs="Arial"/>
          <w:sz w:val="21"/>
          <w:szCs w:val="21"/>
        </w:rPr>
        <w:t xml:space="preserve">konnten </w:t>
      </w:r>
      <w:r w:rsidR="00DF6CF6">
        <w:rPr>
          <w:rFonts w:cs="Arial"/>
          <w:sz w:val="21"/>
          <w:szCs w:val="21"/>
        </w:rPr>
        <w:t xml:space="preserve">die </w:t>
      </w:r>
      <w:proofErr w:type="spellStart"/>
      <w:r w:rsidR="006840C0">
        <w:rPr>
          <w:rFonts w:cs="Arial"/>
          <w:sz w:val="21"/>
          <w:szCs w:val="21"/>
        </w:rPr>
        <w:t>Symposiumsteilnehmer</w:t>
      </w:r>
      <w:proofErr w:type="spellEnd"/>
      <w:r w:rsidR="00D74087">
        <w:rPr>
          <w:rFonts w:cs="Arial"/>
          <w:sz w:val="21"/>
          <w:szCs w:val="21"/>
        </w:rPr>
        <w:t xml:space="preserve"> die zukunftsfähigen Lösungen der</w:t>
      </w:r>
      <w:r w:rsidR="00023218">
        <w:rPr>
          <w:rFonts w:cs="Arial"/>
          <w:sz w:val="21"/>
          <w:szCs w:val="21"/>
        </w:rPr>
        <w:t xml:space="preserve"> verschiedenen Geschäftsbereiche </w:t>
      </w:r>
      <w:r w:rsidR="00DF6CF6">
        <w:rPr>
          <w:rFonts w:cs="Arial"/>
          <w:sz w:val="21"/>
          <w:szCs w:val="21"/>
        </w:rPr>
        <w:t xml:space="preserve">des </w:t>
      </w:r>
      <w:r w:rsidR="00023218">
        <w:rPr>
          <w:rFonts w:cs="Arial"/>
          <w:sz w:val="21"/>
          <w:szCs w:val="21"/>
        </w:rPr>
        <w:t>Raumklimaspezialisten</w:t>
      </w:r>
      <w:r w:rsidR="00D74087">
        <w:rPr>
          <w:rFonts w:cs="Arial"/>
          <w:sz w:val="21"/>
          <w:szCs w:val="21"/>
        </w:rPr>
        <w:t xml:space="preserve"> näher kennenlernen</w:t>
      </w:r>
      <w:r w:rsidR="00023218">
        <w:rPr>
          <w:rFonts w:cs="Arial"/>
          <w:sz w:val="21"/>
          <w:szCs w:val="21"/>
        </w:rPr>
        <w:t xml:space="preserve">. </w:t>
      </w:r>
      <w:r w:rsidR="00D74087">
        <w:rPr>
          <w:rFonts w:cs="Arial"/>
          <w:sz w:val="21"/>
          <w:szCs w:val="21"/>
        </w:rPr>
        <w:t xml:space="preserve">So gaben </w:t>
      </w:r>
      <w:r w:rsidR="00023218">
        <w:rPr>
          <w:rFonts w:cs="Arial"/>
          <w:sz w:val="21"/>
          <w:szCs w:val="21"/>
        </w:rPr>
        <w:t xml:space="preserve">Zehnder Experten allen Interessierten </w:t>
      </w:r>
      <w:r w:rsidR="00D74087">
        <w:rPr>
          <w:rFonts w:cs="Arial"/>
          <w:sz w:val="21"/>
          <w:szCs w:val="21"/>
        </w:rPr>
        <w:t>wertvolle Informationen</w:t>
      </w:r>
      <w:r w:rsidR="00023218">
        <w:rPr>
          <w:rFonts w:cs="Arial"/>
          <w:sz w:val="21"/>
          <w:szCs w:val="21"/>
        </w:rPr>
        <w:t xml:space="preserve"> </w:t>
      </w:r>
      <w:r w:rsidR="00B92DE7" w:rsidRPr="00B92DE7">
        <w:rPr>
          <w:rFonts w:cs="Arial"/>
          <w:sz w:val="21"/>
          <w:szCs w:val="21"/>
        </w:rPr>
        <w:t>zu dem vielseitige</w:t>
      </w:r>
      <w:r w:rsidR="00EC001E">
        <w:rPr>
          <w:rFonts w:cs="Arial"/>
          <w:sz w:val="21"/>
          <w:szCs w:val="21"/>
        </w:rPr>
        <w:t>n</w:t>
      </w:r>
      <w:r w:rsidR="00B92DE7" w:rsidRPr="00B92DE7">
        <w:rPr>
          <w:rFonts w:cs="Arial"/>
          <w:sz w:val="21"/>
          <w:szCs w:val="21"/>
        </w:rPr>
        <w:t xml:space="preserve"> Komfort-Lüftungsgerät für Etagenwohnungen</w:t>
      </w:r>
      <w:r w:rsidR="00753035" w:rsidRPr="00753035">
        <w:rPr>
          <w:rFonts w:cs="Arial"/>
          <w:sz w:val="21"/>
          <w:szCs w:val="21"/>
        </w:rPr>
        <w:t xml:space="preserve"> </w:t>
      </w:r>
      <w:r w:rsidR="00753035" w:rsidRPr="00B92DE7">
        <w:rPr>
          <w:rFonts w:cs="Arial"/>
          <w:sz w:val="21"/>
          <w:szCs w:val="21"/>
        </w:rPr>
        <w:t xml:space="preserve">Zehnder </w:t>
      </w:r>
      <w:proofErr w:type="spellStart"/>
      <w:r w:rsidR="00753035" w:rsidRPr="00B92DE7">
        <w:rPr>
          <w:rFonts w:cs="Arial"/>
          <w:sz w:val="21"/>
          <w:szCs w:val="21"/>
        </w:rPr>
        <w:t>ComfoAir</w:t>
      </w:r>
      <w:proofErr w:type="spellEnd"/>
      <w:r w:rsidR="00753035" w:rsidRPr="00B92DE7">
        <w:rPr>
          <w:rFonts w:cs="Arial"/>
          <w:sz w:val="21"/>
          <w:szCs w:val="21"/>
        </w:rPr>
        <w:t xml:space="preserve"> Fit 100</w:t>
      </w:r>
      <w:r w:rsidR="00D74087">
        <w:rPr>
          <w:rFonts w:cs="Arial"/>
          <w:sz w:val="21"/>
          <w:szCs w:val="21"/>
        </w:rPr>
        <w:t>,</w:t>
      </w:r>
      <w:r w:rsidR="00753035">
        <w:rPr>
          <w:rFonts w:cs="Arial"/>
          <w:sz w:val="21"/>
          <w:szCs w:val="21"/>
        </w:rPr>
        <w:t xml:space="preserve"> den </w:t>
      </w:r>
      <w:r w:rsidR="00753035" w:rsidRPr="00753035">
        <w:rPr>
          <w:rFonts w:cs="Arial"/>
          <w:sz w:val="21"/>
          <w:szCs w:val="21"/>
        </w:rPr>
        <w:t>neue</w:t>
      </w:r>
      <w:r w:rsidR="00753035">
        <w:rPr>
          <w:rFonts w:cs="Arial"/>
          <w:sz w:val="21"/>
          <w:szCs w:val="21"/>
        </w:rPr>
        <w:t>n</w:t>
      </w:r>
      <w:r w:rsidR="00753035" w:rsidRPr="00753035">
        <w:rPr>
          <w:rFonts w:cs="Arial"/>
          <w:sz w:val="21"/>
          <w:szCs w:val="21"/>
        </w:rPr>
        <w:t xml:space="preserve"> Kompaktgeräte-Serien für die Belüftung von Großprojekten</w:t>
      </w:r>
      <w:r w:rsidR="00753035">
        <w:rPr>
          <w:rFonts w:cs="Arial"/>
          <w:sz w:val="21"/>
          <w:szCs w:val="21"/>
        </w:rPr>
        <w:t>,</w:t>
      </w:r>
      <w:r w:rsidR="00B92DE7" w:rsidRPr="00B92DE7">
        <w:rPr>
          <w:rFonts w:cs="Arial"/>
          <w:sz w:val="21"/>
          <w:szCs w:val="21"/>
        </w:rPr>
        <w:t xml:space="preserve"> dem </w:t>
      </w:r>
      <w:r w:rsidR="00EC001E">
        <w:rPr>
          <w:rFonts w:cs="Arial"/>
          <w:sz w:val="21"/>
          <w:szCs w:val="21"/>
        </w:rPr>
        <w:t>Wärmepumpen</w:t>
      </w:r>
      <w:r w:rsidR="00B92DE7" w:rsidRPr="00B92DE7">
        <w:rPr>
          <w:rFonts w:cs="Arial"/>
          <w:sz w:val="21"/>
          <w:szCs w:val="21"/>
        </w:rPr>
        <w:t xml:space="preserve">-Heizkörper Zehnder Nova </w:t>
      </w:r>
      <w:proofErr w:type="spellStart"/>
      <w:r w:rsidR="00B92DE7" w:rsidRPr="00B92DE7">
        <w:rPr>
          <w:rFonts w:cs="Arial"/>
          <w:sz w:val="21"/>
          <w:szCs w:val="21"/>
        </w:rPr>
        <w:t>Neo</w:t>
      </w:r>
      <w:proofErr w:type="spellEnd"/>
      <w:r w:rsidR="00B92DE7" w:rsidRPr="00B92DE7">
        <w:rPr>
          <w:rFonts w:cs="Arial"/>
          <w:sz w:val="21"/>
          <w:szCs w:val="21"/>
        </w:rPr>
        <w:t xml:space="preserve"> sowie </w:t>
      </w:r>
      <w:r w:rsidR="00753035" w:rsidRPr="00B92DE7">
        <w:rPr>
          <w:rFonts w:cs="Arial"/>
          <w:sz w:val="21"/>
          <w:szCs w:val="21"/>
        </w:rPr>
        <w:t xml:space="preserve">Zehnder Deckenstrahlplatten </w:t>
      </w:r>
      <w:r w:rsidR="00753035">
        <w:rPr>
          <w:rFonts w:cs="Arial"/>
          <w:sz w:val="21"/>
          <w:szCs w:val="21"/>
        </w:rPr>
        <w:t xml:space="preserve">und </w:t>
      </w:r>
      <w:r w:rsidR="00B92DE7" w:rsidRPr="00B92DE7">
        <w:rPr>
          <w:rFonts w:cs="Arial"/>
          <w:sz w:val="21"/>
          <w:szCs w:val="21"/>
        </w:rPr>
        <w:t xml:space="preserve">den Klimadecken von Zehnder Climate </w:t>
      </w:r>
      <w:proofErr w:type="spellStart"/>
      <w:r w:rsidR="00B92DE7" w:rsidRPr="00B92DE7">
        <w:rPr>
          <w:rFonts w:cs="Arial"/>
          <w:sz w:val="21"/>
          <w:szCs w:val="21"/>
        </w:rPr>
        <w:t>Ceiling</w:t>
      </w:r>
      <w:proofErr w:type="spellEnd"/>
      <w:r w:rsidR="00B92DE7" w:rsidRPr="00B92DE7">
        <w:rPr>
          <w:rFonts w:cs="Arial"/>
          <w:sz w:val="21"/>
          <w:szCs w:val="21"/>
        </w:rPr>
        <w:t xml:space="preserve"> Solutions.</w:t>
      </w:r>
      <w:r w:rsidR="00A72DD0">
        <w:rPr>
          <w:rFonts w:cs="Arial"/>
          <w:sz w:val="21"/>
          <w:szCs w:val="21"/>
        </w:rPr>
        <w:t xml:space="preserve"> Werksführungen in den Produktionshallen vor Ort in Lahr standen ebenso auf dem Programm, wie ein gemeinsames Mittagessen </w:t>
      </w:r>
      <w:r w:rsidR="00EC001E">
        <w:rPr>
          <w:rFonts w:cs="Arial"/>
          <w:sz w:val="21"/>
          <w:szCs w:val="21"/>
        </w:rPr>
        <w:t>im</w:t>
      </w:r>
      <w:r w:rsidR="00A72DD0">
        <w:rPr>
          <w:rFonts w:cs="Arial"/>
          <w:sz w:val="21"/>
          <w:szCs w:val="21"/>
        </w:rPr>
        <w:t xml:space="preserve"> modernen Zehnder </w:t>
      </w:r>
      <w:r w:rsidR="00EC001E">
        <w:rPr>
          <w:rFonts w:cs="Arial"/>
          <w:sz w:val="21"/>
          <w:szCs w:val="21"/>
        </w:rPr>
        <w:t>Restaurant</w:t>
      </w:r>
      <w:r w:rsidR="00A72DD0">
        <w:rPr>
          <w:rFonts w:cs="Arial"/>
          <w:sz w:val="21"/>
          <w:szCs w:val="21"/>
        </w:rPr>
        <w:t>.</w:t>
      </w:r>
    </w:p>
    <w:p w14:paraId="12652B76" w14:textId="49395664" w:rsidR="008B5C19" w:rsidRDefault="00D74087" w:rsidP="00D03FA4">
      <w:pPr>
        <w:spacing w:before="240" w:line="360" w:lineRule="auto"/>
        <w:jc w:val="both"/>
        <w:rPr>
          <w:rFonts w:cs="Arial"/>
          <w:sz w:val="21"/>
          <w:szCs w:val="21"/>
        </w:rPr>
      </w:pPr>
      <w:r>
        <w:rPr>
          <w:rFonts w:cs="Arial"/>
          <w:sz w:val="21"/>
          <w:szCs w:val="21"/>
        </w:rPr>
        <w:t>Für den intra</w:t>
      </w:r>
      <w:r w:rsidR="00A72DD0">
        <w:rPr>
          <w:rFonts w:cs="Arial"/>
          <w:sz w:val="21"/>
          <w:szCs w:val="21"/>
        </w:rPr>
        <w:t>- und inter</w:t>
      </w:r>
      <w:r>
        <w:rPr>
          <w:rFonts w:cs="Arial"/>
          <w:sz w:val="21"/>
          <w:szCs w:val="21"/>
        </w:rPr>
        <w:t>disziplinären</w:t>
      </w:r>
      <w:r w:rsidR="00A72DD0">
        <w:rPr>
          <w:rFonts w:cs="Arial"/>
          <w:sz w:val="21"/>
          <w:szCs w:val="21"/>
        </w:rPr>
        <w:t xml:space="preserve"> Austausch sorgten die beiden Vorträge von Simone Alexia </w:t>
      </w:r>
      <w:proofErr w:type="spellStart"/>
      <w:r w:rsidR="00A72DD0">
        <w:rPr>
          <w:rFonts w:cs="Arial"/>
          <w:sz w:val="21"/>
          <w:szCs w:val="21"/>
        </w:rPr>
        <w:t>Saiegh</w:t>
      </w:r>
      <w:proofErr w:type="spellEnd"/>
      <w:r w:rsidR="00A72DD0">
        <w:rPr>
          <w:rFonts w:cs="Arial"/>
          <w:sz w:val="21"/>
          <w:szCs w:val="21"/>
        </w:rPr>
        <w:t xml:space="preserve"> (</w:t>
      </w:r>
      <w:proofErr w:type="spellStart"/>
      <w:r w:rsidR="00A72DD0">
        <w:rPr>
          <w:rFonts w:cs="Arial"/>
          <w:sz w:val="21"/>
          <w:szCs w:val="21"/>
        </w:rPr>
        <w:t>dena</w:t>
      </w:r>
      <w:proofErr w:type="spellEnd"/>
      <w:r w:rsidR="00A72DD0">
        <w:rPr>
          <w:rFonts w:cs="Arial"/>
          <w:sz w:val="21"/>
          <w:szCs w:val="21"/>
        </w:rPr>
        <w:t xml:space="preserve">) und Klaus Zeller (Zeller Kölmel Architekten, Köln) sowie der </w:t>
      </w:r>
      <w:r w:rsidR="00A72DD0">
        <w:rPr>
          <w:rFonts w:cs="Arial"/>
          <w:sz w:val="21"/>
          <w:szCs w:val="21"/>
        </w:rPr>
        <w:lastRenderedPageBreak/>
        <w:t xml:space="preserve">anschließende Talk zusammen mit Zehnder Geschäftsführer Heiko Braun. </w:t>
      </w:r>
      <w:r w:rsidR="008B5C19">
        <w:rPr>
          <w:rFonts w:cs="Arial"/>
          <w:sz w:val="21"/>
          <w:szCs w:val="21"/>
        </w:rPr>
        <w:t xml:space="preserve">Im Mittelpunkt stand dabei die </w:t>
      </w:r>
      <w:r w:rsidR="008B5C19" w:rsidRPr="00203FC9">
        <w:rPr>
          <w:rFonts w:cs="Arial"/>
          <w:sz w:val="21"/>
          <w:szCs w:val="21"/>
        </w:rPr>
        <w:t xml:space="preserve">serielle Sanierung nach dem </w:t>
      </w:r>
      <w:proofErr w:type="spellStart"/>
      <w:r w:rsidR="008B5C19" w:rsidRPr="00203FC9">
        <w:rPr>
          <w:rFonts w:cs="Arial"/>
          <w:sz w:val="21"/>
          <w:szCs w:val="21"/>
        </w:rPr>
        <w:t>Energiesprong</w:t>
      </w:r>
      <w:proofErr w:type="spellEnd"/>
      <w:r w:rsidR="008B5C19" w:rsidRPr="00203FC9">
        <w:rPr>
          <w:rFonts w:cs="Arial"/>
          <w:sz w:val="21"/>
          <w:szCs w:val="21"/>
        </w:rPr>
        <w:t>-Prinzip</w:t>
      </w:r>
      <w:r w:rsidR="008B5C19">
        <w:rPr>
          <w:rFonts w:cs="Arial"/>
          <w:sz w:val="21"/>
          <w:szCs w:val="21"/>
        </w:rPr>
        <w:t>. Hier wurden in spannender Expertenkonstellation die Ziele</w:t>
      </w:r>
      <w:r w:rsidR="00E9143C">
        <w:rPr>
          <w:rFonts w:cs="Arial"/>
          <w:sz w:val="21"/>
          <w:szCs w:val="21"/>
        </w:rPr>
        <w:t xml:space="preserve"> und </w:t>
      </w:r>
      <w:r w:rsidR="008B5C19">
        <w:rPr>
          <w:rFonts w:cs="Arial"/>
          <w:sz w:val="21"/>
          <w:szCs w:val="21"/>
        </w:rPr>
        <w:t xml:space="preserve">Chancen </w:t>
      </w:r>
      <w:r w:rsidR="00570AF4">
        <w:rPr>
          <w:rFonts w:cs="Arial"/>
          <w:sz w:val="21"/>
          <w:szCs w:val="21"/>
        </w:rPr>
        <w:t xml:space="preserve">des </w:t>
      </w:r>
      <w:proofErr w:type="spellStart"/>
      <w:r w:rsidR="00E9143C">
        <w:rPr>
          <w:rFonts w:cs="Arial"/>
          <w:sz w:val="21"/>
          <w:szCs w:val="21"/>
        </w:rPr>
        <w:t>Energiesprong</w:t>
      </w:r>
      <w:proofErr w:type="spellEnd"/>
      <w:r w:rsidR="00E9143C">
        <w:rPr>
          <w:rFonts w:cs="Arial"/>
          <w:sz w:val="21"/>
          <w:szCs w:val="21"/>
        </w:rPr>
        <w:t xml:space="preserve">-Ansatzes diskutiert, wobei nicht nur die Sicht des deutschen Mitinitiators </w:t>
      </w:r>
      <w:proofErr w:type="spellStart"/>
      <w:r w:rsidR="00E9143C">
        <w:rPr>
          <w:rFonts w:cs="Arial"/>
          <w:sz w:val="21"/>
          <w:szCs w:val="21"/>
        </w:rPr>
        <w:t>dena</w:t>
      </w:r>
      <w:proofErr w:type="spellEnd"/>
      <w:r w:rsidR="00E9143C">
        <w:rPr>
          <w:rFonts w:cs="Arial"/>
          <w:sz w:val="21"/>
          <w:szCs w:val="21"/>
        </w:rPr>
        <w:t xml:space="preserve">, sondern auch der Architekten- und der Herstellerseite beleuchtet wurde. </w:t>
      </w:r>
      <w:r w:rsidR="00E9143C" w:rsidRPr="00E9143C">
        <w:rPr>
          <w:rFonts w:cs="Arial"/>
          <w:sz w:val="21"/>
          <w:szCs w:val="21"/>
        </w:rPr>
        <w:t xml:space="preserve">Zehnder konnte mit seinem neuen Komfort-Lüftungsgerät Zehnder </w:t>
      </w:r>
      <w:proofErr w:type="spellStart"/>
      <w:r w:rsidR="00E9143C" w:rsidRPr="00E9143C">
        <w:rPr>
          <w:rFonts w:cs="Arial"/>
          <w:sz w:val="21"/>
          <w:szCs w:val="21"/>
        </w:rPr>
        <w:t>ComfoAir</w:t>
      </w:r>
      <w:proofErr w:type="spellEnd"/>
      <w:r w:rsidR="00E9143C" w:rsidRPr="00E9143C">
        <w:rPr>
          <w:rFonts w:cs="Arial"/>
          <w:sz w:val="21"/>
          <w:szCs w:val="21"/>
        </w:rPr>
        <w:t xml:space="preserve"> Fit 100 </w:t>
      </w:r>
      <w:r w:rsidR="00570AF4">
        <w:rPr>
          <w:rFonts w:cs="Arial"/>
          <w:sz w:val="21"/>
          <w:szCs w:val="21"/>
        </w:rPr>
        <w:t xml:space="preserve">und dem Wärmepumpen-Heizkörper Zehnder Nova </w:t>
      </w:r>
      <w:proofErr w:type="spellStart"/>
      <w:r w:rsidR="00570AF4">
        <w:rPr>
          <w:rFonts w:cs="Arial"/>
          <w:sz w:val="21"/>
          <w:szCs w:val="21"/>
        </w:rPr>
        <w:t>Neo</w:t>
      </w:r>
      <w:proofErr w:type="spellEnd"/>
      <w:r w:rsidR="00570AF4">
        <w:rPr>
          <w:rFonts w:cs="Arial"/>
          <w:sz w:val="21"/>
          <w:szCs w:val="21"/>
        </w:rPr>
        <w:t xml:space="preserve"> </w:t>
      </w:r>
      <w:r w:rsidR="00E9143C" w:rsidRPr="00E9143C">
        <w:rPr>
          <w:rFonts w:cs="Arial"/>
          <w:sz w:val="21"/>
          <w:szCs w:val="21"/>
        </w:rPr>
        <w:t xml:space="preserve">etwa in einem seriellen Sanierungsprojekt nach dem </w:t>
      </w:r>
      <w:proofErr w:type="spellStart"/>
      <w:r w:rsidR="00E9143C" w:rsidRPr="00E9143C">
        <w:rPr>
          <w:rFonts w:cs="Arial"/>
          <w:sz w:val="21"/>
          <w:szCs w:val="21"/>
        </w:rPr>
        <w:t>Energiesprong</w:t>
      </w:r>
      <w:proofErr w:type="spellEnd"/>
      <w:r w:rsidR="00E9143C" w:rsidRPr="00E9143C">
        <w:rPr>
          <w:rFonts w:cs="Arial"/>
          <w:sz w:val="21"/>
          <w:szCs w:val="21"/>
        </w:rPr>
        <w:t>-Prinzip bereits einen effektiven Beitrag zur Erreichung des Energieeffizienzstandards 40 EE leisten.</w:t>
      </w:r>
    </w:p>
    <w:p w14:paraId="6C4A0E8E" w14:textId="756DDA86" w:rsidR="00D74087" w:rsidRDefault="006840C0" w:rsidP="00D03FA4">
      <w:pPr>
        <w:spacing w:before="240" w:line="360" w:lineRule="auto"/>
        <w:jc w:val="both"/>
        <w:rPr>
          <w:rFonts w:cs="Arial"/>
          <w:sz w:val="21"/>
          <w:szCs w:val="21"/>
        </w:rPr>
      </w:pPr>
      <w:r w:rsidRPr="006840C0">
        <w:rPr>
          <w:rFonts w:cs="Arial"/>
          <w:sz w:val="21"/>
          <w:szCs w:val="21"/>
        </w:rPr>
        <w:t>Zum Abschluss des ersten Zehnder Planer</w:t>
      </w:r>
      <w:r w:rsidR="00C44C4E">
        <w:rPr>
          <w:rFonts w:cs="Arial"/>
          <w:sz w:val="21"/>
          <w:szCs w:val="21"/>
        </w:rPr>
        <w:t xml:space="preserve"> S</w:t>
      </w:r>
      <w:r w:rsidRPr="006840C0">
        <w:rPr>
          <w:rFonts w:cs="Arial"/>
          <w:sz w:val="21"/>
          <w:szCs w:val="21"/>
        </w:rPr>
        <w:t>ymposiums</w:t>
      </w:r>
      <w:r>
        <w:rPr>
          <w:rFonts w:cs="Arial"/>
          <w:sz w:val="21"/>
          <w:szCs w:val="21"/>
        </w:rPr>
        <w:t xml:space="preserve"> –</w:t>
      </w:r>
      <w:r w:rsidRPr="006840C0">
        <w:rPr>
          <w:rFonts w:cs="Arial"/>
          <w:sz w:val="21"/>
          <w:szCs w:val="21"/>
        </w:rPr>
        <w:t xml:space="preserve"> d</w:t>
      </w:r>
      <w:r>
        <w:rPr>
          <w:rFonts w:cs="Arial"/>
          <w:sz w:val="21"/>
          <w:szCs w:val="21"/>
        </w:rPr>
        <w:t>as</w:t>
      </w:r>
      <w:r w:rsidRPr="006840C0">
        <w:rPr>
          <w:rFonts w:cs="Arial"/>
          <w:sz w:val="21"/>
          <w:szCs w:val="21"/>
        </w:rPr>
        <w:t xml:space="preserve"> übrigens alle Beteiligten unisono als vollen Erfolg bewerteten</w:t>
      </w:r>
      <w:r>
        <w:rPr>
          <w:rFonts w:cs="Arial"/>
          <w:sz w:val="21"/>
          <w:szCs w:val="21"/>
        </w:rPr>
        <w:t xml:space="preserve"> – </w:t>
      </w:r>
      <w:r w:rsidR="005833EC">
        <w:rPr>
          <w:rFonts w:cs="Arial"/>
          <w:sz w:val="21"/>
          <w:szCs w:val="21"/>
        </w:rPr>
        <w:t>plädierte Stefan Rappold (Behnisch Architekten, Stuttgart) in seiner Keynote für differenzierte, unkonventionelle und nachhaltige Lösungen, um eine lebenswerte und bereichernde Umwelt für alle zu ermöglichen und setzte damit einen perfekten Schlusspunkt.</w:t>
      </w:r>
    </w:p>
    <w:p w14:paraId="2E9897A6" w14:textId="77777777" w:rsidR="00412DB5" w:rsidRDefault="00412DB5" w:rsidP="0035252D">
      <w:pPr>
        <w:spacing w:line="360" w:lineRule="auto"/>
        <w:jc w:val="both"/>
        <w:rPr>
          <w:rFonts w:cs="Arial"/>
          <w:sz w:val="21"/>
          <w:szCs w:val="21"/>
        </w:rPr>
      </w:pPr>
    </w:p>
    <w:p w14:paraId="5D6AD16F" w14:textId="7D39D475" w:rsidR="00D01DB5" w:rsidRDefault="00E00C70" w:rsidP="0035252D">
      <w:pPr>
        <w:spacing w:line="360" w:lineRule="auto"/>
        <w:jc w:val="both"/>
        <w:rPr>
          <w:rFonts w:cs="Arial"/>
          <w:b/>
          <w:bCs/>
          <w:sz w:val="21"/>
          <w:szCs w:val="21"/>
        </w:rPr>
      </w:pPr>
      <w:r>
        <w:rPr>
          <w:rFonts w:cs="Arial"/>
          <w:b/>
          <w:bCs/>
          <w:sz w:val="21"/>
          <w:szCs w:val="21"/>
        </w:rPr>
        <w:t>ENDE</w:t>
      </w:r>
    </w:p>
    <w:p w14:paraId="5480B8DB" w14:textId="77777777" w:rsidR="00D03FA4" w:rsidRPr="0035252D" w:rsidRDefault="00D03FA4" w:rsidP="0035252D">
      <w:pPr>
        <w:spacing w:line="360" w:lineRule="auto"/>
        <w:jc w:val="both"/>
        <w:rPr>
          <w:rFonts w:cs="Arial"/>
          <w:sz w:val="21"/>
          <w:szCs w:val="21"/>
        </w:rPr>
      </w:pPr>
    </w:p>
    <w:p w14:paraId="4E7B5D2C" w14:textId="6442D3E8" w:rsidR="00817E2B" w:rsidRDefault="00817E2B" w:rsidP="00817E2B">
      <w:pPr>
        <w:spacing w:line="360" w:lineRule="auto"/>
        <w:jc w:val="both"/>
        <w:rPr>
          <w:rFonts w:cs="Arial"/>
          <w:b/>
          <w:color w:val="000000"/>
          <w:sz w:val="21"/>
          <w:szCs w:val="21"/>
        </w:rPr>
      </w:pPr>
      <w:r w:rsidRPr="00C77768">
        <w:rPr>
          <w:rFonts w:cs="Arial"/>
          <w:b/>
          <w:color w:val="000000"/>
          <w:sz w:val="21"/>
          <w:szCs w:val="21"/>
        </w:rPr>
        <w:t>Zehnder-Pressestelle:</w:t>
      </w:r>
    </w:p>
    <w:p w14:paraId="6DB24DB4" w14:textId="77777777" w:rsidR="00817E2B" w:rsidRPr="00084951" w:rsidRDefault="00817E2B" w:rsidP="00817E2B">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6C5BE1BB" w14:textId="77777777" w:rsidR="00817E2B" w:rsidRPr="00084951" w:rsidRDefault="00817E2B" w:rsidP="00817E2B">
      <w:pPr>
        <w:spacing w:line="360" w:lineRule="auto"/>
        <w:jc w:val="both"/>
        <w:rPr>
          <w:rFonts w:cs="Arial"/>
          <w:color w:val="000000"/>
          <w:sz w:val="21"/>
          <w:szCs w:val="21"/>
        </w:rPr>
      </w:pPr>
      <w:r>
        <w:rPr>
          <w:rFonts w:cs="Arial"/>
          <w:color w:val="000000"/>
          <w:sz w:val="21"/>
          <w:szCs w:val="21"/>
        </w:rPr>
        <w:t>Landwehrstraße 61</w:t>
      </w:r>
      <w:r w:rsidRPr="0026244D">
        <w:rPr>
          <w:rFonts w:cs="Arial"/>
          <w:sz w:val="21"/>
          <w:szCs w:val="21"/>
        </w:rPr>
        <w:t xml:space="preserve"> ▪️ </w:t>
      </w:r>
      <w:r w:rsidRPr="00C77768">
        <w:rPr>
          <w:rFonts w:cs="Arial"/>
          <w:color w:val="000000"/>
          <w:sz w:val="21"/>
          <w:szCs w:val="21"/>
        </w:rPr>
        <w:t>80</w:t>
      </w:r>
      <w:r>
        <w:rPr>
          <w:rFonts w:cs="Arial"/>
          <w:color w:val="000000"/>
          <w:sz w:val="21"/>
          <w:szCs w:val="21"/>
        </w:rPr>
        <w:t xml:space="preserve">336 </w:t>
      </w:r>
      <w:r w:rsidRPr="00C77768">
        <w:rPr>
          <w:rFonts w:cs="Arial"/>
          <w:color w:val="000000"/>
          <w:sz w:val="21"/>
          <w:szCs w:val="21"/>
        </w:rPr>
        <w:t>München</w:t>
      </w:r>
      <w:r w:rsidRPr="0026244D">
        <w:rPr>
          <w:rFonts w:cs="Arial"/>
          <w:sz w:val="21"/>
          <w:szCs w:val="21"/>
        </w:rPr>
        <w:t xml:space="preserve"> ▪️ </w:t>
      </w:r>
      <w:r>
        <w:rPr>
          <w:rFonts w:cs="Arial"/>
          <w:color w:val="000000"/>
          <w:sz w:val="21"/>
          <w:szCs w:val="21"/>
        </w:rPr>
        <w:t>Deutschland</w:t>
      </w:r>
    </w:p>
    <w:p w14:paraId="1BEFC024" w14:textId="77777777" w:rsidR="00817E2B" w:rsidRPr="009430EB" w:rsidRDefault="00817E2B" w:rsidP="00817E2B">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57AAECA2" w14:textId="77777777" w:rsidR="00817E2B" w:rsidRPr="000065D4" w:rsidRDefault="00817E2B" w:rsidP="00817E2B">
      <w:pPr>
        <w:rPr>
          <w:rFonts w:cs="Arial"/>
          <w:sz w:val="20"/>
          <w:lang w:eastAsia="de-DE"/>
        </w:rPr>
      </w:pPr>
    </w:p>
    <w:p w14:paraId="5344EE99" w14:textId="77777777" w:rsidR="00817E2B" w:rsidRDefault="00817E2B" w:rsidP="00817E2B">
      <w:pPr>
        <w:rPr>
          <w:rFonts w:cs="Arial"/>
          <w:sz w:val="20"/>
          <w:lang w:eastAsia="de-DE"/>
        </w:rPr>
      </w:pPr>
      <w:r>
        <w:rPr>
          <w:rFonts w:cs="Arial"/>
          <w:sz w:val="20"/>
          <w:lang w:eastAsia="de-DE"/>
        </w:rPr>
        <w:t>Besuchen Sie Zehnder auf</w:t>
      </w:r>
    </w:p>
    <w:p w14:paraId="16824511" w14:textId="77777777" w:rsidR="00817E2B" w:rsidRDefault="00817E2B" w:rsidP="00817E2B">
      <w:pPr>
        <w:rPr>
          <w:rFonts w:cs="Arial"/>
          <w:sz w:val="20"/>
          <w:lang w:eastAsia="de-DE"/>
        </w:rPr>
      </w:pPr>
      <w:r>
        <w:rPr>
          <w:rFonts w:cs="Arial"/>
          <w:sz w:val="20"/>
          <w:lang w:eastAsia="de-DE"/>
        </w:rPr>
        <w:t>www.zehnder-systems.de</w:t>
      </w:r>
    </w:p>
    <w:p w14:paraId="1EA05CB8" w14:textId="77777777" w:rsidR="00817E2B" w:rsidRDefault="00817E2B" w:rsidP="00817E2B">
      <w:pPr>
        <w:rPr>
          <w:rFonts w:cs="Arial"/>
          <w:sz w:val="20"/>
          <w:lang w:eastAsia="de-DE"/>
        </w:rPr>
      </w:pPr>
    </w:p>
    <w:p w14:paraId="0911B386" w14:textId="77777777" w:rsidR="00817E2B" w:rsidRPr="00D669A7" w:rsidRDefault="00817E2B" w:rsidP="00817E2B">
      <w:pPr>
        <w:rPr>
          <w:rFonts w:cs="Arial"/>
          <w:sz w:val="20"/>
          <w:lang w:eastAsia="de-DE"/>
        </w:rPr>
      </w:pPr>
      <w:r>
        <w:rPr>
          <w:rFonts w:cs="Arial"/>
          <w:noProof/>
          <w:sz w:val="20"/>
          <w:lang w:eastAsia="de-DE"/>
        </w:rPr>
        <w:drawing>
          <wp:inline distT="0" distB="0" distL="0" distR="0" wp14:anchorId="0720C365" wp14:editId="0EF4B783">
            <wp:extent cx="360000" cy="327600"/>
            <wp:effectExtent l="0" t="0" r="0" b="0"/>
            <wp:docPr id="6" name="Grafik 6" descr="Ein Bild, das Kreis, Grafiken, Schwarzweiß, Desig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reis, Grafiken, Schwarzweiß, Design enthält.&#10;&#10;Automatisch generierte Beschreibung">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D30CA72" wp14:editId="74BDA7FA">
            <wp:extent cx="381467" cy="322580"/>
            <wp:effectExtent l="0" t="0" r="0" b="1270"/>
            <wp:docPr id="8" name="Grafik 8" descr="Ein Bild, das Symbol, Logo, Schrift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Schrift enthält.&#10;&#10;Automatisch generierte Beschreibung">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DD2716C" wp14:editId="1D5614BA">
            <wp:extent cx="381468" cy="322512"/>
            <wp:effectExtent l="0" t="0" r="0" b="1905"/>
            <wp:docPr id="9" name="Grafik 9" descr="Ein Bild, das Logo, Schrift, Grafiken, Symbol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ogo, Schrift, Grafiken, Symbol enthält.&#10;&#10;Automatisch generierte Beschreibung">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0A65EAE8" wp14:editId="02F176C4">
            <wp:extent cx="350948" cy="322580"/>
            <wp:effectExtent l="0" t="0" r="0" b="1270"/>
            <wp:docPr id="10" name="Grafik 10" descr="Ein Bild, das Logo, Symbol, Grafiken, Schwarz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Logo, Symbol, Grafiken, Schwarz enthält.&#10;&#10;Automatisch generierte Beschreibung">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1B71D22E" w14:textId="77777777" w:rsidR="00817E2B" w:rsidRDefault="00817E2B" w:rsidP="00416094">
      <w:pPr>
        <w:rPr>
          <w:rFonts w:cs="Arial"/>
          <w:b/>
          <w:bCs/>
          <w:sz w:val="21"/>
          <w:szCs w:val="21"/>
        </w:rPr>
      </w:pPr>
    </w:p>
    <w:p w14:paraId="530ED492" w14:textId="77777777" w:rsidR="00817E2B" w:rsidRDefault="00817E2B" w:rsidP="00416094">
      <w:pPr>
        <w:rPr>
          <w:rFonts w:cs="Arial"/>
          <w:b/>
          <w:bCs/>
          <w:sz w:val="21"/>
          <w:szCs w:val="21"/>
        </w:rPr>
      </w:pPr>
    </w:p>
    <w:p w14:paraId="6B624D33" w14:textId="77777777" w:rsidR="00D03FA4" w:rsidRDefault="00D03FA4" w:rsidP="00416094">
      <w:pPr>
        <w:rPr>
          <w:rFonts w:cs="Arial"/>
          <w:b/>
          <w:bCs/>
          <w:sz w:val="21"/>
          <w:szCs w:val="21"/>
        </w:rPr>
      </w:pPr>
    </w:p>
    <w:p w14:paraId="3363C0E6" w14:textId="77777777" w:rsidR="000D66A5" w:rsidRDefault="000D66A5" w:rsidP="00416094">
      <w:pPr>
        <w:rPr>
          <w:rFonts w:cs="Arial"/>
          <w:b/>
          <w:bCs/>
          <w:sz w:val="21"/>
          <w:szCs w:val="21"/>
        </w:rPr>
      </w:pPr>
    </w:p>
    <w:p w14:paraId="3DEE722D" w14:textId="77777777" w:rsidR="000D66A5" w:rsidRDefault="000D66A5" w:rsidP="00416094">
      <w:pPr>
        <w:rPr>
          <w:rFonts w:cs="Arial"/>
          <w:b/>
          <w:bCs/>
          <w:sz w:val="21"/>
          <w:szCs w:val="21"/>
        </w:rPr>
      </w:pPr>
    </w:p>
    <w:p w14:paraId="32451469" w14:textId="77777777" w:rsidR="00D03FA4" w:rsidRDefault="00D03FA4" w:rsidP="00416094">
      <w:pPr>
        <w:rPr>
          <w:rFonts w:cs="Arial"/>
          <w:b/>
          <w:bCs/>
          <w:sz w:val="21"/>
          <w:szCs w:val="21"/>
        </w:rPr>
      </w:pPr>
    </w:p>
    <w:p w14:paraId="57C7D30F" w14:textId="2EA2AFF5" w:rsidR="00416094" w:rsidRPr="00D978C6" w:rsidRDefault="00416094" w:rsidP="00416094">
      <w:pPr>
        <w:rPr>
          <w:rFonts w:cs="Arial"/>
          <w:b/>
          <w:bCs/>
          <w:sz w:val="21"/>
          <w:szCs w:val="21"/>
        </w:rPr>
      </w:pPr>
      <w:r w:rsidRPr="009934FD">
        <w:rPr>
          <w:rFonts w:cs="Arial"/>
          <w:b/>
          <w:bCs/>
          <w:sz w:val="21"/>
          <w:szCs w:val="21"/>
        </w:rPr>
        <w:lastRenderedPageBreak/>
        <w:t>Bildlegenden:</w:t>
      </w:r>
    </w:p>
    <w:p w14:paraId="27F8CB3B" w14:textId="301A6494" w:rsidR="00416094" w:rsidRPr="00232346" w:rsidRDefault="005833EC" w:rsidP="00416094">
      <w:pPr>
        <w:jc w:val="both"/>
        <w:rPr>
          <w:rFonts w:cs="Arial"/>
          <w:b/>
          <w:bCs/>
          <w:sz w:val="21"/>
          <w:szCs w:val="21"/>
        </w:rPr>
      </w:pPr>
      <w:r w:rsidRPr="005833EC">
        <w:rPr>
          <w:rFonts w:cs="Arial"/>
          <w:b/>
          <w:bCs/>
          <w:sz w:val="21"/>
          <w:szCs w:val="21"/>
        </w:rPr>
        <w:t>Inspirierende Diskurse beim Zehnder Planer</w:t>
      </w:r>
      <w:r w:rsidR="00D45E51">
        <w:rPr>
          <w:rFonts w:cs="Arial"/>
          <w:b/>
          <w:bCs/>
          <w:sz w:val="21"/>
          <w:szCs w:val="21"/>
        </w:rPr>
        <w:t xml:space="preserve"> S</w:t>
      </w:r>
      <w:r w:rsidRPr="005833EC">
        <w:rPr>
          <w:rFonts w:cs="Arial"/>
          <w:b/>
          <w:bCs/>
          <w:sz w:val="21"/>
          <w:szCs w:val="21"/>
        </w:rPr>
        <w:t xml:space="preserve">ymposium im Center </w:t>
      </w:r>
      <w:proofErr w:type="spellStart"/>
      <w:r w:rsidRPr="005833EC">
        <w:rPr>
          <w:rFonts w:cs="Arial"/>
          <w:b/>
          <w:bCs/>
          <w:sz w:val="21"/>
          <w:szCs w:val="21"/>
        </w:rPr>
        <w:t>of</w:t>
      </w:r>
      <w:proofErr w:type="spellEnd"/>
      <w:r w:rsidRPr="005833EC">
        <w:rPr>
          <w:rFonts w:cs="Arial"/>
          <w:b/>
          <w:bCs/>
          <w:sz w:val="21"/>
          <w:szCs w:val="21"/>
        </w:rPr>
        <w:t xml:space="preserve"> Climate</w:t>
      </w:r>
      <w:r w:rsidR="00753035">
        <w:rPr>
          <w:rFonts w:cs="Arial"/>
          <w:b/>
          <w:bCs/>
          <w:sz w:val="21"/>
          <w:szCs w:val="21"/>
        </w:rPr>
        <w:t xml:space="preserve"> -1-</w:t>
      </w:r>
    </w:p>
    <w:p w14:paraId="0E9955AD" w14:textId="6003504E" w:rsidR="00416094" w:rsidRDefault="00416094" w:rsidP="00817E2B">
      <w:pPr>
        <w:jc w:val="both"/>
        <w:rPr>
          <w:rFonts w:cs="Arial"/>
          <w:sz w:val="16"/>
          <w:szCs w:val="16"/>
        </w:rPr>
      </w:pPr>
    </w:p>
    <w:p w14:paraId="49D1F61A" w14:textId="29A4915D" w:rsidR="00817E2B" w:rsidRPr="00817E2B" w:rsidRDefault="00817E2B" w:rsidP="00817E2B">
      <w:pPr>
        <w:jc w:val="both"/>
        <w:rPr>
          <w:rFonts w:cs="Arial"/>
          <w:sz w:val="16"/>
          <w:szCs w:val="16"/>
        </w:rPr>
      </w:pPr>
    </w:p>
    <w:p w14:paraId="4AC68AA6" w14:textId="1D882A95" w:rsidR="00416094" w:rsidRPr="004C2979" w:rsidRDefault="0065335C" w:rsidP="00416094">
      <w:pPr>
        <w:spacing w:line="360" w:lineRule="auto"/>
        <w:ind w:left="4536"/>
        <w:jc w:val="both"/>
        <w:rPr>
          <w:rFonts w:cs="Arial"/>
          <w:b/>
          <w:sz w:val="16"/>
          <w:szCs w:val="16"/>
        </w:rPr>
      </w:pPr>
      <w:r>
        <w:rPr>
          <w:rFonts w:cs="Arial"/>
          <w:noProof/>
          <w:sz w:val="16"/>
          <w:szCs w:val="16"/>
        </w:rPr>
        <w:drawing>
          <wp:anchor distT="0" distB="0" distL="114300" distR="114300" simplePos="0" relativeHeight="251660288" behindDoc="0" locked="0" layoutInCell="1" allowOverlap="1" wp14:anchorId="08207469" wp14:editId="6346441B">
            <wp:simplePos x="0" y="0"/>
            <wp:positionH relativeFrom="column">
              <wp:posOffset>4445</wp:posOffset>
            </wp:positionH>
            <wp:positionV relativeFrom="paragraph">
              <wp:posOffset>6350</wp:posOffset>
            </wp:positionV>
            <wp:extent cx="2800350" cy="1866900"/>
            <wp:effectExtent l="0" t="0" r="0" b="0"/>
            <wp:wrapNone/>
            <wp:docPr id="3057607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670" cy="1867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094">
        <w:rPr>
          <w:rFonts w:cs="Arial"/>
          <w:b/>
          <w:sz w:val="16"/>
          <w:szCs w:val="16"/>
        </w:rPr>
        <w:t xml:space="preserve">Motiv </w:t>
      </w:r>
      <w:r w:rsidR="00DC2783">
        <w:rPr>
          <w:rFonts w:cs="Arial"/>
          <w:b/>
          <w:sz w:val="16"/>
          <w:szCs w:val="16"/>
        </w:rPr>
        <w:t>1:</w:t>
      </w:r>
    </w:p>
    <w:p w14:paraId="2351A626" w14:textId="58283DDF" w:rsidR="00DC2783" w:rsidRDefault="0065335C" w:rsidP="00DC2783">
      <w:pPr>
        <w:spacing w:line="360" w:lineRule="auto"/>
        <w:ind w:left="4536"/>
        <w:jc w:val="both"/>
        <w:rPr>
          <w:rFonts w:cs="Arial"/>
          <w:sz w:val="16"/>
          <w:szCs w:val="16"/>
        </w:rPr>
      </w:pPr>
      <w:r w:rsidRPr="001900EE">
        <w:rPr>
          <w:rFonts w:cs="Arial"/>
          <w:sz w:val="16"/>
          <w:szCs w:val="16"/>
        </w:rPr>
        <w:t xml:space="preserve">Für den spannenden Austausch zur Zukunft des Bauens sorgten die Vorträge von Simone Alexia </w:t>
      </w:r>
      <w:proofErr w:type="spellStart"/>
      <w:r w:rsidRPr="001900EE">
        <w:rPr>
          <w:rFonts w:cs="Arial"/>
          <w:sz w:val="16"/>
          <w:szCs w:val="16"/>
        </w:rPr>
        <w:t>Saiegh</w:t>
      </w:r>
      <w:proofErr w:type="spellEnd"/>
      <w:r w:rsidRPr="001900EE">
        <w:rPr>
          <w:rFonts w:cs="Arial"/>
          <w:sz w:val="16"/>
          <w:szCs w:val="16"/>
        </w:rPr>
        <w:t xml:space="preserve"> (</w:t>
      </w:r>
      <w:proofErr w:type="spellStart"/>
      <w:r w:rsidRPr="001900EE">
        <w:rPr>
          <w:rFonts w:cs="Arial"/>
          <w:sz w:val="16"/>
          <w:szCs w:val="16"/>
        </w:rPr>
        <w:t>dena</w:t>
      </w:r>
      <w:proofErr w:type="spellEnd"/>
      <w:r w:rsidRPr="001900EE">
        <w:rPr>
          <w:rFonts w:cs="Arial"/>
          <w:sz w:val="16"/>
          <w:szCs w:val="16"/>
        </w:rPr>
        <w:t>) und Klaus Zeller (Zeller Kölmel Architekten, Köln</w:t>
      </w:r>
      <w:r>
        <w:rPr>
          <w:rFonts w:cs="Arial"/>
          <w:sz w:val="16"/>
          <w:szCs w:val="16"/>
        </w:rPr>
        <w:t xml:space="preserve"> / mittig im Bild</w:t>
      </w:r>
      <w:r w:rsidRPr="001900EE">
        <w:rPr>
          <w:rFonts w:cs="Arial"/>
          <w:sz w:val="16"/>
          <w:szCs w:val="16"/>
        </w:rPr>
        <w:t>)</w:t>
      </w:r>
      <w:r>
        <w:rPr>
          <w:rFonts w:cs="Arial"/>
          <w:sz w:val="16"/>
          <w:szCs w:val="16"/>
        </w:rPr>
        <w:t xml:space="preserve"> sowie </w:t>
      </w:r>
      <w:r w:rsidRPr="001900EE">
        <w:rPr>
          <w:rFonts w:cs="Arial"/>
          <w:sz w:val="16"/>
          <w:szCs w:val="16"/>
        </w:rPr>
        <w:t xml:space="preserve">der </w:t>
      </w:r>
      <w:r>
        <w:rPr>
          <w:rFonts w:cs="Arial"/>
          <w:sz w:val="16"/>
          <w:szCs w:val="16"/>
        </w:rPr>
        <w:t>darauffolgende</w:t>
      </w:r>
      <w:r w:rsidRPr="001900EE">
        <w:rPr>
          <w:rFonts w:cs="Arial"/>
          <w:sz w:val="16"/>
          <w:szCs w:val="16"/>
        </w:rPr>
        <w:t xml:space="preserve"> Talk zusammen mit Zehnder Geschäftsführer Heiko Braun</w:t>
      </w:r>
      <w:r>
        <w:rPr>
          <w:rFonts w:cs="Arial"/>
          <w:sz w:val="16"/>
          <w:szCs w:val="16"/>
        </w:rPr>
        <w:t xml:space="preserve"> (links).</w:t>
      </w:r>
    </w:p>
    <w:p w14:paraId="3FA18606" w14:textId="38FAF1B6" w:rsidR="00416094" w:rsidRDefault="00416094" w:rsidP="00416094">
      <w:pPr>
        <w:spacing w:line="360" w:lineRule="auto"/>
        <w:ind w:left="4536"/>
        <w:jc w:val="both"/>
        <w:rPr>
          <w:rFonts w:cs="Arial"/>
          <w:sz w:val="16"/>
          <w:szCs w:val="16"/>
        </w:rPr>
      </w:pPr>
    </w:p>
    <w:p w14:paraId="329F6840" w14:textId="02B5A136" w:rsidR="00416094" w:rsidRDefault="00416094" w:rsidP="00416094">
      <w:pPr>
        <w:spacing w:line="360" w:lineRule="auto"/>
        <w:ind w:left="4536"/>
        <w:jc w:val="both"/>
        <w:rPr>
          <w:rFonts w:cs="Arial"/>
          <w:sz w:val="16"/>
          <w:szCs w:val="16"/>
        </w:rPr>
      </w:pPr>
    </w:p>
    <w:p w14:paraId="651CB2B2" w14:textId="5479557F" w:rsidR="00D03FA4" w:rsidRDefault="00D03FA4" w:rsidP="0065335C">
      <w:pPr>
        <w:spacing w:line="360" w:lineRule="auto"/>
        <w:jc w:val="both"/>
        <w:rPr>
          <w:rFonts w:cs="Arial"/>
          <w:sz w:val="16"/>
          <w:szCs w:val="16"/>
        </w:rPr>
      </w:pPr>
    </w:p>
    <w:p w14:paraId="286F3173" w14:textId="77B7DB23" w:rsidR="00416094" w:rsidRDefault="00416094" w:rsidP="00416094">
      <w:pPr>
        <w:spacing w:line="360" w:lineRule="auto"/>
        <w:ind w:left="4536"/>
        <w:jc w:val="both"/>
        <w:rPr>
          <w:rFonts w:cs="Arial"/>
          <w:sz w:val="16"/>
          <w:szCs w:val="16"/>
        </w:rPr>
      </w:pPr>
    </w:p>
    <w:p w14:paraId="56805C5E" w14:textId="005F14BA" w:rsidR="00416094" w:rsidRDefault="00416094" w:rsidP="001D05D9">
      <w:pPr>
        <w:spacing w:line="360" w:lineRule="auto"/>
        <w:jc w:val="both"/>
        <w:rPr>
          <w:rFonts w:cs="Arial"/>
          <w:sz w:val="16"/>
          <w:szCs w:val="16"/>
        </w:rPr>
      </w:pPr>
    </w:p>
    <w:p w14:paraId="3FC5E98D" w14:textId="33605147" w:rsidR="00817E2B" w:rsidRDefault="00817E2B" w:rsidP="00817E2B">
      <w:pPr>
        <w:ind w:right="3969"/>
        <w:rPr>
          <w:rFonts w:cs="Arial"/>
          <w:b/>
          <w:bCs/>
          <w:sz w:val="16"/>
          <w:szCs w:val="16"/>
        </w:rPr>
      </w:pPr>
    </w:p>
    <w:p w14:paraId="198ACB5A" w14:textId="198826DC" w:rsidR="0065335C" w:rsidRDefault="0065335C" w:rsidP="0065335C">
      <w:pPr>
        <w:spacing w:line="360" w:lineRule="auto"/>
        <w:jc w:val="both"/>
        <w:rPr>
          <w:rFonts w:cs="Arial"/>
          <w:sz w:val="16"/>
          <w:szCs w:val="16"/>
        </w:rPr>
      </w:pPr>
    </w:p>
    <w:p w14:paraId="7CA80BA4" w14:textId="10B949EB" w:rsidR="0065335C" w:rsidRPr="004C2979" w:rsidRDefault="0065335C" w:rsidP="0065335C">
      <w:pPr>
        <w:spacing w:line="360" w:lineRule="auto"/>
        <w:ind w:left="4536"/>
        <w:jc w:val="both"/>
        <w:rPr>
          <w:rFonts w:cs="Arial"/>
          <w:b/>
          <w:sz w:val="16"/>
          <w:szCs w:val="16"/>
        </w:rPr>
      </w:pPr>
      <w:r>
        <w:rPr>
          <w:noProof/>
        </w:rPr>
        <w:drawing>
          <wp:anchor distT="0" distB="0" distL="114300" distR="114300" simplePos="0" relativeHeight="251677696" behindDoc="0" locked="0" layoutInCell="1" allowOverlap="1" wp14:anchorId="1237E17B" wp14:editId="7172FC4F">
            <wp:simplePos x="0" y="0"/>
            <wp:positionH relativeFrom="column">
              <wp:posOffset>4445</wp:posOffset>
            </wp:positionH>
            <wp:positionV relativeFrom="paragraph">
              <wp:posOffset>9525</wp:posOffset>
            </wp:positionV>
            <wp:extent cx="2800181" cy="1866900"/>
            <wp:effectExtent l="0" t="0" r="0" b="0"/>
            <wp:wrapNone/>
            <wp:docPr id="15922631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181"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Motiv 2:</w:t>
      </w:r>
    </w:p>
    <w:p w14:paraId="55D38B83" w14:textId="7151EBD9" w:rsidR="0065335C" w:rsidRDefault="0065335C" w:rsidP="0065335C">
      <w:pPr>
        <w:spacing w:line="360" w:lineRule="auto"/>
        <w:ind w:left="4536"/>
        <w:jc w:val="both"/>
        <w:rPr>
          <w:rFonts w:cs="Arial"/>
          <w:sz w:val="16"/>
          <w:szCs w:val="16"/>
        </w:rPr>
      </w:pPr>
      <w:r>
        <w:rPr>
          <w:rFonts w:cs="Arial"/>
          <w:sz w:val="16"/>
          <w:szCs w:val="16"/>
        </w:rPr>
        <w:t>In seiner</w:t>
      </w:r>
      <w:r w:rsidRPr="006840C0">
        <w:rPr>
          <w:rFonts w:cs="Arial"/>
          <w:sz w:val="16"/>
          <w:szCs w:val="16"/>
        </w:rPr>
        <w:t xml:space="preserve"> abschließende</w:t>
      </w:r>
      <w:r>
        <w:rPr>
          <w:rFonts w:cs="Arial"/>
          <w:sz w:val="16"/>
          <w:szCs w:val="16"/>
        </w:rPr>
        <w:t>n</w:t>
      </w:r>
      <w:r w:rsidRPr="006840C0">
        <w:rPr>
          <w:rFonts w:cs="Arial"/>
          <w:sz w:val="16"/>
          <w:szCs w:val="16"/>
        </w:rPr>
        <w:t xml:space="preserve"> Keynote </w:t>
      </w:r>
      <w:r>
        <w:rPr>
          <w:rFonts w:cs="Arial"/>
          <w:sz w:val="16"/>
          <w:szCs w:val="16"/>
        </w:rPr>
        <w:t>plädierte</w:t>
      </w:r>
      <w:r w:rsidRPr="006840C0">
        <w:rPr>
          <w:rFonts w:cs="Arial"/>
          <w:sz w:val="16"/>
          <w:szCs w:val="16"/>
        </w:rPr>
        <w:t xml:space="preserve"> Stefan Rappold (Behnisch Architekten, Stuttgart)</w:t>
      </w:r>
      <w:r>
        <w:rPr>
          <w:rFonts w:cs="Arial"/>
          <w:sz w:val="16"/>
          <w:szCs w:val="16"/>
        </w:rPr>
        <w:t xml:space="preserve"> </w:t>
      </w:r>
      <w:r w:rsidRPr="0065335C">
        <w:rPr>
          <w:rFonts w:cs="Arial"/>
          <w:sz w:val="16"/>
          <w:szCs w:val="16"/>
        </w:rPr>
        <w:t>für differenzierte, unkonventionelle und nachhaltige Lösungen, um eine lebenswerte und bereichernde Umwelt für alle zu ermöglichen</w:t>
      </w:r>
      <w:r>
        <w:rPr>
          <w:rFonts w:cs="Arial"/>
          <w:sz w:val="16"/>
          <w:szCs w:val="16"/>
        </w:rPr>
        <w:t>.</w:t>
      </w:r>
    </w:p>
    <w:p w14:paraId="7C6D654E" w14:textId="53D08654" w:rsidR="00DC2783" w:rsidRDefault="00DC2783" w:rsidP="00753035">
      <w:pPr>
        <w:spacing w:line="360" w:lineRule="auto"/>
        <w:jc w:val="both"/>
        <w:rPr>
          <w:rFonts w:cs="Arial"/>
          <w:b/>
          <w:bCs/>
          <w:sz w:val="16"/>
          <w:szCs w:val="16"/>
        </w:rPr>
      </w:pPr>
    </w:p>
    <w:p w14:paraId="5C02DB58" w14:textId="58317EF3" w:rsidR="00416094" w:rsidRDefault="00416094" w:rsidP="007106F8">
      <w:pPr>
        <w:rPr>
          <w:rFonts w:cs="Arial"/>
          <w:sz w:val="20"/>
          <w:lang w:eastAsia="de-DE"/>
        </w:rPr>
      </w:pPr>
    </w:p>
    <w:p w14:paraId="762CD6A1" w14:textId="77777777" w:rsidR="006247A9" w:rsidRDefault="006247A9" w:rsidP="007106F8">
      <w:pPr>
        <w:rPr>
          <w:rFonts w:cs="Arial"/>
          <w:sz w:val="20"/>
          <w:lang w:eastAsia="de-DE"/>
        </w:rPr>
      </w:pPr>
    </w:p>
    <w:p w14:paraId="4F8A6F1A" w14:textId="77777777" w:rsidR="006247A9" w:rsidRDefault="006247A9" w:rsidP="007106F8">
      <w:pPr>
        <w:rPr>
          <w:rFonts w:cs="Arial"/>
          <w:sz w:val="20"/>
          <w:lang w:eastAsia="de-DE"/>
        </w:rPr>
      </w:pPr>
    </w:p>
    <w:p w14:paraId="4E55692D" w14:textId="77777777" w:rsidR="00E9143C" w:rsidRDefault="00E9143C" w:rsidP="007106F8">
      <w:pPr>
        <w:rPr>
          <w:rFonts w:cs="Arial"/>
          <w:sz w:val="20"/>
          <w:lang w:eastAsia="de-DE"/>
        </w:rPr>
      </w:pPr>
    </w:p>
    <w:p w14:paraId="4F4EEDAE" w14:textId="77777777" w:rsidR="00D26138" w:rsidRDefault="00D26138" w:rsidP="00DF7FED">
      <w:pPr>
        <w:ind w:right="3969"/>
        <w:rPr>
          <w:rFonts w:cs="Arial"/>
          <w:b/>
          <w:bCs/>
          <w:sz w:val="16"/>
          <w:szCs w:val="16"/>
        </w:rPr>
      </w:pPr>
    </w:p>
    <w:p w14:paraId="3876FCBF" w14:textId="77777777" w:rsidR="00D26138" w:rsidRDefault="00D26138" w:rsidP="00DF7FED">
      <w:pPr>
        <w:ind w:right="3969"/>
        <w:rPr>
          <w:rFonts w:cs="Arial"/>
          <w:b/>
          <w:bCs/>
          <w:sz w:val="16"/>
          <w:szCs w:val="16"/>
        </w:rPr>
      </w:pPr>
    </w:p>
    <w:p w14:paraId="6A888391" w14:textId="77777777" w:rsidR="00D26138" w:rsidRDefault="00D26138" w:rsidP="00DF7FED">
      <w:pPr>
        <w:ind w:right="3969"/>
        <w:rPr>
          <w:rFonts w:cs="Arial"/>
          <w:b/>
          <w:bCs/>
          <w:sz w:val="16"/>
          <w:szCs w:val="16"/>
        </w:rPr>
      </w:pPr>
    </w:p>
    <w:p w14:paraId="178831E3" w14:textId="3394B24A" w:rsidR="00DF7FED" w:rsidRDefault="00DF7FED" w:rsidP="00DF7FED">
      <w:pPr>
        <w:ind w:right="3969"/>
        <w:rPr>
          <w:rFonts w:cs="Arial"/>
          <w:sz w:val="16"/>
          <w:szCs w:val="16"/>
        </w:rPr>
      </w:pPr>
      <w:r>
        <w:rPr>
          <w:rFonts w:cs="Arial"/>
          <w:b/>
          <w:bCs/>
          <w:sz w:val="16"/>
          <w:szCs w:val="16"/>
        </w:rPr>
        <w:t>Bildquellen</w:t>
      </w:r>
      <w:r>
        <w:rPr>
          <w:rFonts w:cs="Arial"/>
          <w:sz w:val="16"/>
          <w:szCs w:val="16"/>
        </w:rPr>
        <w:t>: Zehnder Group Deutschland GmbH, Lahr.</w:t>
      </w:r>
    </w:p>
    <w:p w14:paraId="0A899E31" w14:textId="77C62684" w:rsidR="00364B4A" w:rsidRDefault="00DF7FED" w:rsidP="007106F8">
      <w:pPr>
        <w:rPr>
          <w:rFonts w:cs="Arial"/>
          <w:b/>
          <w:sz w:val="16"/>
          <w:szCs w:val="16"/>
        </w:rPr>
      </w:pPr>
      <w:r>
        <w:rPr>
          <w:rFonts w:cs="Arial"/>
          <w:sz w:val="16"/>
          <w:szCs w:val="16"/>
        </w:rPr>
        <w:t>Abdruck honorarfrei bitte unter Quellenangabe</w:t>
      </w:r>
      <w:r w:rsidR="00D03FA4">
        <w:rPr>
          <w:rFonts w:cs="Arial"/>
          <w:b/>
          <w:sz w:val="16"/>
          <w:szCs w:val="16"/>
        </w:rPr>
        <w:t>.</w:t>
      </w:r>
    </w:p>
    <w:p w14:paraId="5446B4DD" w14:textId="77777777" w:rsidR="00753035" w:rsidRDefault="00753035" w:rsidP="007106F8">
      <w:pPr>
        <w:rPr>
          <w:rFonts w:cs="Arial"/>
          <w:b/>
          <w:sz w:val="16"/>
          <w:szCs w:val="16"/>
        </w:rPr>
      </w:pPr>
    </w:p>
    <w:p w14:paraId="6689C072" w14:textId="77777777" w:rsidR="00753035" w:rsidRDefault="00753035" w:rsidP="007106F8">
      <w:pPr>
        <w:rPr>
          <w:rFonts w:cs="Arial"/>
          <w:b/>
          <w:sz w:val="16"/>
          <w:szCs w:val="16"/>
        </w:rPr>
      </w:pPr>
    </w:p>
    <w:p w14:paraId="7C0125E1" w14:textId="77777777" w:rsidR="0065335C" w:rsidRDefault="0065335C" w:rsidP="00753035">
      <w:pPr>
        <w:rPr>
          <w:rFonts w:cs="Arial"/>
          <w:b/>
          <w:bCs/>
          <w:sz w:val="21"/>
          <w:szCs w:val="21"/>
        </w:rPr>
      </w:pPr>
    </w:p>
    <w:p w14:paraId="3A6DB897" w14:textId="77777777" w:rsidR="0065335C" w:rsidRDefault="0065335C" w:rsidP="00753035">
      <w:pPr>
        <w:rPr>
          <w:rFonts w:cs="Arial"/>
          <w:b/>
          <w:bCs/>
          <w:sz w:val="21"/>
          <w:szCs w:val="21"/>
        </w:rPr>
      </w:pPr>
    </w:p>
    <w:p w14:paraId="658B982B" w14:textId="77777777" w:rsidR="0065335C" w:rsidRDefault="0065335C" w:rsidP="00753035">
      <w:pPr>
        <w:rPr>
          <w:rFonts w:cs="Arial"/>
          <w:b/>
          <w:bCs/>
          <w:sz w:val="21"/>
          <w:szCs w:val="21"/>
        </w:rPr>
      </w:pPr>
    </w:p>
    <w:p w14:paraId="034E126D" w14:textId="77777777" w:rsidR="0065335C" w:rsidRDefault="0065335C" w:rsidP="00753035">
      <w:pPr>
        <w:rPr>
          <w:rFonts w:cs="Arial"/>
          <w:b/>
          <w:bCs/>
          <w:sz w:val="21"/>
          <w:szCs w:val="21"/>
        </w:rPr>
      </w:pPr>
    </w:p>
    <w:p w14:paraId="6E70E719" w14:textId="77777777" w:rsidR="0065335C" w:rsidRDefault="0065335C" w:rsidP="00753035">
      <w:pPr>
        <w:rPr>
          <w:rFonts w:cs="Arial"/>
          <w:b/>
          <w:bCs/>
          <w:sz w:val="21"/>
          <w:szCs w:val="21"/>
        </w:rPr>
      </w:pPr>
    </w:p>
    <w:p w14:paraId="5610CBC4" w14:textId="77777777" w:rsidR="0065335C" w:rsidRDefault="0065335C" w:rsidP="00753035">
      <w:pPr>
        <w:rPr>
          <w:rFonts w:cs="Arial"/>
          <w:b/>
          <w:bCs/>
          <w:sz w:val="21"/>
          <w:szCs w:val="21"/>
        </w:rPr>
      </w:pPr>
    </w:p>
    <w:p w14:paraId="2E39B507" w14:textId="77777777" w:rsidR="0065335C" w:rsidRDefault="0065335C" w:rsidP="00753035">
      <w:pPr>
        <w:rPr>
          <w:rFonts w:cs="Arial"/>
          <w:b/>
          <w:bCs/>
          <w:sz w:val="21"/>
          <w:szCs w:val="21"/>
        </w:rPr>
      </w:pPr>
    </w:p>
    <w:p w14:paraId="6F6D3595" w14:textId="77777777" w:rsidR="0065335C" w:rsidRDefault="0065335C" w:rsidP="00753035">
      <w:pPr>
        <w:rPr>
          <w:rFonts w:cs="Arial"/>
          <w:b/>
          <w:bCs/>
          <w:sz w:val="21"/>
          <w:szCs w:val="21"/>
        </w:rPr>
      </w:pPr>
    </w:p>
    <w:p w14:paraId="7A834B71" w14:textId="76E2A1FC" w:rsidR="00753035" w:rsidRPr="00D978C6" w:rsidRDefault="00753035" w:rsidP="00753035">
      <w:pPr>
        <w:rPr>
          <w:rFonts w:cs="Arial"/>
          <w:b/>
          <w:bCs/>
          <w:sz w:val="21"/>
          <w:szCs w:val="21"/>
        </w:rPr>
      </w:pPr>
      <w:r w:rsidRPr="009934FD">
        <w:rPr>
          <w:rFonts w:cs="Arial"/>
          <w:b/>
          <w:bCs/>
          <w:sz w:val="21"/>
          <w:szCs w:val="21"/>
        </w:rPr>
        <w:lastRenderedPageBreak/>
        <w:t>Bildlegenden:</w:t>
      </w:r>
    </w:p>
    <w:p w14:paraId="19F226FD" w14:textId="6D6B5140" w:rsidR="00753035" w:rsidRPr="00232346" w:rsidRDefault="00753035" w:rsidP="00753035">
      <w:pPr>
        <w:jc w:val="both"/>
        <w:rPr>
          <w:rFonts w:cs="Arial"/>
          <w:b/>
          <w:bCs/>
          <w:sz w:val="21"/>
          <w:szCs w:val="21"/>
        </w:rPr>
      </w:pPr>
      <w:r w:rsidRPr="005833EC">
        <w:rPr>
          <w:rFonts w:cs="Arial"/>
          <w:b/>
          <w:bCs/>
          <w:sz w:val="21"/>
          <w:szCs w:val="21"/>
        </w:rPr>
        <w:t>Inspirierende Diskurse beim Zehnder Planer</w:t>
      </w:r>
      <w:r w:rsidR="00D45E51">
        <w:rPr>
          <w:rFonts w:cs="Arial"/>
          <w:b/>
          <w:bCs/>
          <w:sz w:val="21"/>
          <w:szCs w:val="21"/>
        </w:rPr>
        <w:t xml:space="preserve"> S</w:t>
      </w:r>
      <w:r w:rsidRPr="005833EC">
        <w:rPr>
          <w:rFonts w:cs="Arial"/>
          <w:b/>
          <w:bCs/>
          <w:sz w:val="21"/>
          <w:szCs w:val="21"/>
        </w:rPr>
        <w:t xml:space="preserve">ymposium im Center </w:t>
      </w:r>
      <w:proofErr w:type="spellStart"/>
      <w:r w:rsidRPr="005833EC">
        <w:rPr>
          <w:rFonts w:cs="Arial"/>
          <w:b/>
          <w:bCs/>
          <w:sz w:val="21"/>
          <w:szCs w:val="21"/>
        </w:rPr>
        <w:t>of</w:t>
      </w:r>
      <w:proofErr w:type="spellEnd"/>
      <w:r w:rsidRPr="005833EC">
        <w:rPr>
          <w:rFonts w:cs="Arial"/>
          <w:b/>
          <w:bCs/>
          <w:sz w:val="21"/>
          <w:szCs w:val="21"/>
        </w:rPr>
        <w:t xml:space="preserve"> Climate</w:t>
      </w:r>
      <w:r>
        <w:rPr>
          <w:rFonts w:cs="Arial"/>
          <w:b/>
          <w:bCs/>
          <w:sz w:val="21"/>
          <w:szCs w:val="21"/>
        </w:rPr>
        <w:t xml:space="preserve"> -2-</w:t>
      </w:r>
    </w:p>
    <w:p w14:paraId="36C6D0BA" w14:textId="7C5BEFF2" w:rsidR="0065335C" w:rsidRDefault="0065335C" w:rsidP="0065335C">
      <w:pPr>
        <w:jc w:val="both"/>
        <w:rPr>
          <w:rFonts w:cs="Arial"/>
          <w:sz w:val="16"/>
          <w:szCs w:val="16"/>
        </w:rPr>
      </w:pPr>
    </w:p>
    <w:p w14:paraId="7F3D84D8" w14:textId="6B521DEC" w:rsidR="0065335C" w:rsidRDefault="0065335C" w:rsidP="0065335C">
      <w:pPr>
        <w:jc w:val="both"/>
        <w:rPr>
          <w:rFonts w:cs="Arial"/>
          <w:sz w:val="16"/>
          <w:szCs w:val="16"/>
        </w:rPr>
      </w:pPr>
    </w:p>
    <w:p w14:paraId="4B793838" w14:textId="65ED7C73" w:rsidR="0065335C" w:rsidRPr="004C2979" w:rsidRDefault="0065335C" w:rsidP="0065335C">
      <w:pPr>
        <w:spacing w:line="360" w:lineRule="auto"/>
        <w:ind w:left="4536"/>
        <w:jc w:val="both"/>
        <w:rPr>
          <w:rFonts w:cs="Arial"/>
          <w:b/>
          <w:sz w:val="16"/>
          <w:szCs w:val="16"/>
        </w:rPr>
      </w:pPr>
      <w:r>
        <w:rPr>
          <w:rFonts w:cs="Arial"/>
          <w:noProof/>
          <w:sz w:val="16"/>
          <w:szCs w:val="16"/>
        </w:rPr>
        <w:drawing>
          <wp:anchor distT="0" distB="0" distL="114300" distR="114300" simplePos="0" relativeHeight="251648000" behindDoc="0" locked="0" layoutInCell="1" allowOverlap="1" wp14:anchorId="59C29CFC" wp14:editId="676038E1">
            <wp:simplePos x="0" y="0"/>
            <wp:positionH relativeFrom="column">
              <wp:posOffset>4445</wp:posOffset>
            </wp:positionH>
            <wp:positionV relativeFrom="paragraph">
              <wp:posOffset>11430</wp:posOffset>
            </wp:positionV>
            <wp:extent cx="2800350" cy="1866900"/>
            <wp:effectExtent l="0" t="0" r="0" b="0"/>
            <wp:wrapNone/>
            <wp:docPr id="7791659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664" cy="18671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Motiv 3:</w:t>
      </w:r>
    </w:p>
    <w:p w14:paraId="046E8ADF" w14:textId="0A224148" w:rsidR="0065335C" w:rsidRDefault="0065335C" w:rsidP="0065335C">
      <w:pPr>
        <w:spacing w:line="360" w:lineRule="auto"/>
        <w:ind w:left="4536"/>
        <w:jc w:val="both"/>
        <w:rPr>
          <w:rFonts w:cs="Arial"/>
          <w:sz w:val="16"/>
          <w:szCs w:val="16"/>
        </w:rPr>
      </w:pPr>
      <w:r w:rsidRPr="006247A9">
        <w:rPr>
          <w:rFonts w:cs="Arial"/>
          <w:sz w:val="16"/>
          <w:szCs w:val="16"/>
        </w:rPr>
        <w:t xml:space="preserve">Nicht mehr und nicht weniger als die Zukunft des Bauens stand bei der Veranstaltung im Center </w:t>
      </w:r>
      <w:proofErr w:type="spellStart"/>
      <w:r w:rsidRPr="006247A9">
        <w:rPr>
          <w:rFonts w:cs="Arial"/>
          <w:sz w:val="16"/>
          <w:szCs w:val="16"/>
        </w:rPr>
        <w:t>of</w:t>
      </w:r>
      <w:proofErr w:type="spellEnd"/>
      <w:r w:rsidRPr="006247A9">
        <w:rPr>
          <w:rFonts w:cs="Arial"/>
          <w:sz w:val="16"/>
          <w:szCs w:val="16"/>
        </w:rPr>
        <w:t xml:space="preserve"> Climate in Lahr zur </w:t>
      </w:r>
      <w:r>
        <w:rPr>
          <w:rFonts w:cs="Arial"/>
          <w:sz w:val="16"/>
          <w:szCs w:val="16"/>
        </w:rPr>
        <w:t>Diskussion</w:t>
      </w:r>
      <w:r w:rsidRPr="006247A9">
        <w:rPr>
          <w:rFonts w:cs="Arial"/>
          <w:sz w:val="16"/>
          <w:szCs w:val="16"/>
        </w:rPr>
        <w:t>. Werksführungen in den Produktionshallen vor Ort in Lahr</w:t>
      </w:r>
      <w:r>
        <w:rPr>
          <w:rFonts w:cs="Arial"/>
          <w:sz w:val="16"/>
          <w:szCs w:val="16"/>
        </w:rPr>
        <w:t xml:space="preserve"> (hier im Bild)</w:t>
      </w:r>
      <w:r w:rsidRPr="006247A9">
        <w:rPr>
          <w:rFonts w:cs="Arial"/>
          <w:sz w:val="16"/>
          <w:szCs w:val="16"/>
        </w:rPr>
        <w:t xml:space="preserve"> standen ebenso auf dem Programm, wie ein gemeinsames Mittagessen im modernen Zehnder Restaurant.</w:t>
      </w:r>
    </w:p>
    <w:p w14:paraId="6351DAE7" w14:textId="77777777" w:rsidR="0065335C" w:rsidRDefault="0065335C" w:rsidP="0065335C">
      <w:pPr>
        <w:spacing w:line="360" w:lineRule="auto"/>
        <w:ind w:left="4536"/>
        <w:jc w:val="both"/>
        <w:rPr>
          <w:rFonts w:cs="Arial"/>
          <w:sz w:val="16"/>
          <w:szCs w:val="16"/>
        </w:rPr>
      </w:pPr>
    </w:p>
    <w:p w14:paraId="184AD200" w14:textId="77777777" w:rsidR="0065335C" w:rsidRDefault="0065335C" w:rsidP="0065335C">
      <w:pPr>
        <w:spacing w:line="360" w:lineRule="auto"/>
        <w:ind w:left="4536"/>
        <w:jc w:val="both"/>
        <w:rPr>
          <w:rFonts w:cs="Arial"/>
          <w:sz w:val="16"/>
          <w:szCs w:val="16"/>
        </w:rPr>
      </w:pPr>
    </w:p>
    <w:p w14:paraId="537530AF" w14:textId="77777777" w:rsidR="0065335C" w:rsidRDefault="0065335C" w:rsidP="0065335C">
      <w:pPr>
        <w:spacing w:line="360" w:lineRule="auto"/>
        <w:ind w:left="4536"/>
        <w:jc w:val="both"/>
        <w:rPr>
          <w:rFonts w:cs="Arial"/>
          <w:sz w:val="16"/>
          <w:szCs w:val="16"/>
        </w:rPr>
      </w:pPr>
    </w:p>
    <w:p w14:paraId="21BB5DDC" w14:textId="77777777" w:rsidR="0065335C" w:rsidRDefault="0065335C" w:rsidP="0065335C">
      <w:pPr>
        <w:spacing w:line="360" w:lineRule="auto"/>
        <w:ind w:left="4536"/>
        <w:jc w:val="both"/>
        <w:rPr>
          <w:rFonts w:cs="Arial"/>
          <w:sz w:val="16"/>
          <w:szCs w:val="16"/>
        </w:rPr>
      </w:pPr>
    </w:p>
    <w:p w14:paraId="7A29E18D" w14:textId="07EAB72A" w:rsidR="0065335C" w:rsidRDefault="0065335C" w:rsidP="0065335C">
      <w:pPr>
        <w:spacing w:line="360" w:lineRule="auto"/>
        <w:ind w:left="4536"/>
        <w:jc w:val="both"/>
        <w:rPr>
          <w:rFonts w:cs="Arial"/>
          <w:sz w:val="16"/>
          <w:szCs w:val="16"/>
        </w:rPr>
      </w:pPr>
    </w:p>
    <w:p w14:paraId="068F88A1" w14:textId="3502DA44" w:rsidR="0065335C" w:rsidRPr="00817E2B" w:rsidRDefault="0065335C" w:rsidP="00753035">
      <w:pPr>
        <w:jc w:val="both"/>
        <w:rPr>
          <w:rFonts w:cs="Arial"/>
          <w:sz w:val="16"/>
          <w:szCs w:val="16"/>
        </w:rPr>
      </w:pPr>
    </w:p>
    <w:p w14:paraId="54405B22" w14:textId="235B1B1F" w:rsidR="00753035" w:rsidRPr="004C2979" w:rsidRDefault="0065335C" w:rsidP="00753035">
      <w:pPr>
        <w:spacing w:line="360" w:lineRule="auto"/>
        <w:ind w:left="4536"/>
        <w:jc w:val="both"/>
        <w:rPr>
          <w:rFonts w:cs="Arial"/>
          <w:b/>
          <w:sz w:val="16"/>
          <w:szCs w:val="16"/>
        </w:rPr>
      </w:pPr>
      <w:r>
        <w:rPr>
          <w:rFonts w:cs="Arial"/>
          <w:noProof/>
          <w:sz w:val="16"/>
          <w:szCs w:val="16"/>
        </w:rPr>
        <w:drawing>
          <wp:anchor distT="0" distB="0" distL="114300" distR="114300" simplePos="0" relativeHeight="251669504" behindDoc="0" locked="0" layoutInCell="1" allowOverlap="1" wp14:anchorId="463BAD83" wp14:editId="774684C4">
            <wp:simplePos x="0" y="0"/>
            <wp:positionH relativeFrom="column">
              <wp:posOffset>4445</wp:posOffset>
            </wp:positionH>
            <wp:positionV relativeFrom="paragraph">
              <wp:posOffset>6985</wp:posOffset>
            </wp:positionV>
            <wp:extent cx="2800350" cy="1866900"/>
            <wp:effectExtent l="0" t="0" r="0" b="0"/>
            <wp:wrapNone/>
            <wp:docPr id="365928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35">
        <w:rPr>
          <w:rFonts w:cs="Arial"/>
          <w:b/>
          <w:sz w:val="16"/>
          <w:szCs w:val="16"/>
        </w:rPr>
        <w:t xml:space="preserve">Motiv </w:t>
      </w:r>
      <w:r>
        <w:rPr>
          <w:rFonts w:cs="Arial"/>
          <w:b/>
          <w:sz w:val="16"/>
          <w:szCs w:val="16"/>
        </w:rPr>
        <w:t>4</w:t>
      </w:r>
      <w:r w:rsidR="00753035">
        <w:rPr>
          <w:rFonts w:cs="Arial"/>
          <w:b/>
          <w:sz w:val="16"/>
          <w:szCs w:val="16"/>
        </w:rPr>
        <w:t>:</w:t>
      </w:r>
    </w:p>
    <w:p w14:paraId="43F4FE32" w14:textId="0F96B2EE" w:rsidR="00753035" w:rsidRDefault="00753035" w:rsidP="00753035">
      <w:pPr>
        <w:spacing w:line="360" w:lineRule="auto"/>
        <w:ind w:left="4536"/>
        <w:jc w:val="both"/>
        <w:rPr>
          <w:rFonts w:cs="Arial"/>
          <w:sz w:val="16"/>
          <w:szCs w:val="16"/>
        </w:rPr>
      </w:pPr>
      <w:r w:rsidRPr="001900EE">
        <w:rPr>
          <w:rFonts w:cs="Arial"/>
          <w:sz w:val="16"/>
          <w:szCs w:val="16"/>
        </w:rPr>
        <w:t>Beim Zehnder Planer</w:t>
      </w:r>
      <w:r w:rsidR="00D45E51">
        <w:rPr>
          <w:rFonts w:cs="Arial"/>
          <w:sz w:val="16"/>
          <w:szCs w:val="16"/>
        </w:rPr>
        <w:t xml:space="preserve"> S</w:t>
      </w:r>
      <w:r w:rsidRPr="001900EE">
        <w:rPr>
          <w:rFonts w:cs="Arial"/>
          <w:sz w:val="16"/>
          <w:szCs w:val="16"/>
        </w:rPr>
        <w:t xml:space="preserve">ymposium im Center </w:t>
      </w:r>
      <w:proofErr w:type="spellStart"/>
      <w:r w:rsidRPr="001900EE">
        <w:rPr>
          <w:rFonts w:cs="Arial"/>
          <w:sz w:val="16"/>
          <w:szCs w:val="16"/>
        </w:rPr>
        <w:t>of</w:t>
      </w:r>
      <w:proofErr w:type="spellEnd"/>
      <w:r w:rsidRPr="001900EE">
        <w:rPr>
          <w:rFonts w:cs="Arial"/>
          <w:sz w:val="16"/>
          <w:szCs w:val="16"/>
        </w:rPr>
        <w:t xml:space="preserve"> Climate konnten alle Interessierten an fünf sogenannten Technologiestationen die zukunftsfähigen Lösungen der verschiedenen Geschäftsbereiche </w:t>
      </w:r>
      <w:r w:rsidR="00D45E51">
        <w:rPr>
          <w:rFonts w:cs="Arial"/>
          <w:sz w:val="16"/>
          <w:szCs w:val="16"/>
        </w:rPr>
        <w:t>des</w:t>
      </w:r>
      <w:r w:rsidR="00D45E51" w:rsidRPr="001900EE">
        <w:rPr>
          <w:rFonts w:cs="Arial"/>
          <w:sz w:val="16"/>
          <w:szCs w:val="16"/>
        </w:rPr>
        <w:t xml:space="preserve"> </w:t>
      </w:r>
      <w:r w:rsidRPr="001900EE">
        <w:rPr>
          <w:rFonts w:cs="Arial"/>
          <w:sz w:val="16"/>
          <w:szCs w:val="16"/>
        </w:rPr>
        <w:t>Raumklimaspezialisten näher kennenlernen.</w:t>
      </w:r>
    </w:p>
    <w:p w14:paraId="28C88BA6" w14:textId="77777777" w:rsidR="00753035" w:rsidRDefault="00753035" w:rsidP="00753035">
      <w:pPr>
        <w:spacing w:line="360" w:lineRule="auto"/>
        <w:ind w:left="4536"/>
        <w:jc w:val="both"/>
        <w:rPr>
          <w:rFonts w:cs="Arial"/>
          <w:sz w:val="16"/>
          <w:szCs w:val="16"/>
        </w:rPr>
      </w:pPr>
    </w:p>
    <w:p w14:paraId="30A21DB9" w14:textId="77777777" w:rsidR="00753035" w:rsidRDefault="00753035" w:rsidP="00753035">
      <w:pPr>
        <w:spacing w:line="360" w:lineRule="auto"/>
        <w:ind w:left="4536"/>
        <w:jc w:val="both"/>
        <w:rPr>
          <w:rFonts w:cs="Arial"/>
          <w:sz w:val="16"/>
          <w:szCs w:val="16"/>
        </w:rPr>
      </w:pPr>
    </w:p>
    <w:p w14:paraId="42CC2FCA" w14:textId="77777777" w:rsidR="00E9143C" w:rsidRDefault="00E9143C" w:rsidP="00753035">
      <w:pPr>
        <w:spacing w:line="360" w:lineRule="auto"/>
        <w:ind w:left="4536"/>
        <w:jc w:val="both"/>
        <w:rPr>
          <w:rFonts w:cs="Arial"/>
          <w:sz w:val="16"/>
          <w:szCs w:val="16"/>
        </w:rPr>
      </w:pPr>
    </w:p>
    <w:p w14:paraId="3E034B8B" w14:textId="77777777" w:rsidR="00753035" w:rsidRDefault="00753035" w:rsidP="00753035">
      <w:pPr>
        <w:ind w:right="3969"/>
        <w:rPr>
          <w:rFonts w:cs="Arial"/>
          <w:b/>
          <w:bCs/>
          <w:sz w:val="16"/>
          <w:szCs w:val="16"/>
        </w:rPr>
      </w:pPr>
    </w:p>
    <w:p w14:paraId="1F75E3AC" w14:textId="77777777" w:rsidR="00753035" w:rsidRDefault="00753035" w:rsidP="00753035">
      <w:pPr>
        <w:ind w:right="3969"/>
        <w:rPr>
          <w:rFonts w:cs="Arial"/>
          <w:b/>
          <w:bCs/>
          <w:sz w:val="16"/>
          <w:szCs w:val="16"/>
        </w:rPr>
      </w:pPr>
    </w:p>
    <w:p w14:paraId="08ABFE9A" w14:textId="77777777" w:rsidR="00753035" w:rsidRDefault="00753035" w:rsidP="00753035">
      <w:pPr>
        <w:ind w:right="3969"/>
        <w:rPr>
          <w:rFonts w:cs="Arial"/>
          <w:b/>
          <w:bCs/>
          <w:sz w:val="16"/>
          <w:szCs w:val="16"/>
        </w:rPr>
      </w:pPr>
    </w:p>
    <w:p w14:paraId="49530780" w14:textId="77777777" w:rsidR="00753035" w:rsidRDefault="00753035" w:rsidP="00753035">
      <w:pPr>
        <w:ind w:right="3969"/>
        <w:rPr>
          <w:rFonts w:cs="Arial"/>
          <w:b/>
          <w:bCs/>
          <w:sz w:val="16"/>
          <w:szCs w:val="16"/>
        </w:rPr>
      </w:pPr>
    </w:p>
    <w:p w14:paraId="1153A420" w14:textId="77777777" w:rsidR="00753035" w:rsidRDefault="00753035" w:rsidP="00753035">
      <w:pPr>
        <w:ind w:right="3969"/>
        <w:rPr>
          <w:rFonts w:cs="Arial"/>
          <w:sz w:val="16"/>
          <w:szCs w:val="16"/>
        </w:rPr>
      </w:pPr>
      <w:r>
        <w:rPr>
          <w:rFonts w:cs="Arial"/>
          <w:b/>
          <w:bCs/>
          <w:sz w:val="16"/>
          <w:szCs w:val="16"/>
        </w:rPr>
        <w:t>Bildquellen</w:t>
      </w:r>
      <w:r>
        <w:rPr>
          <w:rFonts w:cs="Arial"/>
          <w:sz w:val="16"/>
          <w:szCs w:val="16"/>
        </w:rPr>
        <w:t>: Zehnder Group Deutschland GmbH, Lahr.</w:t>
      </w:r>
    </w:p>
    <w:p w14:paraId="50CC254F" w14:textId="77777777" w:rsidR="00753035" w:rsidRPr="00D03FA4" w:rsidRDefault="00753035" w:rsidP="00753035">
      <w:pPr>
        <w:rPr>
          <w:rFonts w:cs="Arial"/>
          <w:b/>
          <w:sz w:val="16"/>
          <w:szCs w:val="16"/>
        </w:rPr>
      </w:pPr>
      <w:r>
        <w:rPr>
          <w:rFonts w:cs="Arial"/>
          <w:sz w:val="16"/>
          <w:szCs w:val="16"/>
        </w:rPr>
        <w:t>Abdruck honorarfrei bitte unter Quellenangabe</w:t>
      </w:r>
      <w:r>
        <w:rPr>
          <w:rFonts w:cs="Arial"/>
          <w:b/>
          <w:sz w:val="16"/>
          <w:szCs w:val="16"/>
        </w:rPr>
        <w:t>.</w:t>
      </w:r>
    </w:p>
    <w:p w14:paraId="5C9FD38A" w14:textId="77777777" w:rsidR="00753035" w:rsidRPr="00D03FA4" w:rsidRDefault="00753035" w:rsidP="007106F8">
      <w:pPr>
        <w:rPr>
          <w:rFonts w:cs="Arial"/>
          <w:b/>
          <w:sz w:val="16"/>
          <w:szCs w:val="16"/>
        </w:rPr>
      </w:pPr>
    </w:p>
    <w:sectPr w:rsidR="00753035" w:rsidRPr="00D03FA4" w:rsidSect="009C541B">
      <w:headerReference w:type="default" r:id="rId23"/>
      <w:footerReference w:type="default" r:id="rId24"/>
      <w:headerReference w:type="first" r:id="rId25"/>
      <w:footerReference w:type="first" r:id="rId26"/>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14EA4" w14:textId="77777777" w:rsidR="0002432E" w:rsidRDefault="0002432E">
      <w:r>
        <w:separator/>
      </w:r>
    </w:p>
  </w:endnote>
  <w:endnote w:type="continuationSeparator" w:id="0">
    <w:p w14:paraId="12DC046D" w14:textId="77777777" w:rsidR="0002432E" w:rsidRDefault="0002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4D"/>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4865C428"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Start w:id="1" w:name="_Hlk130373109"/>
    <w:bookmarkEnd w:id="0"/>
    <w:proofErr w:type="spellStart"/>
    <w:r w:rsidR="00C44C4E">
      <w:rPr>
        <w:rFonts w:cs="Arial"/>
        <w:sz w:val="16"/>
        <w:szCs w:val="16"/>
      </w:rPr>
      <w:t>Almweg</w:t>
    </w:r>
    <w:proofErr w:type="spellEnd"/>
    <w:r w:rsidR="00C44C4E">
      <w:rPr>
        <w:rFonts w:cs="Arial"/>
        <w:sz w:val="16"/>
        <w:szCs w:val="16"/>
      </w:rPr>
      <w:t xml:space="preserve"> 34</w:t>
    </w:r>
    <w:r w:rsidR="003C2EBA">
      <w:rPr>
        <w:rFonts w:cs="Arial"/>
        <w:sz w:val="16"/>
        <w:szCs w:val="16"/>
      </w:rPr>
      <w:t xml:space="preserve"> </w:t>
    </w:r>
    <w:bookmarkEnd w:id="1"/>
    <w:r w:rsidR="00F87431" w:rsidRPr="00122D28">
      <w:rPr>
        <w:rFonts w:cs="Arial"/>
        <w:sz w:val="16"/>
        <w:szCs w:val="16"/>
      </w:rPr>
      <w:t xml:space="preserve">▪️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A9B49" w14:textId="77777777" w:rsidR="0002432E" w:rsidRDefault="0002432E">
      <w:r>
        <w:separator/>
      </w:r>
    </w:p>
  </w:footnote>
  <w:footnote w:type="continuationSeparator" w:id="0">
    <w:p w14:paraId="53CCB155" w14:textId="77777777" w:rsidR="0002432E" w:rsidRDefault="00024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D3F41"/>
    <w:multiLevelType w:val="hybridMultilevel"/>
    <w:tmpl w:val="5418B270"/>
    <w:lvl w:ilvl="0" w:tplc="49FEE21E">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4683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2411"/>
    <w:rsid w:val="00004D5E"/>
    <w:rsid w:val="000065D4"/>
    <w:rsid w:val="000153CD"/>
    <w:rsid w:val="00023218"/>
    <w:rsid w:val="0002432E"/>
    <w:rsid w:val="000418BF"/>
    <w:rsid w:val="0004207C"/>
    <w:rsid w:val="000440EB"/>
    <w:rsid w:val="00060ECC"/>
    <w:rsid w:val="00077525"/>
    <w:rsid w:val="00084951"/>
    <w:rsid w:val="000877E5"/>
    <w:rsid w:val="000945C4"/>
    <w:rsid w:val="00097208"/>
    <w:rsid w:val="000B3D9E"/>
    <w:rsid w:val="000B653E"/>
    <w:rsid w:val="000C4DCF"/>
    <w:rsid w:val="000D66A5"/>
    <w:rsid w:val="000F0C10"/>
    <w:rsid w:val="00103547"/>
    <w:rsid w:val="00117549"/>
    <w:rsid w:val="001242E8"/>
    <w:rsid w:val="00130102"/>
    <w:rsid w:val="00137DD6"/>
    <w:rsid w:val="0014059D"/>
    <w:rsid w:val="00142411"/>
    <w:rsid w:val="00143513"/>
    <w:rsid w:val="00147782"/>
    <w:rsid w:val="00152599"/>
    <w:rsid w:val="00167BB9"/>
    <w:rsid w:val="00173223"/>
    <w:rsid w:val="00185DBC"/>
    <w:rsid w:val="001900EE"/>
    <w:rsid w:val="00192BAC"/>
    <w:rsid w:val="001B4876"/>
    <w:rsid w:val="001B55C3"/>
    <w:rsid w:val="001D05D9"/>
    <w:rsid w:val="001D06EF"/>
    <w:rsid w:val="001E2C01"/>
    <w:rsid w:val="001E4E61"/>
    <w:rsid w:val="001E5887"/>
    <w:rsid w:val="001E6038"/>
    <w:rsid w:val="001E79EB"/>
    <w:rsid w:val="001F0DBA"/>
    <w:rsid w:val="00205188"/>
    <w:rsid w:val="00214869"/>
    <w:rsid w:val="00220ADE"/>
    <w:rsid w:val="00221072"/>
    <w:rsid w:val="00221F36"/>
    <w:rsid w:val="00232FBE"/>
    <w:rsid w:val="00242A0D"/>
    <w:rsid w:val="00246980"/>
    <w:rsid w:val="0026244D"/>
    <w:rsid w:val="0027016F"/>
    <w:rsid w:val="00274C4C"/>
    <w:rsid w:val="002810A9"/>
    <w:rsid w:val="002A6FF0"/>
    <w:rsid w:val="002C4E1A"/>
    <w:rsid w:val="002C521B"/>
    <w:rsid w:val="002C564B"/>
    <w:rsid w:val="002E6E41"/>
    <w:rsid w:val="002E7141"/>
    <w:rsid w:val="00300991"/>
    <w:rsid w:val="003056B3"/>
    <w:rsid w:val="003154D2"/>
    <w:rsid w:val="003226F2"/>
    <w:rsid w:val="00323621"/>
    <w:rsid w:val="0034007E"/>
    <w:rsid w:val="00343568"/>
    <w:rsid w:val="00344899"/>
    <w:rsid w:val="0035252D"/>
    <w:rsid w:val="00364B4A"/>
    <w:rsid w:val="00387749"/>
    <w:rsid w:val="003A076D"/>
    <w:rsid w:val="003A3E6D"/>
    <w:rsid w:val="003C2EBA"/>
    <w:rsid w:val="003D0F17"/>
    <w:rsid w:val="003E5021"/>
    <w:rsid w:val="003F38CE"/>
    <w:rsid w:val="00410006"/>
    <w:rsid w:val="00412D2F"/>
    <w:rsid w:val="00412DB5"/>
    <w:rsid w:val="00416094"/>
    <w:rsid w:val="00417E92"/>
    <w:rsid w:val="00434576"/>
    <w:rsid w:val="00453F7B"/>
    <w:rsid w:val="0045766C"/>
    <w:rsid w:val="004669F8"/>
    <w:rsid w:val="00467494"/>
    <w:rsid w:val="00480542"/>
    <w:rsid w:val="00493DAD"/>
    <w:rsid w:val="00497A01"/>
    <w:rsid w:val="004B1FDB"/>
    <w:rsid w:val="004B3A38"/>
    <w:rsid w:val="004B7302"/>
    <w:rsid w:val="004B7847"/>
    <w:rsid w:val="004C230B"/>
    <w:rsid w:val="004C6689"/>
    <w:rsid w:val="004D1D31"/>
    <w:rsid w:val="004D74AD"/>
    <w:rsid w:val="004E318B"/>
    <w:rsid w:val="004E581A"/>
    <w:rsid w:val="004F07D2"/>
    <w:rsid w:val="004F1877"/>
    <w:rsid w:val="004F57EC"/>
    <w:rsid w:val="00501426"/>
    <w:rsid w:val="0050354F"/>
    <w:rsid w:val="0051041A"/>
    <w:rsid w:val="00512D8B"/>
    <w:rsid w:val="00514ED5"/>
    <w:rsid w:val="0053352B"/>
    <w:rsid w:val="00570AF4"/>
    <w:rsid w:val="00571D73"/>
    <w:rsid w:val="005833EC"/>
    <w:rsid w:val="005874BB"/>
    <w:rsid w:val="005A148C"/>
    <w:rsid w:val="005A3599"/>
    <w:rsid w:val="005A42F0"/>
    <w:rsid w:val="005A498C"/>
    <w:rsid w:val="005B160E"/>
    <w:rsid w:val="005B20D7"/>
    <w:rsid w:val="005D3455"/>
    <w:rsid w:val="005D6DFA"/>
    <w:rsid w:val="005E3A0A"/>
    <w:rsid w:val="005E573A"/>
    <w:rsid w:val="005E69FD"/>
    <w:rsid w:val="005F5EB0"/>
    <w:rsid w:val="0060388B"/>
    <w:rsid w:val="0061686C"/>
    <w:rsid w:val="00622421"/>
    <w:rsid w:val="00623EC1"/>
    <w:rsid w:val="00624760"/>
    <w:rsid w:val="006247A9"/>
    <w:rsid w:val="00634549"/>
    <w:rsid w:val="0063492D"/>
    <w:rsid w:val="00644970"/>
    <w:rsid w:val="00644B79"/>
    <w:rsid w:val="00644D97"/>
    <w:rsid w:val="00646218"/>
    <w:rsid w:val="00653224"/>
    <w:rsid w:val="0065335C"/>
    <w:rsid w:val="00657ACD"/>
    <w:rsid w:val="00661034"/>
    <w:rsid w:val="00665ADD"/>
    <w:rsid w:val="00671F9C"/>
    <w:rsid w:val="006840C0"/>
    <w:rsid w:val="00685647"/>
    <w:rsid w:val="006960D0"/>
    <w:rsid w:val="006A282D"/>
    <w:rsid w:val="006C4710"/>
    <w:rsid w:val="006C5308"/>
    <w:rsid w:val="006E1E98"/>
    <w:rsid w:val="006F5A3C"/>
    <w:rsid w:val="0070336E"/>
    <w:rsid w:val="00704AB0"/>
    <w:rsid w:val="00705C95"/>
    <w:rsid w:val="007106F8"/>
    <w:rsid w:val="00716ED8"/>
    <w:rsid w:val="00723684"/>
    <w:rsid w:val="007257E1"/>
    <w:rsid w:val="00732831"/>
    <w:rsid w:val="007360E6"/>
    <w:rsid w:val="00752A35"/>
    <w:rsid w:val="00752D5E"/>
    <w:rsid w:val="00753035"/>
    <w:rsid w:val="00762BAD"/>
    <w:rsid w:val="00777E6F"/>
    <w:rsid w:val="007B1550"/>
    <w:rsid w:val="007B6078"/>
    <w:rsid w:val="007E1AE7"/>
    <w:rsid w:val="007E4240"/>
    <w:rsid w:val="007F4C0E"/>
    <w:rsid w:val="008011E5"/>
    <w:rsid w:val="00803374"/>
    <w:rsid w:val="0080569D"/>
    <w:rsid w:val="00806ACB"/>
    <w:rsid w:val="00817E2B"/>
    <w:rsid w:val="00823B6F"/>
    <w:rsid w:val="00827CE2"/>
    <w:rsid w:val="00832ABF"/>
    <w:rsid w:val="00832F96"/>
    <w:rsid w:val="008357BB"/>
    <w:rsid w:val="0084406F"/>
    <w:rsid w:val="0084719E"/>
    <w:rsid w:val="008531D4"/>
    <w:rsid w:val="00855933"/>
    <w:rsid w:val="00865077"/>
    <w:rsid w:val="00882FF7"/>
    <w:rsid w:val="008A543F"/>
    <w:rsid w:val="008B5C19"/>
    <w:rsid w:val="008C366A"/>
    <w:rsid w:val="008F52B8"/>
    <w:rsid w:val="008F5CC7"/>
    <w:rsid w:val="009133D3"/>
    <w:rsid w:val="009256CB"/>
    <w:rsid w:val="0093172B"/>
    <w:rsid w:val="009374EC"/>
    <w:rsid w:val="00941D01"/>
    <w:rsid w:val="009430EB"/>
    <w:rsid w:val="00950D17"/>
    <w:rsid w:val="009618D7"/>
    <w:rsid w:val="00975D0B"/>
    <w:rsid w:val="009776BC"/>
    <w:rsid w:val="00983557"/>
    <w:rsid w:val="009877DF"/>
    <w:rsid w:val="009A4AC8"/>
    <w:rsid w:val="009A6AC6"/>
    <w:rsid w:val="009B490B"/>
    <w:rsid w:val="009B60F2"/>
    <w:rsid w:val="009C541B"/>
    <w:rsid w:val="009E4356"/>
    <w:rsid w:val="009F3973"/>
    <w:rsid w:val="00A00D8B"/>
    <w:rsid w:val="00A02409"/>
    <w:rsid w:val="00A0683F"/>
    <w:rsid w:val="00A10287"/>
    <w:rsid w:val="00A24803"/>
    <w:rsid w:val="00A27B78"/>
    <w:rsid w:val="00A41DDE"/>
    <w:rsid w:val="00A4381F"/>
    <w:rsid w:val="00A43A07"/>
    <w:rsid w:val="00A464A9"/>
    <w:rsid w:val="00A544EE"/>
    <w:rsid w:val="00A635CD"/>
    <w:rsid w:val="00A677EF"/>
    <w:rsid w:val="00A72DD0"/>
    <w:rsid w:val="00A934EB"/>
    <w:rsid w:val="00A96901"/>
    <w:rsid w:val="00A97DDA"/>
    <w:rsid w:val="00A97E91"/>
    <w:rsid w:val="00AC0B30"/>
    <w:rsid w:val="00AC1A2D"/>
    <w:rsid w:val="00AC1D7B"/>
    <w:rsid w:val="00AC5E02"/>
    <w:rsid w:val="00AE3119"/>
    <w:rsid w:val="00AE4E8A"/>
    <w:rsid w:val="00AF4405"/>
    <w:rsid w:val="00AF5B23"/>
    <w:rsid w:val="00B0291C"/>
    <w:rsid w:val="00B03EBC"/>
    <w:rsid w:val="00B065F3"/>
    <w:rsid w:val="00B1059A"/>
    <w:rsid w:val="00B30937"/>
    <w:rsid w:val="00B325FD"/>
    <w:rsid w:val="00B46311"/>
    <w:rsid w:val="00B52CEB"/>
    <w:rsid w:val="00B7644B"/>
    <w:rsid w:val="00B845C7"/>
    <w:rsid w:val="00B8645B"/>
    <w:rsid w:val="00B87C12"/>
    <w:rsid w:val="00B92DE7"/>
    <w:rsid w:val="00B935A5"/>
    <w:rsid w:val="00B93A2E"/>
    <w:rsid w:val="00B95671"/>
    <w:rsid w:val="00BA06F4"/>
    <w:rsid w:val="00BA2BF6"/>
    <w:rsid w:val="00BA2CD5"/>
    <w:rsid w:val="00BC0985"/>
    <w:rsid w:val="00BD6B91"/>
    <w:rsid w:val="00BE37B0"/>
    <w:rsid w:val="00BE5E77"/>
    <w:rsid w:val="00BF1734"/>
    <w:rsid w:val="00BF22B5"/>
    <w:rsid w:val="00C0062E"/>
    <w:rsid w:val="00C23745"/>
    <w:rsid w:val="00C33144"/>
    <w:rsid w:val="00C372F3"/>
    <w:rsid w:val="00C404B4"/>
    <w:rsid w:val="00C40DA2"/>
    <w:rsid w:val="00C44C4E"/>
    <w:rsid w:val="00C52739"/>
    <w:rsid w:val="00C56ECE"/>
    <w:rsid w:val="00C7081B"/>
    <w:rsid w:val="00C7541A"/>
    <w:rsid w:val="00C77768"/>
    <w:rsid w:val="00C97B3D"/>
    <w:rsid w:val="00CB362F"/>
    <w:rsid w:val="00CC1A71"/>
    <w:rsid w:val="00CF61E5"/>
    <w:rsid w:val="00D01DB5"/>
    <w:rsid w:val="00D02DA0"/>
    <w:rsid w:val="00D03FA4"/>
    <w:rsid w:val="00D05F06"/>
    <w:rsid w:val="00D076CA"/>
    <w:rsid w:val="00D25FBD"/>
    <w:rsid w:val="00D26138"/>
    <w:rsid w:val="00D45E51"/>
    <w:rsid w:val="00D60327"/>
    <w:rsid w:val="00D669A7"/>
    <w:rsid w:val="00D72D89"/>
    <w:rsid w:val="00D74087"/>
    <w:rsid w:val="00DA273D"/>
    <w:rsid w:val="00DB1862"/>
    <w:rsid w:val="00DC2783"/>
    <w:rsid w:val="00DC3620"/>
    <w:rsid w:val="00DD2773"/>
    <w:rsid w:val="00DD3F41"/>
    <w:rsid w:val="00DE136C"/>
    <w:rsid w:val="00DF6CF6"/>
    <w:rsid w:val="00DF7251"/>
    <w:rsid w:val="00DF7FED"/>
    <w:rsid w:val="00E00C70"/>
    <w:rsid w:val="00E114C6"/>
    <w:rsid w:val="00E1385D"/>
    <w:rsid w:val="00E13DEF"/>
    <w:rsid w:val="00E14B63"/>
    <w:rsid w:val="00E158A2"/>
    <w:rsid w:val="00E16CB2"/>
    <w:rsid w:val="00E22A26"/>
    <w:rsid w:val="00E23ED7"/>
    <w:rsid w:val="00E4240F"/>
    <w:rsid w:val="00E63AD2"/>
    <w:rsid w:val="00E90380"/>
    <w:rsid w:val="00E9143C"/>
    <w:rsid w:val="00E92295"/>
    <w:rsid w:val="00E95CAB"/>
    <w:rsid w:val="00EA2C53"/>
    <w:rsid w:val="00EB229C"/>
    <w:rsid w:val="00EC001E"/>
    <w:rsid w:val="00EC3777"/>
    <w:rsid w:val="00ED0129"/>
    <w:rsid w:val="00ED1869"/>
    <w:rsid w:val="00ED7E72"/>
    <w:rsid w:val="00EF056B"/>
    <w:rsid w:val="00F0432D"/>
    <w:rsid w:val="00F13782"/>
    <w:rsid w:val="00F14077"/>
    <w:rsid w:val="00F17EF5"/>
    <w:rsid w:val="00F207E3"/>
    <w:rsid w:val="00F304D4"/>
    <w:rsid w:val="00F4363B"/>
    <w:rsid w:val="00F453A0"/>
    <w:rsid w:val="00F64F2D"/>
    <w:rsid w:val="00F651CE"/>
    <w:rsid w:val="00F71FBB"/>
    <w:rsid w:val="00F87431"/>
    <w:rsid w:val="00F87E5F"/>
    <w:rsid w:val="00FB069E"/>
    <w:rsid w:val="00FB6136"/>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5018FFA5-8633-4B6B-BC53-41CAE696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DB1862"/>
    <w:rPr>
      <w:rFonts w:ascii="Arial" w:hAnsi="Arial"/>
      <w:sz w:val="24"/>
      <w:lang w:eastAsia="de-CH"/>
    </w:rPr>
  </w:style>
  <w:style w:type="paragraph" w:customStyle="1" w:styleId="EinfAbs">
    <w:name w:val="[Einf. Abs.]"/>
    <w:basedOn w:val="Standard"/>
    <w:uiPriority w:val="99"/>
    <w:rsid w:val="00DD3F41"/>
    <w:pPr>
      <w:autoSpaceDE w:val="0"/>
      <w:autoSpaceDN w:val="0"/>
      <w:adjustRightInd w:val="0"/>
      <w:spacing w:line="288" w:lineRule="auto"/>
      <w:textAlignment w:val="center"/>
    </w:pPr>
    <w:rPr>
      <w:rFonts w:ascii="MinionPro-Regular" w:eastAsia="Cambria" w:hAnsi="MinionPro-Regular" w:cs="MinionPro-Regular"/>
      <w:color w:val="000000"/>
      <w:szCs w:val="24"/>
      <w:lang w:eastAsia="de-DE"/>
    </w:rPr>
  </w:style>
  <w:style w:type="paragraph" w:styleId="Listenabsatz">
    <w:name w:val="List Paragraph"/>
    <w:basedOn w:val="Standard"/>
    <w:uiPriority w:val="34"/>
    <w:qFormat/>
    <w:rsid w:val="001B55C3"/>
    <w:pPr>
      <w:ind w:left="720"/>
    </w:pPr>
    <w:rPr>
      <w:rFonts w:ascii="Calibri" w:eastAsiaTheme="minorHAnsi" w:hAnsi="Calibri" w:cs="Calibri"/>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483931654">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920675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lah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zehndergroupdeutschlandgmbh"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E14769C-BB5D-4837-8B34-BFFEF3FC980D}">
  <ds:schemaRef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3999</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mma02</dc:creator>
  <cp:keywords/>
  <dc:description/>
  <cp:lastModifiedBy>Florian Hohl</cp:lastModifiedBy>
  <cp:revision>4</cp:revision>
  <cp:lastPrinted>2023-12-05T17:08:00Z</cp:lastPrinted>
  <dcterms:created xsi:type="dcterms:W3CDTF">2023-12-05T16:27:00Z</dcterms:created>
  <dcterms:modified xsi:type="dcterms:W3CDTF">2023-12-05T17:08:00Z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