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FF6EC" w14:textId="77777777" w:rsidR="007A4A90" w:rsidRDefault="007A4A90" w:rsidP="007A4A90">
      <w:pPr>
        <w:spacing w:line="400" w:lineRule="exact"/>
        <w:jc w:val="both"/>
        <w:outlineLvl w:val="0"/>
        <w:rPr>
          <w:rFonts w:cs="Arial"/>
          <w:b/>
          <w:sz w:val="28"/>
          <w:szCs w:val="28"/>
        </w:rPr>
      </w:pPr>
      <w:r>
        <w:rPr>
          <w:rFonts w:cs="Arial"/>
          <w:b/>
          <w:sz w:val="28"/>
          <w:szCs w:val="28"/>
        </w:rPr>
        <w:t>Schnelle, sichere und effiziente Lüftungsplanung</w:t>
      </w:r>
    </w:p>
    <w:p w14:paraId="59F09BCB" w14:textId="77777777" w:rsidR="007A4A90" w:rsidRDefault="007A4A90" w:rsidP="007A4A90">
      <w:pPr>
        <w:spacing w:line="400" w:lineRule="exact"/>
        <w:jc w:val="both"/>
        <w:outlineLvl w:val="0"/>
        <w:rPr>
          <w:rFonts w:cs="Arial"/>
          <w:bCs/>
          <w:sz w:val="28"/>
          <w:szCs w:val="28"/>
        </w:rPr>
      </w:pPr>
      <w:r>
        <w:rPr>
          <w:rFonts w:cs="Arial"/>
          <w:bCs/>
          <w:sz w:val="28"/>
          <w:szCs w:val="28"/>
        </w:rPr>
        <w:t xml:space="preserve">Neue Planungssoftware Zehnder </w:t>
      </w:r>
      <w:proofErr w:type="spellStart"/>
      <w:r>
        <w:rPr>
          <w:rFonts w:cs="Arial"/>
          <w:bCs/>
          <w:sz w:val="28"/>
          <w:szCs w:val="28"/>
        </w:rPr>
        <w:t>ComfoPlan</w:t>
      </w:r>
      <w:proofErr w:type="spellEnd"/>
      <w:r>
        <w:rPr>
          <w:rFonts w:cs="Arial"/>
          <w:bCs/>
          <w:sz w:val="28"/>
          <w:szCs w:val="28"/>
        </w:rPr>
        <w:t>+ erleichtert den Arbeitsalltag im Lüftungsbereich</w:t>
      </w:r>
    </w:p>
    <w:p w14:paraId="7E958F56" w14:textId="1A7904B5" w:rsidR="007A4A90" w:rsidRDefault="007A4A90" w:rsidP="007A4A90">
      <w:pPr>
        <w:spacing w:before="240" w:after="240" w:line="400" w:lineRule="exact"/>
        <w:jc w:val="both"/>
        <w:outlineLvl w:val="0"/>
        <w:rPr>
          <w:rFonts w:cs="Arial"/>
          <w:b/>
          <w:sz w:val="21"/>
          <w:szCs w:val="21"/>
        </w:rPr>
      </w:pPr>
      <w:r>
        <w:rPr>
          <w:rFonts w:cs="Arial"/>
          <w:b/>
          <w:sz w:val="21"/>
          <w:szCs w:val="21"/>
        </w:rPr>
        <w:t xml:space="preserve">Lahr, </w:t>
      </w:r>
      <w:r w:rsidR="00D15B13">
        <w:rPr>
          <w:rFonts w:cs="Arial"/>
          <w:b/>
          <w:sz w:val="21"/>
          <w:szCs w:val="21"/>
        </w:rPr>
        <w:t>März</w:t>
      </w:r>
      <w:r>
        <w:rPr>
          <w:rFonts w:cs="Arial"/>
          <w:b/>
          <w:sz w:val="21"/>
          <w:szCs w:val="21"/>
        </w:rPr>
        <w:t xml:space="preserve"> 2023. Mit Zehnder </w:t>
      </w:r>
      <w:proofErr w:type="spellStart"/>
      <w:r>
        <w:rPr>
          <w:rFonts w:cs="Arial"/>
          <w:b/>
          <w:sz w:val="21"/>
          <w:szCs w:val="21"/>
        </w:rPr>
        <w:t>ComfoPlan</w:t>
      </w:r>
      <w:proofErr w:type="spellEnd"/>
      <w:r>
        <w:rPr>
          <w:rFonts w:cs="Arial"/>
          <w:b/>
          <w:sz w:val="21"/>
          <w:szCs w:val="21"/>
        </w:rPr>
        <w:t>+ präsentiert der Raumklimaspezialist eine umfangreiche und kostenlose Planungssoftware, mit der sich Lüftungskonzepte nach DIN 1946-6 noch komfortabler, schneller und ansprechender erstellen lassen. Zehnder bietet damit allen Baubeteiligten wie Planern, Architekten und Fachhandwerkern nicht nur mehr Planungssicherheit, sondern ermöglicht auch eine effiziente Durchführung und damit zufriedene Kunden.</w:t>
      </w:r>
    </w:p>
    <w:p w14:paraId="4AA8D937" w14:textId="7954C490" w:rsidR="007A4A90" w:rsidRDefault="007A4A90" w:rsidP="007A4A90">
      <w:pPr>
        <w:spacing w:before="120" w:after="240" w:line="360" w:lineRule="auto"/>
        <w:jc w:val="both"/>
        <w:rPr>
          <w:rFonts w:cs="Arial"/>
          <w:sz w:val="21"/>
          <w:szCs w:val="21"/>
        </w:rPr>
      </w:pPr>
      <w:r w:rsidRPr="006E5427">
        <w:rPr>
          <w:rFonts w:cs="Arial"/>
          <w:sz w:val="21"/>
          <w:szCs w:val="21"/>
        </w:rPr>
        <w:t>In Zeiten immer vollerer Auftragsbücher, steigender Kundenansprüche und komplexer gesetzlicher Vorgaben ist eine schnelle und unkomplizierte Lüftungsplanung un</w:t>
      </w:r>
      <w:r w:rsidR="006E5427">
        <w:rPr>
          <w:rFonts w:cs="Arial"/>
          <w:sz w:val="21"/>
          <w:szCs w:val="21"/>
        </w:rPr>
        <w:t>d</w:t>
      </w:r>
      <w:r w:rsidR="006E5427">
        <w:rPr>
          <w:rFonts w:cs="Arial"/>
          <w:sz w:val="21"/>
          <w:szCs w:val="21"/>
        </w:rPr>
        <w:br/>
      </w:r>
      <w:r w:rsidRPr="006E5427">
        <w:rPr>
          <w:rFonts w:cs="Arial"/>
          <w:sz w:val="21"/>
          <w:szCs w:val="21"/>
        </w:rPr>
        <w:t>-auslegung bedeutender denn je. Raumklimaspezialist Zehnder hat dafür</w:t>
      </w:r>
      <w:r>
        <w:rPr>
          <w:rFonts w:cs="Arial"/>
          <w:sz w:val="21"/>
          <w:szCs w:val="21"/>
        </w:rPr>
        <w:t xml:space="preserve"> seine beliebte Planungssoftware Zehnder </w:t>
      </w:r>
      <w:proofErr w:type="spellStart"/>
      <w:r>
        <w:rPr>
          <w:rFonts w:cs="Arial"/>
          <w:sz w:val="21"/>
          <w:szCs w:val="21"/>
        </w:rPr>
        <w:t>ComfoPlan</w:t>
      </w:r>
      <w:proofErr w:type="spellEnd"/>
      <w:r>
        <w:rPr>
          <w:rFonts w:cs="Arial"/>
          <w:sz w:val="21"/>
          <w:szCs w:val="21"/>
        </w:rPr>
        <w:t xml:space="preserve"> grundlegend überarbeitet und präsentiert mit Zehnder </w:t>
      </w:r>
      <w:proofErr w:type="spellStart"/>
      <w:r>
        <w:rPr>
          <w:rFonts w:cs="Arial"/>
          <w:sz w:val="21"/>
          <w:szCs w:val="21"/>
        </w:rPr>
        <w:t>ComfoPlan</w:t>
      </w:r>
      <w:proofErr w:type="spellEnd"/>
      <w:r>
        <w:rPr>
          <w:rFonts w:cs="Arial"/>
          <w:sz w:val="21"/>
          <w:szCs w:val="21"/>
        </w:rPr>
        <w:t>+ ein smartes und kostenloses Tool, das allen Fachhandwerkern, Planern und Architekten den „Lüftungsalltag“ erleichtert.</w:t>
      </w:r>
    </w:p>
    <w:p w14:paraId="4AA2004D" w14:textId="42FEC8D3" w:rsidR="007A4A90" w:rsidRDefault="007A4A90" w:rsidP="007A4A90">
      <w:pPr>
        <w:spacing w:before="120" w:after="240" w:line="360" w:lineRule="auto"/>
        <w:jc w:val="both"/>
        <w:rPr>
          <w:rFonts w:cs="Arial"/>
          <w:sz w:val="21"/>
          <w:szCs w:val="21"/>
        </w:rPr>
      </w:pPr>
      <w:r>
        <w:rPr>
          <w:rFonts w:cs="Arial"/>
          <w:sz w:val="21"/>
          <w:szCs w:val="21"/>
        </w:rPr>
        <w:t xml:space="preserve">Zehnder </w:t>
      </w:r>
      <w:proofErr w:type="spellStart"/>
      <w:r>
        <w:rPr>
          <w:rFonts w:cs="Arial"/>
          <w:sz w:val="21"/>
          <w:szCs w:val="21"/>
        </w:rPr>
        <w:t>ComfoPlan</w:t>
      </w:r>
      <w:proofErr w:type="spellEnd"/>
      <w:r>
        <w:rPr>
          <w:rFonts w:cs="Arial"/>
          <w:sz w:val="21"/>
          <w:szCs w:val="21"/>
        </w:rPr>
        <w:t>+ ermöglicht die effiziente Erstellung eines Lüftungskonzepts gemäß der Lüftungsnorm DIN 1946-6 in nur wenigen Schritten: Nach Eingabe der Gebäudedaten werden die benötigten Luftmengen berechnet und die Software schlägt anhand dieser Daten selbstständig das passende Komfort-Lüftungsgerät von Zehnder vor. Auf Basis dieser Berechnung lässt sich in wenigen Schritten die optimale Auslegung der Luftverteilung vornehmen. Die</w:t>
      </w:r>
      <w:r w:rsidRPr="005B22EE">
        <w:rPr>
          <w:rFonts w:cs="Arial"/>
          <w:sz w:val="21"/>
          <w:szCs w:val="21"/>
        </w:rPr>
        <w:t xml:space="preserve"> nach DIN 1946-6 errechneten Luftmengen können gegebenenfalls nachträglich noch manuell angepasst werden. </w:t>
      </w:r>
      <w:r>
        <w:rPr>
          <w:rFonts w:cs="Arial"/>
          <w:sz w:val="21"/>
          <w:szCs w:val="21"/>
        </w:rPr>
        <w:t>Zusammen mit den notwenigen Innen- und Außenanschlüssen erhalten Nutzer in kürzester Zeit eine komplette, individuelle Materialliste. So können Bestellungen schnell und</w:t>
      </w:r>
      <w:r w:rsidR="006E5427">
        <w:rPr>
          <w:rFonts w:cs="Arial"/>
          <w:sz w:val="21"/>
          <w:szCs w:val="21"/>
        </w:rPr>
        <w:t xml:space="preserve"> </w:t>
      </w:r>
      <w:r w:rsidR="002B2371">
        <w:rPr>
          <w:rFonts w:cs="Arial"/>
          <w:sz w:val="21"/>
          <w:szCs w:val="21"/>
        </w:rPr>
        <w:t>einfach</w:t>
      </w:r>
      <w:r w:rsidR="006E5427">
        <w:rPr>
          <w:rFonts w:cs="Arial"/>
          <w:sz w:val="21"/>
          <w:szCs w:val="21"/>
        </w:rPr>
        <w:t xml:space="preserve"> </w:t>
      </w:r>
      <w:r>
        <w:rPr>
          <w:rFonts w:cs="Arial"/>
          <w:sz w:val="21"/>
          <w:szCs w:val="21"/>
        </w:rPr>
        <w:t>veranlasst werden. Das fertige Lüftungskonzept lässt sich beispielsweise als ansprechendes PDF-Dokument exportieren und kann so dem Kunden überzeugend und anschaulich präsentiert werden.</w:t>
      </w:r>
    </w:p>
    <w:p w14:paraId="43F26456" w14:textId="74976357" w:rsidR="007A4A90" w:rsidRDefault="007A4A90" w:rsidP="007A4A90">
      <w:pPr>
        <w:spacing w:before="120" w:after="240" w:line="360" w:lineRule="auto"/>
        <w:jc w:val="both"/>
        <w:rPr>
          <w:rFonts w:cs="Arial"/>
          <w:sz w:val="21"/>
          <w:szCs w:val="21"/>
        </w:rPr>
      </w:pPr>
      <w:r>
        <w:rPr>
          <w:rFonts w:cs="Arial"/>
          <w:sz w:val="21"/>
          <w:szCs w:val="21"/>
        </w:rPr>
        <w:lastRenderedPageBreak/>
        <w:t>Intuitive Bedienbarkeit, s</w:t>
      </w:r>
      <w:r w:rsidRPr="00F63994">
        <w:rPr>
          <w:rFonts w:cs="Arial"/>
          <w:sz w:val="21"/>
          <w:szCs w:val="21"/>
        </w:rPr>
        <w:t>chnellere Ladezeiten und neue Funktionen</w:t>
      </w:r>
      <w:r>
        <w:rPr>
          <w:rFonts w:cs="Arial"/>
          <w:sz w:val="21"/>
          <w:szCs w:val="21"/>
        </w:rPr>
        <w:t xml:space="preserve"> der Planungssoftware</w:t>
      </w:r>
      <w:r w:rsidRPr="00F63994">
        <w:rPr>
          <w:rFonts w:cs="Arial"/>
          <w:sz w:val="21"/>
          <w:szCs w:val="21"/>
        </w:rPr>
        <w:t xml:space="preserve"> </w:t>
      </w:r>
      <w:r>
        <w:rPr>
          <w:rFonts w:cs="Arial"/>
          <w:sz w:val="21"/>
          <w:szCs w:val="21"/>
        </w:rPr>
        <w:t>wie z.B. die</w:t>
      </w:r>
      <w:r w:rsidRPr="00F63994">
        <w:rPr>
          <w:rFonts w:cs="Arial"/>
          <w:sz w:val="21"/>
          <w:szCs w:val="21"/>
        </w:rPr>
        <w:t xml:space="preserve"> intelligente</w:t>
      </w:r>
      <w:r>
        <w:rPr>
          <w:rFonts w:cs="Arial"/>
          <w:sz w:val="21"/>
          <w:szCs w:val="21"/>
        </w:rPr>
        <w:t>n</w:t>
      </w:r>
      <w:r w:rsidRPr="00F63994">
        <w:rPr>
          <w:rFonts w:cs="Arial"/>
          <w:sz w:val="21"/>
          <w:szCs w:val="21"/>
        </w:rPr>
        <w:t xml:space="preserve"> Vorlagen</w:t>
      </w:r>
      <w:r w:rsidRPr="00D75C62">
        <w:rPr>
          <w:rFonts w:cs="Arial"/>
          <w:sz w:val="21"/>
          <w:szCs w:val="21"/>
        </w:rPr>
        <w:t xml:space="preserve"> </w:t>
      </w:r>
      <w:r w:rsidRPr="00F63994">
        <w:rPr>
          <w:rFonts w:cs="Arial"/>
          <w:sz w:val="21"/>
          <w:szCs w:val="21"/>
        </w:rPr>
        <w:t xml:space="preserve">mit vorgefertigten Raumtypen </w:t>
      </w:r>
      <w:r>
        <w:rPr>
          <w:rFonts w:cs="Arial"/>
          <w:sz w:val="21"/>
          <w:szCs w:val="21"/>
        </w:rPr>
        <w:t>ermöglichen</w:t>
      </w:r>
      <w:r w:rsidRPr="00F63994">
        <w:rPr>
          <w:rFonts w:cs="Arial"/>
          <w:sz w:val="21"/>
          <w:szCs w:val="21"/>
        </w:rPr>
        <w:t xml:space="preserve"> </w:t>
      </w:r>
      <w:r>
        <w:rPr>
          <w:rFonts w:cs="Arial"/>
          <w:sz w:val="21"/>
          <w:szCs w:val="21"/>
        </w:rPr>
        <w:t>eine</w:t>
      </w:r>
      <w:r w:rsidRPr="00F63994">
        <w:rPr>
          <w:rFonts w:cs="Arial"/>
          <w:sz w:val="21"/>
          <w:szCs w:val="21"/>
        </w:rPr>
        <w:t xml:space="preserve"> </w:t>
      </w:r>
      <w:r>
        <w:rPr>
          <w:rFonts w:cs="Arial"/>
          <w:sz w:val="21"/>
          <w:szCs w:val="21"/>
        </w:rPr>
        <w:t xml:space="preserve">noch komfortablere </w:t>
      </w:r>
      <w:r w:rsidRPr="00F63994">
        <w:rPr>
          <w:rFonts w:cs="Arial"/>
          <w:sz w:val="21"/>
          <w:szCs w:val="21"/>
        </w:rPr>
        <w:t>Ausarbeitung.</w:t>
      </w:r>
      <w:r>
        <w:rPr>
          <w:rFonts w:cs="Arial"/>
          <w:sz w:val="21"/>
          <w:szCs w:val="21"/>
        </w:rPr>
        <w:t xml:space="preserve"> Selbst Änderungen im Grundriss lassen sich mit Zehnder </w:t>
      </w:r>
      <w:proofErr w:type="spellStart"/>
      <w:r>
        <w:rPr>
          <w:rFonts w:cs="Arial"/>
          <w:sz w:val="21"/>
          <w:szCs w:val="21"/>
        </w:rPr>
        <w:t>ComfoPlan</w:t>
      </w:r>
      <w:proofErr w:type="spellEnd"/>
      <w:r>
        <w:rPr>
          <w:rFonts w:cs="Arial"/>
          <w:sz w:val="21"/>
          <w:szCs w:val="21"/>
        </w:rPr>
        <w:t>+ mit einer Umplanung leicht anpassen.</w:t>
      </w:r>
      <w:r w:rsidRPr="00600611">
        <w:rPr>
          <w:rFonts w:cs="Arial"/>
          <w:sz w:val="21"/>
          <w:szCs w:val="21"/>
        </w:rPr>
        <w:t xml:space="preserve"> </w:t>
      </w:r>
      <w:r>
        <w:rPr>
          <w:rFonts w:cs="Arial"/>
          <w:sz w:val="21"/>
          <w:szCs w:val="21"/>
        </w:rPr>
        <w:t>Mithilfe der neuen</w:t>
      </w:r>
      <w:r w:rsidRPr="00F63994">
        <w:rPr>
          <w:rFonts w:cs="Arial"/>
          <w:sz w:val="21"/>
          <w:szCs w:val="21"/>
        </w:rPr>
        <w:t xml:space="preserve"> "Share Projekt"-Funktion </w:t>
      </w:r>
      <w:r>
        <w:rPr>
          <w:rFonts w:cs="Arial"/>
          <w:sz w:val="21"/>
          <w:szCs w:val="21"/>
        </w:rPr>
        <w:t>können Projekte zudem gemeinsam mit Kolleginnen</w:t>
      </w:r>
      <w:r w:rsidR="006E5427">
        <w:rPr>
          <w:rFonts w:cs="Arial"/>
          <w:sz w:val="21"/>
          <w:szCs w:val="21"/>
        </w:rPr>
        <w:t xml:space="preserve"> und Kollegen</w:t>
      </w:r>
      <w:r>
        <w:rPr>
          <w:rFonts w:cs="Arial"/>
          <w:sz w:val="21"/>
          <w:szCs w:val="21"/>
        </w:rPr>
        <w:t xml:space="preserve"> bearbeitet werden, um im Team noch effizienter zu agieren.</w:t>
      </w:r>
      <w:r w:rsidRPr="003A660F">
        <w:rPr>
          <w:rFonts w:cs="Arial"/>
          <w:sz w:val="21"/>
          <w:szCs w:val="21"/>
        </w:rPr>
        <w:t xml:space="preserve"> </w:t>
      </w:r>
      <w:r>
        <w:rPr>
          <w:rFonts w:cs="Arial"/>
          <w:sz w:val="21"/>
          <w:szCs w:val="21"/>
        </w:rPr>
        <w:t xml:space="preserve">Neu ist auch der individuelle Import für mehrere Artikelnummern aus Tabellen- oder Textdokumenten direkt </w:t>
      </w:r>
      <w:r w:rsidRPr="00D115AE">
        <w:rPr>
          <w:rFonts w:cs="Arial"/>
          <w:sz w:val="21"/>
          <w:szCs w:val="21"/>
        </w:rPr>
        <w:t>in die Materi</w:t>
      </w:r>
      <w:r>
        <w:rPr>
          <w:rFonts w:cs="Arial"/>
          <w:sz w:val="21"/>
          <w:szCs w:val="21"/>
        </w:rPr>
        <w:t>a</w:t>
      </w:r>
      <w:r w:rsidRPr="00D115AE">
        <w:rPr>
          <w:rFonts w:cs="Arial"/>
          <w:sz w:val="21"/>
          <w:szCs w:val="21"/>
        </w:rPr>
        <w:t>lliste</w:t>
      </w:r>
      <w:r>
        <w:rPr>
          <w:rFonts w:cs="Arial"/>
          <w:sz w:val="21"/>
          <w:szCs w:val="21"/>
        </w:rPr>
        <w:t>.</w:t>
      </w:r>
    </w:p>
    <w:p w14:paraId="45001354" w14:textId="0D258165" w:rsidR="007A4A90" w:rsidRPr="00185F6C" w:rsidRDefault="007A4A90" w:rsidP="007A4A90">
      <w:pPr>
        <w:spacing w:before="120" w:after="240" w:line="360" w:lineRule="auto"/>
        <w:jc w:val="both"/>
        <w:rPr>
          <w:rFonts w:cs="Arial"/>
          <w:color w:val="000000" w:themeColor="text1"/>
          <w:sz w:val="21"/>
          <w:szCs w:val="21"/>
        </w:rPr>
      </w:pPr>
      <w:r w:rsidRPr="00DF4416">
        <w:rPr>
          <w:rFonts w:cs="Arial"/>
          <w:sz w:val="21"/>
          <w:szCs w:val="21"/>
        </w:rPr>
        <w:t xml:space="preserve">Auch mit dem ergänzenden Planungsservice durch die hausinterne Zehnder Planungs- und Angebotsabteilung unterstützt der Raumklimaspezialist alle Fachleute, die bei der Planung eines Komfort-Lüftungssystems involviert sind und erleichtert damit eine erfolgreiche und sichere Umsetzung des Bauvorhabens. </w:t>
      </w:r>
      <w:r>
        <w:rPr>
          <w:rFonts w:cs="Arial"/>
          <w:sz w:val="21"/>
          <w:szCs w:val="21"/>
        </w:rPr>
        <w:t>Für sein neues Planungstool bietet Zehnder außerdem eine ausführliche</w:t>
      </w:r>
      <w:r w:rsidRPr="00F63994">
        <w:rPr>
          <w:rFonts w:cs="Arial"/>
          <w:sz w:val="21"/>
          <w:szCs w:val="21"/>
        </w:rPr>
        <w:t xml:space="preserve"> Einführung</w:t>
      </w:r>
      <w:r>
        <w:rPr>
          <w:rFonts w:cs="Arial"/>
          <w:sz w:val="21"/>
          <w:szCs w:val="21"/>
        </w:rPr>
        <w:t xml:space="preserve">sschulung an, zu der sich alle Interessierten einfach über </w:t>
      </w:r>
      <w:r w:rsidRPr="00F63994">
        <w:rPr>
          <w:rFonts w:cs="Arial"/>
          <w:sz w:val="21"/>
          <w:szCs w:val="21"/>
        </w:rPr>
        <w:t>d</w:t>
      </w:r>
      <w:r>
        <w:rPr>
          <w:rFonts w:cs="Arial"/>
          <w:sz w:val="21"/>
          <w:szCs w:val="21"/>
        </w:rPr>
        <w:t>ie</w:t>
      </w:r>
      <w:r w:rsidRPr="00F63994">
        <w:rPr>
          <w:rFonts w:cs="Arial"/>
          <w:sz w:val="21"/>
          <w:szCs w:val="21"/>
        </w:rPr>
        <w:t xml:space="preserve"> </w:t>
      </w:r>
      <w:hyperlink r:id="rId10" w:history="1">
        <w:r w:rsidRPr="00185F6C">
          <w:rPr>
            <w:rStyle w:val="Hyperlink"/>
            <w:rFonts w:cs="Arial"/>
            <w:sz w:val="21"/>
            <w:szCs w:val="21"/>
          </w:rPr>
          <w:t>Zehnder DigitalAkademie</w:t>
        </w:r>
      </w:hyperlink>
      <w:r w:rsidRPr="00F63994">
        <w:rPr>
          <w:rFonts w:cs="Arial"/>
          <w:sz w:val="21"/>
          <w:szCs w:val="21"/>
        </w:rPr>
        <w:t xml:space="preserve"> </w:t>
      </w:r>
      <w:r>
        <w:rPr>
          <w:rFonts w:cs="Arial"/>
          <w:sz w:val="21"/>
          <w:szCs w:val="21"/>
        </w:rPr>
        <w:t>anmelden können.</w:t>
      </w:r>
      <w:r w:rsidR="00185F6C">
        <w:rPr>
          <w:rFonts w:cs="Arial"/>
          <w:sz w:val="21"/>
          <w:szCs w:val="21"/>
        </w:rPr>
        <w:t xml:space="preserve"> Registrierungen für Zehnder </w:t>
      </w:r>
      <w:proofErr w:type="spellStart"/>
      <w:r w:rsidR="00185F6C">
        <w:rPr>
          <w:rFonts w:cs="Arial"/>
          <w:sz w:val="21"/>
          <w:szCs w:val="21"/>
        </w:rPr>
        <w:t>ComfoPlan</w:t>
      </w:r>
      <w:proofErr w:type="spellEnd"/>
      <w:r w:rsidR="00185F6C">
        <w:rPr>
          <w:rFonts w:cs="Arial"/>
          <w:sz w:val="21"/>
          <w:szCs w:val="21"/>
        </w:rPr>
        <w:t>+ sind</w:t>
      </w:r>
      <w:r>
        <w:rPr>
          <w:rFonts w:cs="Arial"/>
          <w:sz w:val="21"/>
          <w:szCs w:val="21"/>
        </w:rPr>
        <w:t xml:space="preserve"> unter</w:t>
      </w:r>
      <w:r w:rsidR="006E5427">
        <w:rPr>
          <w:rFonts w:cs="Arial"/>
          <w:sz w:val="21"/>
          <w:szCs w:val="21"/>
        </w:rPr>
        <w:t xml:space="preserve"> </w:t>
      </w:r>
      <w:hyperlink r:id="rId11" w:history="1">
        <w:r w:rsidR="006E5427" w:rsidRPr="008B7726">
          <w:rPr>
            <w:rStyle w:val="Hyperlink"/>
            <w:rFonts w:cs="Arial"/>
            <w:sz w:val="21"/>
            <w:szCs w:val="21"/>
          </w:rPr>
          <w:t>https://comfoplanplus.zehnder-systems.de</w:t>
        </w:r>
      </w:hyperlink>
      <w:r w:rsidR="006E5427">
        <w:rPr>
          <w:rFonts w:cs="Arial"/>
          <w:sz w:val="21"/>
          <w:szCs w:val="21"/>
        </w:rPr>
        <w:t xml:space="preserve"> </w:t>
      </w:r>
      <w:r w:rsidR="00185F6C">
        <w:rPr>
          <w:rStyle w:val="Hyperlink"/>
          <w:rFonts w:cs="Arial"/>
          <w:color w:val="000000" w:themeColor="text1"/>
          <w:sz w:val="21"/>
          <w:szCs w:val="21"/>
          <w:u w:val="none"/>
        </w:rPr>
        <w:t>möglich.</w:t>
      </w:r>
    </w:p>
    <w:p w14:paraId="5766EF0A" w14:textId="77777777" w:rsidR="00D15B13" w:rsidRDefault="00D15B13" w:rsidP="007A4A90">
      <w:pPr>
        <w:spacing w:line="360" w:lineRule="auto"/>
        <w:jc w:val="both"/>
        <w:rPr>
          <w:rFonts w:cs="Arial"/>
          <w:b/>
          <w:bCs/>
          <w:sz w:val="21"/>
          <w:szCs w:val="21"/>
          <w:lang w:eastAsia="de-DE"/>
        </w:rPr>
      </w:pPr>
    </w:p>
    <w:p w14:paraId="2369E016" w14:textId="735322B2" w:rsidR="007A4A90" w:rsidRPr="00084951" w:rsidRDefault="007A4A90" w:rsidP="007A4A90">
      <w:pPr>
        <w:spacing w:line="360" w:lineRule="auto"/>
        <w:jc w:val="both"/>
        <w:rPr>
          <w:rFonts w:cs="Arial"/>
          <w:b/>
          <w:bCs/>
          <w:sz w:val="21"/>
          <w:szCs w:val="21"/>
          <w:lang w:eastAsia="de-DE"/>
        </w:rPr>
      </w:pPr>
      <w:r w:rsidRPr="00C77768">
        <w:rPr>
          <w:rFonts w:cs="Arial"/>
          <w:b/>
          <w:bCs/>
          <w:sz w:val="21"/>
          <w:szCs w:val="21"/>
          <w:lang w:eastAsia="de-DE"/>
        </w:rPr>
        <w:t>END</w:t>
      </w:r>
      <w:r>
        <w:rPr>
          <w:rFonts w:cs="Arial"/>
          <w:b/>
          <w:bCs/>
          <w:sz w:val="21"/>
          <w:szCs w:val="21"/>
          <w:lang w:eastAsia="de-DE"/>
        </w:rPr>
        <w:t>E</w:t>
      </w:r>
    </w:p>
    <w:p w14:paraId="2FC65F18" w14:textId="77777777" w:rsidR="007A4A90" w:rsidRPr="00084951" w:rsidRDefault="007A4A90" w:rsidP="007A4A90">
      <w:pPr>
        <w:spacing w:line="360" w:lineRule="auto"/>
        <w:jc w:val="both"/>
        <w:rPr>
          <w:rFonts w:cs="Arial"/>
          <w:b/>
          <w:color w:val="000000"/>
          <w:sz w:val="21"/>
          <w:szCs w:val="21"/>
        </w:rPr>
      </w:pPr>
    </w:p>
    <w:p w14:paraId="683AF0E9" w14:textId="6ECAF8B7" w:rsidR="007A4A90" w:rsidRDefault="007A4A90" w:rsidP="007A4A90">
      <w:pPr>
        <w:spacing w:line="360" w:lineRule="auto"/>
        <w:jc w:val="both"/>
        <w:rPr>
          <w:rFonts w:cs="Arial"/>
          <w:b/>
          <w:color w:val="000000"/>
          <w:sz w:val="21"/>
          <w:szCs w:val="21"/>
        </w:rPr>
      </w:pPr>
      <w:r w:rsidRPr="00C77768">
        <w:rPr>
          <w:rFonts w:cs="Arial"/>
          <w:b/>
          <w:color w:val="000000"/>
          <w:sz w:val="21"/>
          <w:szCs w:val="21"/>
        </w:rPr>
        <w:t>Zehnder-Pressestelle:</w:t>
      </w:r>
    </w:p>
    <w:p w14:paraId="383908A4" w14:textId="77777777" w:rsidR="007A4A90" w:rsidRPr="00084951" w:rsidRDefault="007A4A90" w:rsidP="007A4A90">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7F0D47ED" w14:textId="77777777" w:rsidR="007A4A90" w:rsidRPr="00084951" w:rsidRDefault="007A4A90" w:rsidP="007A4A90">
      <w:pPr>
        <w:spacing w:line="360" w:lineRule="auto"/>
        <w:jc w:val="both"/>
        <w:rPr>
          <w:rFonts w:cs="Arial"/>
          <w:color w:val="000000"/>
          <w:sz w:val="21"/>
          <w:szCs w:val="21"/>
        </w:rPr>
      </w:pPr>
      <w:r>
        <w:rPr>
          <w:rFonts w:cs="Arial"/>
          <w:color w:val="000000"/>
          <w:sz w:val="21"/>
          <w:szCs w:val="21"/>
        </w:rPr>
        <w:t>Landwehrstraße 61</w:t>
      </w:r>
      <w:r w:rsidRPr="0026244D">
        <w:rPr>
          <w:rFonts w:cs="Arial"/>
          <w:sz w:val="21"/>
          <w:szCs w:val="21"/>
        </w:rPr>
        <w:t xml:space="preserve"> ▪️ </w:t>
      </w:r>
      <w:r w:rsidRPr="00C77768">
        <w:rPr>
          <w:rFonts w:cs="Arial"/>
          <w:color w:val="000000"/>
          <w:sz w:val="21"/>
          <w:szCs w:val="21"/>
        </w:rPr>
        <w:t>80</w:t>
      </w:r>
      <w:r>
        <w:rPr>
          <w:rFonts w:cs="Arial"/>
          <w:color w:val="000000"/>
          <w:sz w:val="21"/>
          <w:szCs w:val="21"/>
        </w:rPr>
        <w:t xml:space="preserve">336 </w:t>
      </w:r>
      <w:r w:rsidRPr="00C77768">
        <w:rPr>
          <w:rFonts w:cs="Arial"/>
          <w:color w:val="000000"/>
          <w:sz w:val="21"/>
          <w:szCs w:val="21"/>
        </w:rPr>
        <w:t>München</w:t>
      </w:r>
      <w:r w:rsidRPr="0026244D">
        <w:rPr>
          <w:rFonts w:cs="Arial"/>
          <w:sz w:val="21"/>
          <w:szCs w:val="21"/>
        </w:rPr>
        <w:t xml:space="preserve"> ▪️ </w:t>
      </w:r>
      <w:r>
        <w:rPr>
          <w:rFonts w:cs="Arial"/>
          <w:color w:val="000000"/>
          <w:sz w:val="21"/>
          <w:szCs w:val="21"/>
        </w:rPr>
        <w:t>Deutschland</w:t>
      </w:r>
    </w:p>
    <w:p w14:paraId="3B8D52D2" w14:textId="77777777" w:rsidR="007A4A90" w:rsidRPr="009430EB" w:rsidRDefault="007A4A90" w:rsidP="007A4A90">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Pr="0026244D">
        <w:rPr>
          <w:rFonts w:cs="Arial"/>
          <w:sz w:val="21"/>
          <w:szCs w:val="21"/>
        </w:rPr>
        <w:t xml:space="preserve"> ▪️ </w:t>
      </w:r>
      <w:r w:rsidRPr="00A37A18">
        <w:rPr>
          <w:rFonts w:cs="Arial"/>
          <w:color w:val="000000"/>
          <w:sz w:val="21"/>
          <w:szCs w:val="21"/>
        </w:rPr>
        <w:t>www.sage-schreibe.de</w:t>
      </w:r>
    </w:p>
    <w:p w14:paraId="37AF28B8" w14:textId="77777777" w:rsidR="007A4A90" w:rsidRPr="006E5427" w:rsidRDefault="007A4A90" w:rsidP="007A4A90">
      <w:pPr>
        <w:rPr>
          <w:rFonts w:cs="Arial"/>
          <w:sz w:val="21"/>
          <w:szCs w:val="21"/>
          <w:lang w:eastAsia="de-DE"/>
        </w:rPr>
      </w:pPr>
    </w:p>
    <w:p w14:paraId="55B9D9EF" w14:textId="77777777" w:rsidR="007A4A90" w:rsidRPr="006E5427" w:rsidRDefault="007A4A90" w:rsidP="007A4A90">
      <w:pPr>
        <w:rPr>
          <w:rFonts w:cs="Arial"/>
          <w:sz w:val="21"/>
          <w:szCs w:val="21"/>
          <w:lang w:eastAsia="de-DE"/>
        </w:rPr>
      </w:pPr>
      <w:r w:rsidRPr="006E5427">
        <w:rPr>
          <w:rFonts w:cs="Arial"/>
          <w:sz w:val="21"/>
          <w:szCs w:val="21"/>
          <w:lang w:eastAsia="de-DE"/>
        </w:rPr>
        <w:t>Besuchen Sie Zehnder auf</w:t>
      </w:r>
    </w:p>
    <w:p w14:paraId="55EA7D6A" w14:textId="77777777" w:rsidR="007A4A90" w:rsidRPr="006E5427" w:rsidRDefault="007A4A90" w:rsidP="007A4A90">
      <w:pPr>
        <w:rPr>
          <w:rFonts w:cs="Arial"/>
          <w:sz w:val="21"/>
          <w:szCs w:val="21"/>
          <w:lang w:eastAsia="de-DE"/>
        </w:rPr>
      </w:pPr>
      <w:r w:rsidRPr="006E5427">
        <w:rPr>
          <w:rFonts w:cs="Arial"/>
          <w:sz w:val="21"/>
          <w:szCs w:val="21"/>
          <w:lang w:eastAsia="de-DE"/>
        </w:rPr>
        <w:t>www.zehnder-systems.de</w:t>
      </w:r>
    </w:p>
    <w:p w14:paraId="1FDA3250" w14:textId="77777777" w:rsidR="007A4A90" w:rsidRDefault="007A4A90" w:rsidP="007A4A90">
      <w:pPr>
        <w:rPr>
          <w:rFonts w:cs="Arial"/>
          <w:sz w:val="20"/>
          <w:lang w:eastAsia="de-DE"/>
        </w:rPr>
      </w:pPr>
    </w:p>
    <w:p w14:paraId="26DED88B" w14:textId="0C38DC79" w:rsidR="007A4A90" w:rsidRDefault="007A4A90" w:rsidP="007A4A90">
      <w:pPr>
        <w:rPr>
          <w:rFonts w:cs="Arial"/>
          <w:b/>
          <w:bCs/>
          <w:sz w:val="21"/>
          <w:szCs w:val="21"/>
        </w:rPr>
      </w:pPr>
      <w:r>
        <w:rPr>
          <w:rFonts w:cs="Arial"/>
          <w:noProof/>
          <w:sz w:val="20"/>
          <w:lang w:eastAsia="de-DE"/>
        </w:rPr>
        <w:drawing>
          <wp:inline distT="0" distB="0" distL="0" distR="0" wp14:anchorId="566E9B64" wp14:editId="6C4C2CCF">
            <wp:extent cx="360000" cy="327600"/>
            <wp:effectExtent l="0" t="0" r="0" b="0"/>
            <wp:docPr id="6" name="Grafik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2"/>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15FE71A" wp14:editId="1731AB7C">
            <wp:extent cx="381467" cy="322580"/>
            <wp:effectExtent l="0" t="0" r="0" b="1270"/>
            <wp:docPr id="8" name="Grafik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rotWithShape="1">
                    <a:blip r:embed="rId15"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678C821F" wp14:editId="1468C372">
            <wp:extent cx="381468" cy="322512"/>
            <wp:effectExtent l="0" t="0" r="0" b="1905"/>
            <wp:docPr id="9" name="Grafik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121E9A46" wp14:editId="3B112933">
            <wp:extent cx="350948" cy="322580"/>
            <wp:effectExtent l="0" t="0" r="0" b="1270"/>
            <wp:docPr id="10" name="Grafik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8"/>
                    </pic:cNvPr>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4F294729" w14:textId="77777777" w:rsidR="002B2371" w:rsidRDefault="002B2371" w:rsidP="007A4A90">
      <w:pPr>
        <w:rPr>
          <w:rFonts w:cs="Arial"/>
          <w:b/>
          <w:bCs/>
          <w:sz w:val="21"/>
          <w:szCs w:val="21"/>
        </w:rPr>
      </w:pPr>
    </w:p>
    <w:p w14:paraId="7E0B5D49" w14:textId="77777777" w:rsidR="00D15B13" w:rsidRDefault="00D15B13" w:rsidP="007A4A90">
      <w:pPr>
        <w:rPr>
          <w:rFonts w:cs="Arial"/>
          <w:b/>
          <w:bCs/>
          <w:sz w:val="21"/>
          <w:szCs w:val="21"/>
        </w:rPr>
      </w:pPr>
    </w:p>
    <w:p w14:paraId="3BD97982" w14:textId="77777777" w:rsidR="00D15B13" w:rsidRDefault="00D15B13" w:rsidP="007A4A90">
      <w:pPr>
        <w:rPr>
          <w:rFonts w:cs="Arial"/>
          <w:b/>
          <w:bCs/>
          <w:sz w:val="21"/>
          <w:szCs w:val="21"/>
        </w:rPr>
      </w:pPr>
    </w:p>
    <w:p w14:paraId="5047F371" w14:textId="77777777" w:rsidR="00D15B13" w:rsidRDefault="00D15B13" w:rsidP="007A4A90">
      <w:pPr>
        <w:rPr>
          <w:rFonts w:cs="Arial"/>
          <w:b/>
          <w:bCs/>
          <w:sz w:val="21"/>
          <w:szCs w:val="21"/>
        </w:rPr>
      </w:pPr>
    </w:p>
    <w:p w14:paraId="118AB16C" w14:textId="57FE4272" w:rsidR="007A4A90" w:rsidRPr="007A4A90" w:rsidRDefault="007A4A90" w:rsidP="007A4A90">
      <w:pPr>
        <w:rPr>
          <w:rFonts w:cs="Arial"/>
          <w:sz w:val="20"/>
          <w:lang w:eastAsia="de-DE"/>
        </w:rPr>
      </w:pPr>
      <w:r w:rsidRPr="009934FD">
        <w:rPr>
          <w:rFonts w:cs="Arial"/>
          <w:b/>
          <w:bCs/>
          <w:sz w:val="21"/>
          <w:szCs w:val="21"/>
        </w:rPr>
        <w:lastRenderedPageBreak/>
        <w:t>Bildlegenden:</w:t>
      </w:r>
    </w:p>
    <w:p w14:paraId="10C52633" w14:textId="3923D712" w:rsidR="007A4A90" w:rsidRDefault="007A4A90" w:rsidP="007A4A90">
      <w:pPr>
        <w:rPr>
          <w:rFonts w:cs="Arial"/>
          <w:sz w:val="16"/>
          <w:szCs w:val="16"/>
        </w:rPr>
      </w:pPr>
      <w:r w:rsidRPr="009C7E95">
        <w:rPr>
          <w:rFonts w:cs="Arial"/>
          <w:b/>
          <w:bCs/>
          <w:sz w:val="21"/>
          <w:szCs w:val="21"/>
        </w:rPr>
        <w:t xml:space="preserve">Neue Planungssoftware Zehnder </w:t>
      </w:r>
      <w:proofErr w:type="spellStart"/>
      <w:r w:rsidRPr="009C7E95">
        <w:rPr>
          <w:rFonts w:cs="Arial"/>
          <w:b/>
          <w:bCs/>
          <w:sz w:val="21"/>
          <w:szCs w:val="21"/>
        </w:rPr>
        <w:t>ComfoPlan</w:t>
      </w:r>
      <w:proofErr w:type="spellEnd"/>
      <w:r>
        <w:rPr>
          <w:rFonts w:cs="Arial"/>
          <w:b/>
          <w:bCs/>
          <w:sz w:val="21"/>
          <w:szCs w:val="21"/>
        </w:rPr>
        <w:t>+</w:t>
      </w:r>
      <w:r w:rsidRPr="009C7E95">
        <w:rPr>
          <w:rFonts w:cs="Arial"/>
          <w:b/>
          <w:bCs/>
          <w:sz w:val="21"/>
          <w:szCs w:val="21"/>
        </w:rPr>
        <w:t xml:space="preserve"> erleichtert den Arbeitsalltag im Lüftungsbereich</w:t>
      </w:r>
    </w:p>
    <w:p w14:paraId="76571B36" w14:textId="5204A113" w:rsidR="007A4A90" w:rsidRDefault="007A4A90" w:rsidP="007A4A90">
      <w:pPr>
        <w:jc w:val="both"/>
        <w:rPr>
          <w:rFonts w:cs="Arial"/>
          <w:sz w:val="16"/>
          <w:szCs w:val="16"/>
        </w:rPr>
      </w:pPr>
    </w:p>
    <w:p w14:paraId="06BBD8A9" w14:textId="7AE98434" w:rsidR="007A4A90" w:rsidRPr="00E20D2D" w:rsidRDefault="007A4A90" w:rsidP="007A4A90">
      <w:pPr>
        <w:jc w:val="both"/>
        <w:rPr>
          <w:rFonts w:cs="Arial"/>
          <w:sz w:val="16"/>
          <w:szCs w:val="16"/>
        </w:rPr>
      </w:pPr>
    </w:p>
    <w:p w14:paraId="6F73908D" w14:textId="41B63386" w:rsidR="007A4A90" w:rsidRPr="004C2979" w:rsidRDefault="00185F6C" w:rsidP="007A4A90">
      <w:pPr>
        <w:spacing w:line="360" w:lineRule="auto"/>
        <w:ind w:left="4536"/>
        <w:jc w:val="both"/>
        <w:rPr>
          <w:rFonts w:cs="Arial"/>
          <w:b/>
          <w:sz w:val="16"/>
          <w:szCs w:val="16"/>
        </w:rPr>
      </w:pPr>
      <w:r>
        <w:rPr>
          <w:noProof/>
        </w:rPr>
        <w:drawing>
          <wp:anchor distT="0" distB="0" distL="114300" distR="114300" simplePos="0" relativeHeight="251658752" behindDoc="0" locked="0" layoutInCell="1" allowOverlap="1" wp14:anchorId="4FF1D2DB" wp14:editId="3FBC723E">
            <wp:simplePos x="0" y="0"/>
            <wp:positionH relativeFrom="column">
              <wp:posOffset>1270</wp:posOffset>
            </wp:positionH>
            <wp:positionV relativeFrom="paragraph">
              <wp:posOffset>5715</wp:posOffset>
            </wp:positionV>
            <wp:extent cx="2809875" cy="187325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09875" cy="187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A90" w:rsidRPr="00CA723B">
        <w:rPr>
          <w:rFonts w:cs="Arial"/>
          <w:b/>
          <w:sz w:val="16"/>
          <w:szCs w:val="16"/>
        </w:rPr>
        <w:t xml:space="preserve">Motiv </w:t>
      </w:r>
      <w:r w:rsidR="007A4A90">
        <w:rPr>
          <w:rFonts w:cs="Arial"/>
          <w:b/>
          <w:sz w:val="16"/>
          <w:szCs w:val="16"/>
        </w:rPr>
        <w:t>1:</w:t>
      </w:r>
    </w:p>
    <w:p w14:paraId="3F7D642A" w14:textId="07CFF1FB" w:rsidR="007A4A90" w:rsidRDefault="007A4A90" w:rsidP="007A4A90">
      <w:pPr>
        <w:spacing w:line="360" w:lineRule="auto"/>
        <w:ind w:left="4536"/>
        <w:jc w:val="both"/>
        <w:rPr>
          <w:rFonts w:cs="Arial"/>
          <w:sz w:val="16"/>
          <w:szCs w:val="16"/>
        </w:rPr>
      </w:pPr>
      <w:r w:rsidRPr="009C7E95">
        <w:rPr>
          <w:rFonts w:cs="Arial"/>
          <w:sz w:val="16"/>
          <w:szCs w:val="16"/>
        </w:rPr>
        <w:t>Intelligenter – schneller – sicherer</w:t>
      </w:r>
      <w:r>
        <w:rPr>
          <w:rFonts w:cs="Arial"/>
          <w:sz w:val="16"/>
          <w:szCs w:val="16"/>
        </w:rPr>
        <w:t xml:space="preserve">: </w:t>
      </w:r>
      <w:r w:rsidR="00E27F80">
        <w:rPr>
          <w:rFonts w:cs="Arial"/>
          <w:sz w:val="16"/>
          <w:szCs w:val="16"/>
        </w:rPr>
        <w:t xml:space="preserve">Mit der neuen Planungssoftware Zehnder </w:t>
      </w:r>
      <w:proofErr w:type="spellStart"/>
      <w:r w:rsidR="00E27F80">
        <w:rPr>
          <w:rFonts w:cs="Arial"/>
          <w:sz w:val="16"/>
          <w:szCs w:val="16"/>
        </w:rPr>
        <w:t>ComfoPlan</w:t>
      </w:r>
      <w:proofErr w:type="spellEnd"/>
      <w:r w:rsidR="00E27F80">
        <w:rPr>
          <w:rFonts w:cs="Arial"/>
          <w:sz w:val="16"/>
          <w:szCs w:val="16"/>
        </w:rPr>
        <w:t xml:space="preserve">+ </w:t>
      </w:r>
      <w:r w:rsidR="00E27F80" w:rsidRPr="00E27F80">
        <w:rPr>
          <w:rFonts w:cs="Arial"/>
          <w:sz w:val="16"/>
          <w:szCs w:val="16"/>
        </w:rPr>
        <w:t xml:space="preserve">bietet </w:t>
      </w:r>
      <w:r w:rsidR="00E27F80">
        <w:rPr>
          <w:rFonts w:cs="Arial"/>
          <w:sz w:val="16"/>
          <w:szCs w:val="16"/>
        </w:rPr>
        <w:t>der Raumklimaspezialist</w:t>
      </w:r>
      <w:r w:rsidR="00E27F80" w:rsidRPr="00E27F80">
        <w:rPr>
          <w:rFonts w:cs="Arial"/>
          <w:sz w:val="16"/>
          <w:szCs w:val="16"/>
        </w:rPr>
        <w:t xml:space="preserve"> allen Baubeteiligten wie Planern, Architekten und Fachhandwerkern nicht nur mehr Planungssicherheit, sondern ermöglicht auch eine effiziente Durchführung und damit zufriedene Kunden.</w:t>
      </w:r>
    </w:p>
    <w:p w14:paraId="48786B4F" w14:textId="196DF1AC" w:rsidR="007A4A90" w:rsidRPr="00084951" w:rsidRDefault="007A4A90" w:rsidP="007A4A90">
      <w:pPr>
        <w:spacing w:line="360" w:lineRule="auto"/>
        <w:ind w:left="4536"/>
        <w:jc w:val="both"/>
        <w:rPr>
          <w:rFonts w:cs="Arial"/>
          <w:sz w:val="16"/>
          <w:szCs w:val="16"/>
        </w:rPr>
      </w:pPr>
    </w:p>
    <w:p w14:paraId="4EB99D8D" w14:textId="69E7E03D" w:rsidR="007A4A90" w:rsidRPr="00084951" w:rsidRDefault="007A4A90" w:rsidP="007A4A90">
      <w:pPr>
        <w:spacing w:line="360" w:lineRule="auto"/>
        <w:ind w:left="4536"/>
        <w:jc w:val="both"/>
        <w:rPr>
          <w:rFonts w:cs="Arial"/>
          <w:sz w:val="16"/>
          <w:szCs w:val="16"/>
        </w:rPr>
      </w:pPr>
    </w:p>
    <w:p w14:paraId="4A58057A" w14:textId="77777777" w:rsidR="00E27F80" w:rsidRDefault="00E27F80" w:rsidP="00E27F80">
      <w:pPr>
        <w:spacing w:line="360" w:lineRule="auto"/>
        <w:jc w:val="both"/>
        <w:rPr>
          <w:rFonts w:cs="Arial"/>
          <w:sz w:val="16"/>
          <w:szCs w:val="16"/>
        </w:rPr>
      </w:pPr>
    </w:p>
    <w:p w14:paraId="540F200D" w14:textId="5BE590F1" w:rsidR="007A4A90" w:rsidRPr="00084951" w:rsidRDefault="007A4A90" w:rsidP="00E27F80">
      <w:pPr>
        <w:spacing w:line="360" w:lineRule="auto"/>
        <w:jc w:val="both"/>
        <w:rPr>
          <w:rFonts w:cs="Arial"/>
          <w:sz w:val="16"/>
          <w:szCs w:val="16"/>
        </w:rPr>
      </w:pPr>
    </w:p>
    <w:p w14:paraId="634D62AB" w14:textId="10F66092" w:rsidR="007A4A90" w:rsidRPr="003F6093" w:rsidRDefault="00E27F80" w:rsidP="007A4A90">
      <w:pPr>
        <w:spacing w:line="360" w:lineRule="auto"/>
        <w:ind w:left="4536"/>
        <w:jc w:val="both"/>
        <w:rPr>
          <w:rFonts w:cs="Arial"/>
          <w:sz w:val="16"/>
          <w:szCs w:val="16"/>
        </w:rPr>
      </w:pPr>
      <w:r>
        <w:rPr>
          <w:rFonts w:cs="Arial"/>
          <w:noProof/>
          <w:sz w:val="16"/>
          <w:szCs w:val="16"/>
        </w:rPr>
        <w:drawing>
          <wp:anchor distT="0" distB="0" distL="114300" distR="114300" simplePos="0" relativeHeight="251682816" behindDoc="0" locked="0" layoutInCell="1" allowOverlap="1" wp14:anchorId="5EE12BC4" wp14:editId="0B952934">
            <wp:simplePos x="0" y="0"/>
            <wp:positionH relativeFrom="column">
              <wp:posOffset>1270</wp:posOffset>
            </wp:positionH>
            <wp:positionV relativeFrom="paragraph">
              <wp:posOffset>5715</wp:posOffset>
            </wp:positionV>
            <wp:extent cx="2777490" cy="1747520"/>
            <wp:effectExtent l="0" t="0" r="3810" b="508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7490" cy="1747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A90" w:rsidRPr="003F6093">
        <w:rPr>
          <w:rFonts w:cs="Arial"/>
          <w:b/>
          <w:sz w:val="16"/>
          <w:szCs w:val="16"/>
        </w:rPr>
        <w:t>Motiv 2</w:t>
      </w:r>
      <w:r>
        <w:rPr>
          <w:rFonts w:cs="Arial"/>
          <w:b/>
          <w:sz w:val="16"/>
          <w:szCs w:val="16"/>
        </w:rPr>
        <w:t>a+b</w:t>
      </w:r>
      <w:r w:rsidR="007A4A90" w:rsidRPr="003F6093">
        <w:rPr>
          <w:rFonts w:cs="Arial"/>
          <w:b/>
          <w:sz w:val="16"/>
          <w:szCs w:val="16"/>
        </w:rPr>
        <w:t>:</w:t>
      </w:r>
    </w:p>
    <w:p w14:paraId="2ACF330F" w14:textId="78C2B533" w:rsidR="007A4A90" w:rsidRPr="006A378D" w:rsidRDefault="00E27F80" w:rsidP="007A4A90">
      <w:pPr>
        <w:spacing w:line="360" w:lineRule="auto"/>
        <w:ind w:left="4536"/>
        <w:jc w:val="both"/>
        <w:rPr>
          <w:rFonts w:cs="Arial"/>
          <w:sz w:val="16"/>
          <w:szCs w:val="16"/>
        </w:rPr>
      </w:pPr>
      <w:r w:rsidRPr="00E27F80">
        <w:rPr>
          <w:rFonts w:cs="Arial"/>
          <w:sz w:val="16"/>
          <w:szCs w:val="16"/>
        </w:rPr>
        <w:t xml:space="preserve">Zehnder </w:t>
      </w:r>
      <w:proofErr w:type="spellStart"/>
      <w:r w:rsidRPr="00E27F80">
        <w:rPr>
          <w:rFonts w:cs="Arial"/>
          <w:sz w:val="16"/>
          <w:szCs w:val="16"/>
        </w:rPr>
        <w:t>ComfoPlan</w:t>
      </w:r>
      <w:proofErr w:type="spellEnd"/>
      <w:r w:rsidRPr="00E27F80">
        <w:rPr>
          <w:rFonts w:cs="Arial"/>
          <w:sz w:val="16"/>
          <w:szCs w:val="16"/>
        </w:rPr>
        <w:t xml:space="preserve">+ ermöglicht die effiziente Erstellung eines Lüftungskonzepts gemäß der Lüftungsnorm DIN 1946-6 in nur wenigen Schritten: Nach Eingabe der Gebäudedaten werden die benötigten Luftmengen berechnet </w:t>
      </w:r>
      <w:r>
        <w:rPr>
          <w:rFonts w:cs="Arial"/>
          <w:sz w:val="16"/>
          <w:szCs w:val="16"/>
        </w:rPr>
        <w:t xml:space="preserve">(s. Motiv 2a) </w:t>
      </w:r>
      <w:r w:rsidRPr="00E27F80">
        <w:rPr>
          <w:rFonts w:cs="Arial"/>
          <w:sz w:val="16"/>
          <w:szCs w:val="16"/>
        </w:rPr>
        <w:t>und die Software schlägt anhand dieser Daten selbstständig das passende Komfort-Lüftungsgerät von Zehnder vor</w:t>
      </w:r>
      <w:r>
        <w:rPr>
          <w:rFonts w:cs="Arial"/>
          <w:sz w:val="16"/>
          <w:szCs w:val="16"/>
        </w:rPr>
        <w:t xml:space="preserve"> (s. Motiv 2b)</w:t>
      </w:r>
      <w:r w:rsidRPr="00E27F80">
        <w:rPr>
          <w:rFonts w:cs="Arial"/>
          <w:sz w:val="16"/>
          <w:szCs w:val="16"/>
        </w:rPr>
        <w:t>.</w:t>
      </w:r>
    </w:p>
    <w:p w14:paraId="69E6805E" w14:textId="1620C5D4" w:rsidR="007A4A90" w:rsidRDefault="007A4A90" w:rsidP="007A4A90">
      <w:pPr>
        <w:ind w:right="3969"/>
        <w:rPr>
          <w:rFonts w:cs="Arial"/>
          <w:b/>
          <w:bCs/>
          <w:sz w:val="16"/>
          <w:szCs w:val="16"/>
        </w:rPr>
      </w:pPr>
    </w:p>
    <w:p w14:paraId="4AD77FA6" w14:textId="4FFCAF79" w:rsidR="007A4A90" w:rsidRDefault="007A4A90" w:rsidP="007A4A90">
      <w:pPr>
        <w:ind w:right="3969"/>
        <w:rPr>
          <w:rFonts w:cs="Arial"/>
          <w:b/>
          <w:bCs/>
          <w:sz w:val="16"/>
          <w:szCs w:val="16"/>
        </w:rPr>
      </w:pPr>
    </w:p>
    <w:p w14:paraId="2BE4886E" w14:textId="77777777" w:rsidR="00185F6C" w:rsidRDefault="00185F6C" w:rsidP="007A4A90">
      <w:pPr>
        <w:ind w:right="3969"/>
        <w:rPr>
          <w:rFonts w:cs="Arial"/>
          <w:b/>
          <w:bCs/>
          <w:sz w:val="16"/>
          <w:szCs w:val="16"/>
        </w:rPr>
      </w:pPr>
    </w:p>
    <w:p w14:paraId="4848D38D" w14:textId="484861F4" w:rsidR="007A4A90" w:rsidRDefault="00E27F80" w:rsidP="007A4A90">
      <w:pPr>
        <w:ind w:right="3969"/>
        <w:rPr>
          <w:rFonts w:cs="Arial"/>
          <w:b/>
          <w:bCs/>
          <w:sz w:val="16"/>
          <w:szCs w:val="16"/>
        </w:rPr>
      </w:pPr>
      <w:r>
        <w:rPr>
          <w:rFonts w:cs="Arial"/>
          <w:noProof/>
          <w:sz w:val="16"/>
          <w:szCs w:val="16"/>
        </w:rPr>
        <w:drawing>
          <wp:anchor distT="0" distB="0" distL="114300" distR="114300" simplePos="0" relativeHeight="251657216" behindDoc="0" locked="0" layoutInCell="1" allowOverlap="1" wp14:anchorId="2C1B491F" wp14:editId="79FD77D4">
            <wp:simplePos x="0" y="0"/>
            <wp:positionH relativeFrom="column">
              <wp:posOffset>1270</wp:posOffset>
            </wp:positionH>
            <wp:positionV relativeFrom="paragraph">
              <wp:posOffset>62865</wp:posOffset>
            </wp:positionV>
            <wp:extent cx="2777490" cy="1747520"/>
            <wp:effectExtent l="0" t="0" r="3810" b="508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77490" cy="1747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E8B6AB" w14:textId="17AFA48D" w:rsidR="007A4A90" w:rsidRDefault="007A4A90" w:rsidP="007A4A90">
      <w:pPr>
        <w:ind w:right="3969"/>
        <w:rPr>
          <w:rFonts w:cs="Arial"/>
          <w:b/>
          <w:bCs/>
          <w:sz w:val="16"/>
          <w:szCs w:val="16"/>
        </w:rPr>
      </w:pPr>
    </w:p>
    <w:p w14:paraId="76B48DEB" w14:textId="260FFA8E" w:rsidR="007A4A90" w:rsidRDefault="007A4A90" w:rsidP="007A4A90">
      <w:pPr>
        <w:ind w:right="3969"/>
        <w:rPr>
          <w:rFonts w:cs="Arial"/>
          <w:b/>
          <w:bCs/>
          <w:sz w:val="16"/>
          <w:szCs w:val="16"/>
        </w:rPr>
      </w:pPr>
    </w:p>
    <w:p w14:paraId="07B55B5F" w14:textId="4C455044" w:rsidR="007A4A90" w:rsidRDefault="007A4A90" w:rsidP="007A4A90">
      <w:pPr>
        <w:ind w:right="3969"/>
        <w:rPr>
          <w:rFonts w:cs="Arial"/>
          <w:b/>
          <w:bCs/>
          <w:sz w:val="16"/>
          <w:szCs w:val="16"/>
        </w:rPr>
      </w:pPr>
    </w:p>
    <w:p w14:paraId="16E5BFAE" w14:textId="441D3C61" w:rsidR="00E27F80" w:rsidRDefault="00E27F80" w:rsidP="007A4A90">
      <w:pPr>
        <w:ind w:right="3969"/>
        <w:rPr>
          <w:rFonts w:cs="Arial"/>
          <w:b/>
          <w:bCs/>
          <w:sz w:val="16"/>
          <w:szCs w:val="16"/>
        </w:rPr>
      </w:pPr>
    </w:p>
    <w:p w14:paraId="555A1BD7" w14:textId="7CEAD76D" w:rsidR="00E27F80" w:rsidRDefault="00E27F80" w:rsidP="007A4A90">
      <w:pPr>
        <w:ind w:right="3969"/>
        <w:rPr>
          <w:rFonts w:cs="Arial"/>
          <w:b/>
          <w:bCs/>
          <w:sz w:val="16"/>
          <w:szCs w:val="16"/>
        </w:rPr>
      </w:pPr>
    </w:p>
    <w:p w14:paraId="58576602" w14:textId="2BF14CD8" w:rsidR="00E27F80" w:rsidRDefault="00E27F80" w:rsidP="007A4A90">
      <w:pPr>
        <w:ind w:right="3969"/>
        <w:rPr>
          <w:rFonts w:cs="Arial"/>
          <w:b/>
          <w:bCs/>
          <w:sz w:val="16"/>
          <w:szCs w:val="16"/>
        </w:rPr>
      </w:pPr>
    </w:p>
    <w:p w14:paraId="631DC672" w14:textId="0852E44D" w:rsidR="00E27F80" w:rsidRDefault="00E27F80" w:rsidP="007A4A90">
      <w:pPr>
        <w:ind w:right="3969"/>
        <w:rPr>
          <w:rFonts w:cs="Arial"/>
          <w:b/>
          <w:bCs/>
          <w:sz w:val="16"/>
          <w:szCs w:val="16"/>
        </w:rPr>
      </w:pPr>
    </w:p>
    <w:p w14:paraId="6F0D0C20" w14:textId="629723A1" w:rsidR="00E27F80" w:rsidRDefault="00E27F80" w:rsidP="007A4A90">
      <w:pPr>
        <w:ind w:right="3969"/>
        <w:rPr>
          <w:rFonts w:cs="Arial"/>
          <w:b/>
          <w:bCs/>
          <w:sz w:val="16"/>
          <w:szCs w:val="16"/>
        </w:rPr>
      </w:pPr>
    </w:p>
    <w:p w14:paraId="1AF6D25F" w14:textId="09F147EE" w:rsidR="00E27F80" w:rsidRDefault="00E27F80" w:rsidP="007A4A90">
      <w:pPr>
        <w:ind w:right="3969"/>
        <w:rPr>
          <w:rFonts w:cs="Arial"/>
          <w:b/>
          <w:bCs/>
          <w:sz w:val="16"/>
          <w:szCs w:val="16"/>
        </w:rPr>
      </w:pPr>
    </w:p>
    <w:p w14:paraId="08611888" w14:textId="0FF6CD2F" w:rsidR="00E27F80" w:rsidRDefault="00E27F80" w:rsidP="007A4A90">
      <w:pPr>
        <w:ind w:right="3969"/>
        <w:rPr>
          <w:rFonts w:cs="Arial"/>
          <w:b/>
          <w:bCs/>
          <w:sz w:val="16"/>
          <w:szCs w:val="16"/>
        </w:rPr>
      </w:pPr>
    </w:p>
    <w:p w14:paraId="79870CD2" w14:textId="77777777" w:rsidR="00E27F80" w:rsidRDefault="00E27F80" w:rsidP="007A4A90">
      <w:pPr>
        <w:ind w:right="3969"/>
        <w:rPr>
          <w:rFonts w:cs="Arial"/>
          <w:b/>
          <w:bCs/>
          <w:sz w:val="16"/>
          <w:szCs w:val="16"/>
        </w:rPr>
      </w:pPr>
    </w:p>
    <w:p w14:paraId="537F0DAC" w14:textId="77777777" w:rsidR="007A4A90" w:rsidRDefault="007A4A90" w:rsidP="007A4A90">
      <w:pPr>
        <w:ind w:right="3969"/>
        <w:rPr>
          <w:rFonts w:cs="Arial"/>
          <w:b/>
          <w:bCs/>
          <w:sz w:val="16"/>
          <w:szCs w:val="16"/>
        </w:rPr>
      </w:pPr>
    </w:p>
    <w:p w14:paraId="3BD24649" w14:textId="77777777" w:rsidR="007A4A90" w:rsidRDefault="007A4A90" w:rsidP="007A4A90">
      <w:pPr>
        <w:ind w:right="3969"/>
        <w:rPr>
          <w:rFonts w:cs="Arial"/>
          <w:b/>
          <w:bCs/>
          <w:sz w:val="16"/>
          <w:szCs w:val="16"/>
        </w:rPr>
      </w:pPr>
    </w:p>
    <w:p w14:paraId="0CDF2A93" w14:textId="77777777" w:rsidR="007A4A90" w:rsidRDefault="007A4A90" w:rsidP="007A4A90">
      <w:pPr>
        <w:ind w:right="3969"/>
        <w:rPr>
          <w:rFonts w:cs="Arial"/>
          <w:b/>
          <w:bCs/>
          <w:sz w:val="16"/>
          <w:szCs w:val="16"/>
        </w:rPr>
      </w:pPr>
    </w:p>
    <w:p w14:paraId="68710AE3" w14:textId="77777777" w:rsidR="007A4A90" w:rsidRDefault="007A4A90" w:rsidP="007A4A90">
      <w:pPr>
        <w:ind w:right="3969"/>
        <w:rPr>
          <w:rFonts w:cs="Arial"/>
          <w:b/>
          <w:bCs/>
          <w:sz w:val="16"/>
          <w:szCs w:val="16"/>
        </w:rPr>
      </w:pPr>
    </w:p>
    <w:p w14:paraId="53BB9D3A" w14:textId="22ED2D86" w:rsidR="007A4A90" w:rsidRDefault="007A4A90" w:rsidP="007A4A90">
      <w:pPr>
        <w:ind w:right="3969"/>
        <w:rPr>
          <w:rFonts w:cs="Arial"/>
          <w:sz w:val="16"/>
          <w:szCs w:val="16"/>
        </w:rPr>
      </w:pPr>
      <w:r>
        <w:rPr>
          <w:rFonts w:cs="Arial"/>
          <w:b/>
          <w:bCs/>
          <w:sz w:val="16"/>
          <w:szCs w:val="16"/>
        </w:rPr>
        <w:t>Bildquelle</w:t>
      </w:r>
      <w:r>
        <w:rPr>
          <w:rFonts w:cs="Arial"/>
          <w:sz w:val="16"/>
          <w:szCs w:val="16"/>
        </w:rPr>
        <w:t>: Zehnder Group Deutschland GmbH, Lahr.</w:t>
      </w:r>
    </w:p>
    <w:p w14:paraId="6869053A" w14:textId="24B6FA8F" w:rsidR="00AC5E02" w:rsidRPr="00F3611C" w:rsidRDefault="007A4A90" w:rsidP="007A4A90">
      <w:pPr>
        <w:rPr>
          <w:rFonts w:cs="Arial"/>
          <w:sz w:val="16"/>
          <w:szCs w:val="16"/>
        </w:rPr>
      </w:pPr>
      <w:r>
        <w:rPr>
          <w:rFonts w:cs="Arial"/>
          <w:sz w:val="16"/>
          <w:szCs w:val="16"/>
        </w:rPr>
        <w:t>Abdruck honorarfrei bitte unter Quellenangabe.</w:t>
      </w:r>
    </w:p>
    <w:sectPr w:rsidR="00AC5E02" w:rsidRPr="00F3611C" w:rsidSect="00FC77F8">
      <w:headerReference w:type="default" r:id="rId23"/>
      <w:footerReference w:type="default" r:id="rId24"/>
      <w:headerReference w:type="first" r:id="rId25"/>
      <w:footerReference w:type="first" r:id="rId26"/>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690" w14:textId="77777777" w:rsidR="006C4710" w:rsidRDefault="006C4710">
      <w:r>
        <w:separator/>
      </w:r>
    </w:p>
  </w:endnote>
  <w:endnote w:type="continuationSeparator" w:id="0">
    <w:p w14:paraId="29517F40" w14:textId="77777777" w:rsidR="006C4710" w:rsidRDefault="006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55 Roman">
    <w:altName w:val="Arial"/>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0541B056"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0" w:name="footer_c_street"/>
    <w:r w:rsidR="00F87431" w:rsidRPr="00122D28">
      <w:rPr>
        <w:rFonts w:cs="Arial"/>
        <w:sz w:val="16"/>
        <w:szCs w:val="16"/>
      </w:rPr>
      <w:t xml:space="preserve">▪️ </w:t>
    </w:r>
    <w:bookmarkEnd w:id="0"/>
    <w:proofErr w:type="spellStart"/>
    <w:r>
      <w:rPr>
        <w:rFonts w:cs="Arial"/>
        <w:color w:val="000000"/>
        <w:sz w:val="16"/>
      </w:rPr>
      <w:t>Almweg</w:t>
    </w:r>
    <w:proofErr w:type="spellEnd"/>
    <w:r>
      <w:rPr>
        <w:rFonts w:cs="Arial"/>
        <w:color w:val="000000"/>
        <w:sz w:val="16"/>
      </w:rPr>
      <w:t xml:space="preserve"> 34</w:t>
    </w:r>
    <w:r w:rsidR="00F87431" w:rsidRPr="00122D28">
      <w:rPr>
        <w:rFonts w:cs="Arial"/>
        <w:sz w:val="16"/>
        <w:szCs w:val="16"/>
      </w:rPr>
      <w:t xml:space="preserve"> ▪️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8797" w14:textId="77777777" w:rsidR="006C4710" w:rsidRDefault="006C4710">
      <w:r>
        <w:separator/>
      </w:r>
    </w:p>
  </w:footnote>
  <w:footnote w:type="continuationSeparator" w:id="0">
    <w:p w14:paraId="4B917E6A" w14:textId="77777777" w:rsidR="006C4710" w:rsidRDefault="006C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65D4"/>
    <w:rsid w:val="00060ECC"/>
    <w:rsid w:val="00084951"/>
    <w:rsid w:val="000945C4"/>
    <w:rsid w:val="00097208"/>
    <w:rsid w:val="000B3D9E"/>
    <w:rsid w:val="00117549"/>
    <w:rsid w:val="00137DD6"/>
    <w:rsid w:val="0014059D"/>
    <w:rsid w:val="00142411"/>
    <w:rsid w:val="00167BB9"/>
    <w:rsid w:val="00173223"/>
    <w:rsid w:val="00185F6C"/>
    <w:rsid w:val="001B4876"/>
    <w:rsid w:val="001D06EF"/>
    <w:rsid w:val="001E4E61"/>
    <w:rsid w:val="001E6038"/>
    <w:rsid w:val="001E79EB"/>
    <w:rsid w:val="00205188"/>
    <w:rsid w:val="00214869"/>
    <w:rsid w:val="00221F36"/>
    <w:rsid w:val="00242A0D"/>
    <w:rsid w:val="00246980"/>
    <w:rsid w:val="0026244D"/>
    <w:rsid w:val="0027016F"/>
    <w:rsid w:val="002810A9"/>
    <w:rsid w:val="002B2371"/>
    <w:rsid w:val="002C4E1A"/>
    <w:rsid w:val="002E7141"/>
    <w:rsid w:val="003154D2"/>
    <w:rsid w:val="003226F2"/>
    <w:rsid w:val="00323621"/>
    <w:rsid w:val="00387749"/>
    <w:rsid w:val="003A076D"/>
    <w:rsid w:val="003A3E6D"/>
    <w:rsid w:val="00412D2F"/>
    <w:rsid w:val="00453F7B"/>
    <w:rsid w:val="00467494"/>
    <w:rsid w:val="00480542"/>
    <w:rsid w:val="00493DAD"/>
    <w:rsid w:val="00497A01"/>
    <w:rsid w:val="004B1FDB"/>
    <w:rsid w:val="004B7302"/>
    <w:rsid w:val="004B7847"/>
    <w:rsid w:val="004C230B"/>
    <w:rsid w:val="004E581A"/>
    <w:rsid w:val="004F1877"/>
    <w:rsid w:val="00501426"/>
    <w:rsid w:val="0050354F"/>
    <w:rsid w:val="00512D8B"/>
    <w:rsid w:val="005874BB"/>
    <w:rsid w:val="005A148C"/>
    <w:rsid w:val="005A42F0"/>
    <w:rsid w:val="005A498C"/>
    <w:rsid w:val="005B160E"/>
    <w:rsid w:val="005B20D7"/>
    <w:rsid w:val="005D6DFA"/>
    <w:rsid w:val="005E3A0A"/>
    <w:rsid w:val="0061686C"/>
    <w:rsid w:val="00622421"/>
    <w:rsid w:val="00624760"/>
    <w:rsid w:val="006270F4"/>
    <w:rsid w:val="00634549"/>
    <w:rsid w:val="00644970"/>
    <w:rsid w:val="00644D97"/>
    <w:rsid w:val="00646218"/>
    <w:rsid w:val="00653224"/>
    <w:rsid w:val="006960D0"/>
    <w:rsid w:val="006A282D"/>
    <w:rsid w:val="006C4710"/>
    <w:rsid w:val="006C5308"/>
    <w:rsid w:val="006E1E98"/>
    <w:rsid w:val="006E5427"/>
    <w:rsid w:val="006F5A3C"/>
    <w:rsid w:val="00704AB0"/>
    <w:rsid w:val="007106F8"/>
    <w:rsid w:val="00723684"/>
    <w:rsid w:val="007257E1"/>
    <w:rsid w:val="00752D5E"/>
    <w:rsid w:val="00762BAD"/>
    <w:rsid w:val="00770408"/>
    <w:rsid w:val="00777E6F"/>
    <w:rsid w:val="007A4A90"/>
    <w:rsid w:val="007F4C0E"/>
    <w:rsid w:val="008011E5"/>
    <w:rsid w:val="0080569D"/>
    <w:rsid w:val="00832F96"/>
    <w:rsid w:val="008357BB"/>
    <w:rsid w:val="0084406F"/>
    <w:rsid w:val="0084719E"/>
    <w:rsid w:val="00865077"/>
    <w:rsid w:val="008A543F"/>
    <w:rsid w:val="008C366A"/>
    <w:rsid w:val="008F52B8"/>
    <w:rsid w:val="008F5CC7"/>
    <w:rsid w:val="009133D3"/>
    <w:rsid w:val="009256CB"/>
    <w:rsid w:val="0093172B"/>
    <w:rsid w:val="009374EC"/>
    <w:rsid w:val="00941D01"/>
    <w:rsid w:val="009430EB"/>
    <w:rsid w:val="009618D7"/>
    <w:rsid w:val="00975D0B"/>
    <w:rsid w:val="009877DF"/>
    <w:rsid w:val="009A6AC6"/>
    <w:rsid w:val="009B490B"/>
    <w:rsid w:val="009B60F2"/>
    <w:rsid w:val="009E4356"/>
    <w:rsid w:val="00A00D8B"/>
    <w:rsid w:val="00A0683F"/>
    <w:rsid w:val="00A27B78"/>
    <w:rsid w:val="00A43A07"/>
    <w:rsid w:val="00A544EE"/>
    <w:rsid w:val="00A96901"/>
    <w:rsid w:val="00AC0B30"/>
    <w:rsid w:val="00AC1A2D"/>
    <w:rsid w:val="00AC5E02"/>
    <w:rsid w:val="00AE4E8A"/>
    <w:rsid w:val="00AF5B23"/>
    <w:rsid w:val="00B03EBC"/>
    <w:rsid w:val="00B065F3"/>
    <w:rsid w:val="00B1059A"/>
    <w:rsid w:val="00B30937"/>
    <w:rsid w:val="00B325FD"/>
    <w:rsid w:val="00B46311"/>
    <w:rsid w:val="00B7644B"/>
    <w:rsid w:val="00B845C7"/>
    <w:rsid w:val="00B87C12"/>
    <w:rsid w:val="00B93A2E"/>
    <w:rsid w:val="00BA2BF6"/>
    <w:rsid w:val="00BD6B91"/>
    <w:rsid w:val="00BE37B0"/>
    <w:rsid w:val="00BF1734"/>
    <w:rsid w:val="00BF22B5"/>
    <w:rsid w:val="00C0062E"/>
    <w:rsid w:val="00C33144"/>
    <w:rsid w:val="00C40DA2"/>
    <w:rsid w:val="00C52739"/>
    <w:rsid w:val="00C56ECE"/>
    <w:rsid w:val="00C77768"/>
    <w:rsid w:val="00C97B3D"/>
    <w:rsid w:val="00CC1A71"/>
    <w:rsid w:val="00CF61E5"/>
    <w:rsid w:val="00D02DA0"/>
    <w:rsid w:val="00D05F06"/>
    <w:rsid w:val="00D076CA"/>
    <w:rsid w:val="00D10BFB"/>
    <w:rsid w:val="00D15B13"/>
    <w:rsid w:val="00D60327"/>
    <w:rsid w:val="00DA273D"/>
    <w:rsid w:val="00E14B63"/>
    <w:rsid w:val="00E16CB2"/>
    <w:rsid w:val="00E22A26"/>
    <w:rsid w:val="00E23ED7"/>
    <w:rsid w:val="00E27F80"/>
    <w:rsid w:val="00E63AD2"/>
    <w:rsid w:val="00EA2C53"/>
    <w:rsid w:val="00EB229C"/>
    <w:rsid w:val="00ED0129"/>
    <w:rsid w:val="00ED7E72"/>
    <w:rsid w:val="00EF056B"/>
    <w:rsid w:val="00F0432D"/>
    <w:rsid w:val="00F13782"/>
    <w:rsid w:val="00F207E3"/>
    <w:rsid w:val="00F3611C"/>
    <w:rsid w:val="00F4363B"/>
    <w:rsid w:val="00F453A0"/>
    <w:rsid w:val="00F64F2D"/>
    <w:rsid w:val="00F651CE"/>
    <w:rsid w:val="00F87431"/>
    <w:rsid w:val="00F87E5F"/>
    <w:rsid w:val="00FC77F8"/>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2B2371"/>
    <w:rPr>
      <w:rFonts w:ascii="Arial" w:hAnsi="Arial"/>
      <w:sz w:val="24"/>
      <w:lang w:eastAsia="de-CH"/>
    </w:rPr>
  </w:style>
  <w:style w:type="character" w:styleId="BesuchterLink">
    <w:name w:val="FollowedHyperlink"/>
    <w:basedOn w:val="Absatz-Standardschriftart"/>
    <w:uiPriority w:val="99"/>
    <w:semiHidden/>
    <w:unhideWhenUsed/>
    <w:rsid w:val="006E54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3317">
      <w:bodyDiv w:val="1"/>
      <w:marLeft w:val="0"/>
      <w:marRight w:val="0"/>
      <w:marTop w:val="0"/>
      <w:marBottom w:val="0"/>
      <w:divBdr>
        <w:top w:val="none" w:sz="0" w:space="0" w:color="auto"/>
        <w:left w:val="none" w:sz="0" w:space="0" w:color="auto"/>
        <w:bottom w:val="none" w:sz="0" w:space="0" w:color="auto"/>
        <w:right w:val="none" w:sz="0" w:space="0" w:color="auto"/>
      </w:divBdr>
    </w:div>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youtube.com/user/zehndersyste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instagram.com/zehnder_lahr"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zehndergroupdeutschlandgmbh"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foplanplus.zehnder-systems.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nkd.in/ga5dvv8u" TargetMode="Externa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acebook.com/zehndersystems"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4769C-BB5D-4837-8B34-BFFEF3FC980D}">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www.w3.org/XML/1998/namespace"/>
  </ds:schemaRefs>
</ds:datastoreItem>
</file>

<file path=customXml/itemProps2.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3.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3760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4</cp:revision>
  <cp:lastPrinted>2023-03-03T09:55:00Z</cp:lastPrinted>
  <dcterms:created xsi:type="dcterms:W3CDTF">2023-02-20T16:17:00Z</dcterms:created>
  <dcterms:modified xsi:type="dcterms:W3CDTF">2023-03-03T09:55:00Z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