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010E0" w14:textId="7C19C119" w:rsidR="00B7669F" w:rsidRDefault="00B91766" w:rsidP="00B766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Wasser marsch für knackiges Gemüse</w:t>
      </w:r>
    </w:p>
    <w:p w14:paraId="50DF3B2D" w14:textId="7F980849" w:rsidR="00B7669F" w:rsidRDefault="00007900" w:rsidP="00B766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Entwässerungstechnik von </w:t>
      </w:r>
      <w:proofErr w:type="spellStart"/>
      <w:r>
        <w:rPr>
          <w:rFonts w:cs="Arial"/>
          <w:bCs/>
          <w:sz w:val="26"/>
          <w:szCs w:val="26"/>
        </w:rPr>
        <w:t>Aschl</w:t>
      </w:r>
      <w:proofErr w:type="spellEnd"/>
      <w:r>
        <w:rPr>
          <w:rFonts w:cs="Arial"/>
          <w:bCs/>
          <w:sz w:val="26"/>
          <w:szCs w:val="26"/>
        </w:rPr>
        <w:t xml:space="preserve"> überzeugt im </w:t>
      </w:r>
      <w:proofErr w:type="spellStart"/>
      <w:r>
        <w:rPr>
          <w:rFonts w:cs="Arial"/>
          <w:bCs/>
          <w:sz w:val="26"/>
          <w:szCs w:val="26"/>
        </w:rPr>
        <w:t>Meindlhof</w:t>
      </w:r>
      <w:proofErr w:type="spellEnd"/>
      <w:r>
        <w:rPr>
          <w:rFonts w:cs="Arial"/>
          <w:bCs/>
          <w:sz w:val="26"/>
          <w:szCs w:val="26"/>
        </w:rPr>
        <w:t xml:space="preserve"> in puncto Hygiene und </w:t>
      </w:r>
      <w:r w:rsidR="004F1D63">
        <w:rPr>
          <w:rFonts w:cs="Arial"/>
          <w:bCs/>
          <w:sz w:val="26"/>
          <w:szCs w:val="26"/>
        </w:rPr>
        <w:t>Nachhaltigkeit</w:t>
      </w:r>
    </w:p>
    <w:p w14:paraId="1EEE1161" w14:textId="77777777" w:rsidR="00B7669F" w:rsidRPr="00FF32F9" w:rsidRDefault="00B7669F" w:rsidP="00B7669F">
      <w:pPr>
        <w:rPr>
          <w:rFonts w:cs="Arial"/>
          <w:b/>
          <w:bCs/>
          <w:sz w:val="20"/>
        </w:rPr>
      </w:pPr>
    </w:p>
    <w:p w14:paraId="6F424D4C" w14:textId="4CEDECFD" w:rsidR="004F0118" w:rsidRPr="005665B4" w:rsidRDefault="00B7669F" w:rsidP="005665B4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BE7564">
        <w:rPr>
          <w:rFonts w:cs="Arial"/>
          <w:b/>
          <w:bCs/>
          <w:sz w:val="21"/>
          <w:szCs w:val="21"/>
        </w:rPr>
        <w:t>Dezember</w:t>
      </w:r>
      <w:r w:rsidR="00053361">
        <w:rPr>
          <w:rFonts w:cs="Arial"/>
          <w:b/>
          <w:bCs/>
          <w:sz w:val="21"/>
          <w:szCs w:val="21"/>
        </w:rPr>
        <w:t xml:space="preserve"> </w:t>
      </w:r>
      <w:r w:rsidR="003A3FAA">
        <w:rPr>
          <w:rFonts w:cs="Arial"/>
          <w:b/>
          <w:bCs/>
          <w:sz w:val="21"/>
          <w:szCs w:val="21"/>
        </w:rPr>
        <w:t>2023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D64152" w:rsidRPr="005665B4">
        <w:rPr>
          <w:rFonts w:cs="Arial"/>
          <w:b/>
          <w:bCs/>
          <w:sz w:val="21"/>
          <w:szCs w:val="21"/>
        </w:rPr>
        <w:t xml:space="preserve">Am </w:t>
      </w:r>
      <w:proofErr w:type="spellStart"/>
      <w:r w:rsidR="00D64152" w:rsidRPr="005665B4">
        <w:rPr>
          <w:rFonts w:cs="Arial"/>
          <w:b/>
          <w:bCs/>
          <w:sz w:val="21"/>
          <w:szCs w:val="21"/>
        </w:rPr>
        <w:t>Meindlhof</w:t>
      </w:r>
      <w:proofErr w:type="spellEnd"/>
      <w:r w:rsidR="00D64152" w:rsidRPr="005665B4">
        <w:rPr>
          <w:rFonts w:cs="Arial"/>
          <w:b/>
          <w:bCs/>
          <w:sz w:val="21"/>
          <w:szCs w:val="21"/>
        </w:rPr>
        <w:t xml:space="preserve"> von Lisa und Stefan Moritz im Alpenvorland hat man sich mit Leidenschaft dem naturnahen Gemüseanbau verschrieben. Auf den Feldern des </w:t>
      </w:r>
      <w:proofErr w:type="spellStart"/>
      <w:r w:rsidR="00D64152" w:rsidRPr="005665B4">
        <w:rPr>
          <w:rFonts w:cs="Arial"/>
          <w:b/>
          <w:bCs/>
          <w:sz w:val="21"/>
          <w:szCs w:val="21"/>
        </w:rPr>
        <w:t>Meindlhofs</w:t>
      </w:r>
      <w:proofErr w:type="spellEnd"/>
      <w:r w:rsidR="00D64152" w:rsidRPr="005665B4">
        <w:rPr>
          <w:rFonts w:cs="Arial"/>
          <w:b/>
          <w:bCs/>
          <w:sz w:val="21"/>
          <w:szCs w:val="21"/>
        </w:rPr>
        <w:t xml:space="preserve"> im Herzen Oberösterreichs werden </w:t>
      </w:r>
      <w:r w:rsidR="009C3D68">
        <w:rPr>
          <w:rFonts w:cs="Arial"/>
          <w:b/>
          <w:bCs/>
          <w:sz w:val="21"/>
          <w:szCs w:val="21"/>
        </w:rPr>
        <w:t>rund</w:t>
      </w:r>
      <w:r w:rsidR="00D64152" w:rsidRPr="005665B4">
        <w:rPr>
          <w:rFonts w:cs="Arial"/>
          <w:b/>
          <w:bCs/>
          <w:sz w:val="21"/>
          <w:szCs w:val="21"/>
        </w:rPr>
        <w:t xml:space="preserve"> 80 Gemüsesorten kultiviert. Verkauft wird im Hofladen und auf Bauernmärkten, die Gemüsekiste wird vor die Haustür geliefert.</w:t>
      </w:r>
      <w:r w:rsidR="005665B4">
        <w:rPr>
          <w:rFonts w:cs="Arial"/>
          <w:b/>
          <w:bCs/>
          <w:sz w:val="21"/>
          <w:szCs w:val="21"/>
        </w:rPr>
        <w:t xml:space="preserve"> </w:t>
      </w:r>
      <w:r w:rsidR="00E51924">
        <w:rPr>
          <w:rFonts w:cs="Arial"/>
          <w:b/>
          <w:bCs/>
          <w:sz w:val="21"/>
          <w:szCs w:val="21"/>
        </w:rPr>
        <w:t xml:space="preserve">Da beim Waschen der Ernte viel </w:t>
      </w:r>
      <w:r w:rsidR="00CD39DB">
        <w:rPr>
          <w:rFonts w:cs="Arial"/>
          <w:b/>
          <w:bCs/>
          <w:sz w:val="21"/>
          <w:szCs w:val="21"/>
        </w:rPr>
        <w:t xml:space="preserve">Wasser samt </w:t>
      </w:r>
      <w:r w:rsidR="00E51924">
        <w:rPr>
          <w:rFonts w:cs="Arial"/>
          <w:b/>
          <w:bCs/>
          <w:sz w:val="21"/>
          <w:szCs w:val="21"/>
        </w:rPr>
        <w:t xml:space="preserve">Grobschmutz anfällt, </w:t>
      </w:r>
      <w:r w:rsidR="008B7B10">
        <w:rPr>
          <w:rFonts w:cs="Arial"/>
          <w:b/>
          <w:bCs/>
          <w:sz w:val="21"/>
          <w:szCs w:val="21"/>
        </w:rPr>
        <w:t xml:space="preserve">setzten die Gemüsebauern </w:t>
      </w:r>
      <w:r w:rsidR="00520B31">
        <w:rPr>
          <w:rFonts w:cs="Arial"/>
          <w:b/>
          <w:bCs/>
          <w:sz w:val="21"/>
          <w:szCs w:val="21"/>
        </w:rPr>
        <w:t xml:space="preserve">bei der Sanierung der Verarbeitungshalle auf effiziente Entwässerungstechnik </w:t>
      </w:r>
      <w:r w:rsidR="004F0118">
        <w:rPr>
          <w:rFonts w:cs="Arial"/>
          <w:b/>
          <w:bCs/>
          <w:sz w:val="21"/>
          <w:szCs w:val="21"/>
        </w:rPr>
        <w:t xml:space="preserve">aus Edelstahl </w:t>
      </w:r>
      <w:r w:rsidR="00520B31">
        <w:rPr>
          <w:rFonts w:cs="Arial"/>
          <w:b/>
          <w:bCs/>
          <w:sz w:val="21"/>
          <w:szCs w:val="21"/>
        </w:rPr>
        <w:t xml:space="preserve">von Aschl (1A Edelstahl GmbH). </w:t>
      </w:r>
      <w:r w:rsidR="004F0118" w:rsidRPr="008A39A3">
        <w:rPr>
          <w:rFonts w:cs="Arial"/>
          <w:b/>
          <w:bCs/>
          <w:sz w:val="21"/>
          <w:szCs w:val="21"/>
        </w:rPr>
        <w:t>Randverstärkte Kastenrinne</w:t>
      </w:r>
      <w:r w:rsidR="00524ED0">
        <w:rPr>
          <w:rFonts w:cs="Arial"/>
          <w:b/>
          <w:bCs/>
          <w:sz w:val="21"/>
          <w:szCs w:val="21"/>
        </w:rPr>
        <w:t>n</w:t>
      </w:r>
      <w:r w:rsidR="008D5440">
        <w:rPr>
          <w:rFonts w:cs="Arial"/>
          <w:b/>
          <w:bCs/>
          <w:sz w:val="21"/>
          <w:szCs w:val="21"/>
        </w:rPr>
        <w:t xml:space="preserve">, </w:t>
      </w:r>
      <w:r w:rsidR="004F0118" w:rsidRPr="008A39A3">
        <w:rPr>
          <w:rFonts w:cs="Arial"/>
          <w:b/>
          <w:bCs/>
          <w:sz w:val="21"/>
          <w:szCs w:val="21"/>
        </w:rPr>
        <w:t>eine Grobschmutz</w:t>
      </w:r>
      <w:r w:rsidR="007E6FB8">
        <w:rPr>
          <w:rFonts w:cs="Arial"/>
          <w:b/>
          <w:bCs/>
          <w:sz w:val="21"/>
          <w:szCs w:val="21"/>
        </w:rPr>
        <w:t>-W</w:t>
      </w:r>
      <w:r w:rsidR="004F0118" w:rsidRPr="008A39A3">
        <w:rPr>
          <w:rFonts w:cs="Arial"/>
          <w:b/>
          <w:bCs/>
          <w:sz w:val="21"/>
          <w:szCs w:val="21"/>
        </w:rPr>
        <w:t xml:space="preserve">anne sowie </w:t>
      </w:r>
      <w:r w:rsidR="00650B3E">
        <w:rPr>
          <w:rFonts w:cs="Arial"/>
          <w:b/>
          <w:bCs/>
          <w:sz w:val="21"/>
          <w:szCs w:val="21"/>
        </w:rPr>
        <w:t xml:space="preserve">die </w:t>
      </w:r>
      <w:r w:rsidR="004F0118" w:rsidRPr="008A39A3">
        <w:rPr>
          <w:rFonts w:cs="Arial"/>
          <w:b/>
          <w:bCs/>
          <w:sz w:val="21"/>
          <w:szCs w:val="21"/>
        </w:rPr>
        <w:t xml:space="preserve">Bodenabläufe </w:t>
      </w:r>
      <w:proofErr w:type="spellStart"/>
      <w:r w:rsidR="004F0118" w:rsidRPr="008A39A3">
        <w:rPr>
          <w:rFonts w:cs="Arial"/>
          <w:b/>
          <w:bCs/>
          <w:sz w:val="21"/>
          <w:szCs w:val="21"/>
        </w:rPr>
        <w:t>Eurosink</w:t>
      </w:r>
      <w:proofErr w:type="spellEnd"/>
      <w:r w:rsidR="004F0118" w:rsidRPr="008A39A3">
        <w:rPr>
          <w:rFonts w:cs="Arial"/>
          <w:b/>
          <w:bCs/>
          <w:sz w:val="21"/>
          <w:szCs w:val="21"/>
        </w:rPr>
        <w:t xml:space="preserve"> Junior garantieren eine sichere Wasserabfuhr</w:t>
      </w:r>
      <w:r w:rsidR="008A39A3" w:rsidRPr="008A39A3">
        <w:rPr>
          <w:rFonts w:cs="Arial"/>
          <w:b/>
          <w:bCs/>
          <w:sz w:val="21"/>
          <w:szCs w:val="21"/>
        </w:rPr>
        <w:t xml:space="preserve"> und </w:t>
      </w:r>
      <w:r w:rsidR="004F0118" w:rsidRPr="008A39A3">
        <w:rPr>
          <w:rFonts w:cs="Arial"/>
          <w:b/>
          <w:bCs/>
          <w:sz w:val="21"/>
          <w:szCs w:val="21"/>
        </w:rPr>
        <w:t>lassen sich einfach reinigen</w:t>
      </w:r>
      <w:r w:rsidR="008A39A3" w:rsidRPr="008A39A3">
        <w:rPr>
          <w:rFonts w:cs="Arial"/>
          <w:b/>
          <w:bCs/>
          <w:sz w:val="21"/>
          <w:szCs w:val="21"/>
        </w:rPr>
        <w:t xml:space="preserve">. </w:t>
      </w:r>
    </w:p>
    <w:p w14:paraId="619A4488" w14:textId="07AD463D" w:rsidR="00C1544A" w:rsidRDefault="003A6928" w:rsidP="00C1544A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0D0935">
        <w:rPr>
          <w:rFonts w:eastAsia="Calibri" w:cs="Arial"/>
          <w:sz w:val="21"/>
          <w:szCs w:val="21"/>
          <w:lang w:eastAsia="en-US"/>
        </w:rPr>
        <w:t xml:space="preserve">Tomaten im Dezember oder Gurken im März? Nicht am </w:t>
      </w:r>
      <w:proofErr w:type="spellStart"/>
      <w:r w:rsidRPr="000D0935">
        <w:rPr>
          <w:rFonts w:eastAsia="Calibri" w:cs="Arial"/>
          <w:sz w:val="21"/>
          <w:szCs w:val="21"/>
          <w:lang w:eastAsia="en-US"/>
        </w:rPr>
        <w:t>Meindlhof</w:t>
      </w:r>
      <w:proofErr w:type="spellEnd"/>
      <w:r w:rsidRPr="000D0935">
        <w:rPr>
          <w:rFonts w:eastAsia="Calibri" w:cs="Arial"/>
          <w:sz w:val="21"/>
          <w:szCs w:val="21"/>
          <w:lang w:eastAsia="en-US"/>
        </w:rPr>
        <w:t xml:space="preserve"> im oberösterreichischen Schlatt! Dort gibt es zwar das ganze Jahr über Gemüse, aber zu 100 Prozent saisonal. Je nach Jahreszeit kultivieren Lisa und Stefan Moritz im Freiland und in drei Folienhäusern </w:t>
      </w:r>
      <w:r w:rsidR="002D0D0C">
        <w:rPr>
          <w:rFonts w:eastAsia="Calibri" w:cs="Arial"/>
          <w:sz w:val="21"/>
          <w:szCs w:val="21"/>
          <w:lang w:eastAsia="en-US"/>
        </w:rPr>
        <w:t>rund</w:t>
      </w:r>
      <w:r w:rsidRPr="000D0935">
        <w:rPr>
          <w:rFonts w:eastAsia="Calibri" w:cs="Arial"/>
          <w:sz w:val="21"/>
          <w:szCs w:val="21"/>
          <w:lang w:eastAsia="en-US"/>
        </w:rPr>
        <w:t xml:space="preserve"> 80 Gemüsesorten</w:t>
      </w:r>
      <w:r w:rsidR="002D0D0C">
        <w:rPr>
          <w:rFonts w:eastAsia="Calibri" w:cs="Arial"/>
          <w:sz w:val="21"/>
          <w:szCs w:val="21"/>
          <w:lang w:eastAsia="en-US"/>
        </w:rPr>
        <w:t xml:space="preserve">. </w:t>
      </w:r>
      <w:r w:rsidR="00970F23">
        <w:rPr>
          <w:rFonts w:eastAsia="Calibri" w:cs="Arial"/>
          <w:sz w:val="21"/>
          <w:szCs w:val="21"/>
          <w:lang w:eastAsia="en-US"/>
        </w:rPr>
        <w:t>D</w:t>
      </w:r>
      <w:r w:rsidRPr="000D0935">
        <w:rPr>
          <w:rFonts w:eastAsia="Calibri" w:cs="Arial"/>
          <w:sz w:val="21"/>
          <w:szCs w:val="21"/>
          <w:lang w:eastAsia="en-US"/>
        </w:rPr>
        <w:t xml:space="preserve">arunter </w:t>
      </w:r>
      <w:r w:rsidR="00970F23">
        <w:rPr>
          <w:rFonts w:eastAsia="Calibri" w:cs="Arial"/>
          <w:sz w:val="21"/>
          <w:szCs w:val="21"/>
          <w:lang w:eastAsia="en-US"/>
        </w:rPr>
        <w:t xml:space="preserve">sind auch besondere </w:t>
      </w:r>
      <w:r w:rsidRPr="000D0935">
        <w:rPr>
          <w:rFonts w:eastAsia="Calibri" w:cs="Arial"/>
          <w:sz w:val="21"/>
          <w:szCs w:val="21"/>
          <w:lang w:eastAsia="en-US"/>
        </w:rPr>
        <w:t>Spezialitäten wie violette Kartoffel, Ananastomate, Portulak oder Romanesco.</w:t>
      </w:r>
      <w:r w:rsidR="008971A3">
        <w:rPr>
          <w:rFonts w:eastAsia="Calibri" w:cs="Arial"/>
          <w:sz w:val="21"/>
          <w:szCs w:val="21"/>
          <w:lang w:eastAsia="en-US"/>
        </w:rPr>
        <w:t xml:space="preserve"> </w:t>
      </w:r>
      <w:r w:rsidR="00C1544A" w:rsidRPr="00EA0A63">
        <w:rPr>
          <w:rFonts w:eastAsia="Calibri" w:cs="Arial"/>
          <w:sz w:val="21"/>
          <w:szCs w:val="21"/>
          <w:lang w:eastAsia="en-US"/>
        </w:rPr>
        <w:t xml:space="preserve">Neben eigenem Gemüse gibt es auch Kürbiskernöl zu kaufen. Das süße Sortiment wird je nach Saison von Partnerbetrieben ergänzt, aus eigenem Anbau </w:t>
      </w:r>
      <w:r w:rsidR="002B4408">
        <w:rPr>
          <w:rFonts w:eastAsia="Calibri" w:cs="Arial"/>
          <w:sz w:val="21"/>
          <w:szCs w:val="21"/>
          <w:lang w:eastAsia="en-US"/>
        </w:rPr>
        <w:t xml:space="preserve">gibt es im Sommer </w:t>
      </w:r>
      <w:r w:rsidR="00C1544A" w:rsidRPr="00EA0A63">
        <w:rPr>
          <w:rFonts w:eastAsia="Calibri" w:cs="Arial"/>
          <w:sz w:val="21"/>
          <w:szCs w:val="21"/>
          <w:lang w:eastAsia="en-US"/>
        </w:rPr>
        <w:t>Wassermelonen und Physalis.</w:t>
      </w:r>
    </w:p>
    <w:p w14:paraId="740E785B" w14:textId="7DBCF425" w:rsidR="00EA0A63" w:rsidRDefault="00322CBC" w:rsidP="000D093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3F6A22">
        <w:rPr>
          <w:rFonts w:eastAsia="Calibri" w:cs="Arial"/>
          <w:sz w:val="21"/>
          <w:szCs w:val="21"/>
          <w:lang w:eastAsia="en-US"/>
        </w:rPr>
        <w:t xml:space="preserve">Mit </w:t>
      </w:r>
      <w:r w:rsidR="003F6A22">
        <w:rPr>
          <w:rFonts w:eastAsia="Calibri" w:cs="Arial"/>
          <w:sz w:val="21"/>
          <w:szCs w:val="21"/>
          <w:lang w:eastAsia="en-US"/>
        </w:rPr>
        <w:t xml:space="preserve">einer Fläche von </w:t>
      </w:r>
      <w:r w:rsidRPr="003F6A22">
        <w:rPr>
          <w:rFonts w:eastAsia="Calibri" w:cs="Arial"/>
          <w:sz w:val="21"/>
          <w:szCs w:val="21"/>
          <w:lang w:eastAsia="en-US"/>
        </w:rPr>
        <w:t xml:space="preserve">knapp 30 Hektar </w:t>
      </w:r>
      <w:r w:rsidR="009659D8">
        <w:rPr>
          <w:rFonts w:eastAsia="Calibri" w:cs="Arial"/>
          <w:sz w:val="21"/>
          <w:szCs w:val="21"/>
          <w:lang w:eastAsia="en-US"/>
        </w:rPr>
        <w:t>gilt</w:t>
      </w:r>
      <w:r w:rsidR="003F6A22" w:rsidRPr="003F6A22">
        <w:rPr>
          <w:rFonts w:eastAsia="Calibri" w:cs="Arial"/>
          <w:sz w:val="21"/>
          <w:szCs w:val="21"/>
          <w:lang w:eastAsia="en-US"/>
        </w:rPr>
        <w:t xml:space="preserve"> der </w:t>
      </w:r>
      <w:proofErr w:type="spellStart"/>
      <w:r w:rsidR="003F6A22" w:rsidRPr="003F6A22">
        <w:rPr>
          <w:rFonts w:eastAsia="Calibri" w:cs="Arial"/>
          <w:sz w:val="21"/>
          <w:szCs w:val="21"/>
          <w:lang w:eastAsia="en-US"/>
        </w:rPr>
        <w:t>Meindlhof</w:t>
      </w:r>
      <w:proofErr w:type="spellEnd"/>
      <w:r w:rsidR="003F6A22" w:rsidRPr="003F6A22">
        <w:rPr>
          <w:rFonts w:eastAsia="Calibri" w:cs="Arial"/>
          <w:sz w:val="21"/>
          <w:szCs w:val="21"/>
          <w:lang w:eastAsia="en-US"/>
        </w:rPr>
        <w:t xml:space="preserve"> </w:t>
      </w:r>
      <w:r w:rsidRPr="003F6A22">
        <w:rPr>
          <w:rFonts w:eastAsia="Calibri" w:cs="Arial"/>
          <w:sz w:val="21"/>
          <w:szCs w:val="21"/>
          <w:lang w:eastAsia="en-US"/>
        </w:rPr>
        <w:t xml:space="preserve">mittelgroßer </w:t>
      </w:r>
      <w:r w:rsidR="009A2BD0">
        <w:rPr>
          <w:rFonts w:eastAsia="Calibri" w:cs="Arial"/>
          <w:sz w:val="21"/>
          <w:szCs w:val="21"/>
          <w:lang w:eastAsia="en-US"/>
        </w:rPr>
        <w:t xml:space="preserve">landwirtschaftlicher </w:t>
      </w:r>
      <w:r w:rsidRPr="003F6A22">
        <w:rPr>
          <w:rFonts w:eastAsia="Calibri" w:cs="Arial"/>
          <w:sz w:val="21"/>
          <w:szCs w:val="21"/>
          <w:lang w:eastAsia="en-US"/>
        </w:rPr>
        <w:t>Betrieb</w:t>
      </w:r>
      <w:r w:rsidR="003500CE">
        <w:rPr>
          <w:rFonts w:eastAsia="Calibri" w:cs="Arial"/>
          <w:sz w:val="21"/>
          <w:szCs w:val="21"/>
          <w:lang w:eastAsia="en-US"/>
        </w:rPr>
        <w:t xml:space="preserve">. </w:t>
      </w:r>
      <w:r w:rsidR="00DD0A14">
        <w:rPr>
          <w:rFonts w:eastAsia="Calibri" w:cs="Arial"/>
          <w:sz w:val="21"/>
          <w:szCs w:val="21"/>
          <w:lang w:eastAsia="en-US"/>
        </w:rPr>
        <w:t xml:space="preserve">Der </w:t>
      </w:r>
      <w:proofErr w:type="spellStart"/>
      <w:r w:rsidR="00DD0A14">
        <w:rPr>
          <w:rFonts w:eastAsia="Calibri" w:cs="Arial"/>
          <w:sz w:val="21"/>
          <w:szCs w:val="21"/>
          <w:lang w:eastAsia="en-US"/>
        </w:rPr>
        <w:t>Meindlhof</w:t>
      </w:r>
      <w:proofErr w:type="spellEnd"/>
      <w:r w:rsidR="00DD0A14">
        <w:rPr>
          <w:rFonts w:eastAsia="Calibri" w:cs="Arial"/>
          <w:sz w:val="21"/>
          <w:szCs w:val="21"/>
          <w:lang w:eastAsia="en-US"/>
        </w:rPr>
        <w:t xml:space="preserve"> ist seit mehr als 300 Jahren im Familienbesitz. </w:t>
      </w:r>
      <w:r w:rsidR="00DD0A14" w:rsidRPr="00E8430B">
        <w:rPr>
          <w:rFonts w:eastAsia="Calibri" w:cs="Arial"/>
          <w:sz w:val="21"/>
          <w:szCs w:val="21"/>
          <w:lang w:eastAsia="en-US"/>
        </w:rPr>
        <w:t xml:space="preserve">Seit 2019 leben </w:t>
      </w:r>
      <w:r w:rsidR="00E8430B" w:rsidRPr="000D0935">
        <w:rPr>
          <w:rFonts w:eastAsia="Calibri" w:cs="Arial"/>
          <w:sz w:val="21"/>
          <w:szCs w:val="21"/>
          <w:lang w:eastAsia="en-US"/>
        </w:rPr>
        <w:t xml:space="preserve">Lisa und Stefan Moritz </w:t>
      </w:r>
      <w:r w:rsidR="00DD0A14" w:rsidRPr="00E8430B">
        <w:rPr>
          <w:rFonts w:eastAsia="Calibri" w:cs="Arial"/>
          <w:sz w:val="21"/>
          <w:szCs w:val="21"/>
          <w:lang w:eastAsia="en-US"/>
        </w:rPr>
        <w:t xml:space="preserve">mit ihren Kindern </w:t>
      </w:r>
      <w:r w:rsidR="00E8430B" w:rsidRPr="00E8430B">
        <w:rPr>
          <w:rFonts w:eastAsia="Calibri" w:cs="Arial"/>
          <w:sz w:val="21"/>
          <w:szCs w:val="21"/>
          <w:lang w:eastAsia="en-US"/>
        </w:rPr>
        <w:t xml:space="preserve">im Erbhof. </w:t>
      </w:r>
      <w:r w:rsidR="00E8430B">
        <w:rPr>
          <w:rFonts w:eastAsia="Calibri" w:cs="Arial"/>
          <w:sz w:val="21"/>
          <w:szCs w:val="21"/>
          <w:lang w:eastAsia="en-US"/>
        </w:rPr>
        <w:t xml:space="preserve">Familie Moritz </w:t>
      </w:r>
      <w:r w:rsidR="00EA0A63" w:rsidRPr="00EA0A63">
        <w:rPr>
          <w:rFonts w:eastAsia="Calibri" w:cs="Arial"/>
          <w:sz w:val="21"/>
          <w:szCs w:val="21"/>
          <w:lang w:eastAsia="en-US"/>
        </w:rPr>
        <w:t>arbeite</w:t>
      </w:r>
      <w:r w:rsidR="00BA4CFF">
        <w:rPr>
          <w:rFonts w:eastAsia="Calibri" w:cs="Arial"/>
          <w:sz w:val="21"/>
          <w:szCs w:val="21"/>
          <w:lang w:eastAsia="en-US"/>
        </w:rPr>
        <w:t>t</w:t>
      </w:r>
      <w:r w:rsidR="00EA0A63" w:rsidRPr="00EA0A63">
        <w:rPr>
          <w:rFonts w:eastAsia="Calibri" w:cs="Arial"/>
          <w:sz w:val="21"/>
          <w:szCs w:val="21"/>
          <w:lang w:eastAsia="en-US"/>
        </w:rPr>
        <w:t xml:space="preserve"> dabei im Einklang mit der Natur und setz</w:t>
      </w:r>
      <w:r w:rsidR="00BA4CFF">
        <w:rPr>
          <w:rFonts w:eastAsia="Calibri" w:cs="Arial"/>
          <w:sz w:val="21"/>
          <w:szCs w:val="21"/>
          <w:lang w:eastAsia="en-US"/>
        </w:rPr>
        <w:t>t</w:t>
      </w:r>
      <w:r w:rsidR="00EA0A63" w:rsidRPr="00EA0A63">
        <w:rPr>
          <w:rFonts w:eastAsia="Calibri" w:cs="Arial"/>
          <w:sz w:val="21"/>
          <w:szCs w:val="21"/>
          <w:lang w:eastAsia="en-US"/>
        </w:rPr>
        <w:t xml:space="preserve"> auf Nützlinge, effektive Mikroorganismen und biologisch abbaubare Materialien. </w:t>
      </w:r>
    </w:p>
    <w:p w14:paraId="64D754D8" w14:textId="2BA85105" w:rsidR="00A90C5C" w:rsidRPr="00006F7B" w:rsidRDefault="00E74AB1" w:rsidP="00006F7B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lastRenderedPageBreak/>
        <w:t>Das erntefrische Gemüse verkauft Familie Moritz i</w:t>
      </w:r>
      <w:r w:rsidR="009515F9">
        <w:rPr>
          <w:rFonts w:eastAsia="Calibri" w:cs="Arial"/>
          <w:sz w:val="21"/>
          <w:szCs w:val="21"/>
          <w:lang w:eastAsia="en-US"/>
        </w:rPr>
        <w:t xml:space="preserve">m Hofladen, der Platz im ehemaligen Kuhstall </w:t>
      </w:r>
      <w:r w:rsidR="008A2B52">
        <w:rPr>
          <w:rFonts w:eastAsia="Calibri" w:cs="Arial"/>
          <w:sz w:val="21"/>
          <w:szCs w:val="21"/>
          <w:lang w:eastAsia="en-US"/>
        </w:rPr>
        <w:t>gefunden hat</w:t>
      </w:r>
      <w:r>
        <w:rPr>
          <w:rFonts w:eastAsia="Calibri" w:cs="Arial"/>
          <w:sz w:val="21"/>
          <w:szCs w:val="21"/>
          <w:lang w:eastAsia="en-US"/>
        </w:rPr>
        <w:t xml:space="preserve">. </w:t>
      </w:r>
      <w:r w:rsidR="00C403F8" w:rsidRPr="00006F7B">
        <w:rPr>
          <w:rFonts w:eastAsia="Calibri" w:cs="Arial"/>
          <w:sz w:val="21"/>
          <w:szCs w:val="21"/>
          <w:lang w:eastAsia="en-US"/>
        </w:rPr>
        <w:t xml:space="preserve">Die Menschen in der Region wissen die gesunden Köstlichkeiten zu schätzen, das Geschäft floriert. </w:t>
      </w:r>
      <w:r w:rsidR="00A90C5C" w:rsidRPr="00006F7B">
        <w:rPr>
          <w:rFonts w:eastAsia="Calibri" w:cs="Arial"/>
          <w:sz w:val="21"/>
          <w:szCs w:val="21"/>
          <w:lang w:eastAsia="en-US"/>
        </w:rPr>
        <w:t xml:space="preserve">Auf Wunsch </w:t>
      </w:r>
      <w:r w:rsidR="00006F7B" w:rsidRPr="00006F7B">
        <w:rPr>
          <w:rFonts w:eastAsia="Calibri" w:cs="Arial"/>
          <w:sz w:val="21"/>
          <w:szCs w:val="21"/>
          <w:lang w:eastAsia="en-US"/>
        </w:rPr>
        <w:t>werden die Köstlichkeiten</w:t>
      </w:r>
      <w:r w:rsidR="00A90C5C" w:rsidRPr="00006F7B">
        <w:rPr>
          <w:rFonts w:eastAsia="Calibri" w:cs="Arial"/>
          <w:sz w:val="21"/>
          <w:szCs w:val="21"/>
          <w:lang w:eastAsia="en-US"/>
        </w:rPr>
        <w:t xml:space="preserve"> in der „Salzkammergut Gemüsekiste“ wöchentlich vor die Haustür oder ins Büro geliefert.</w:t>
      </w:r>
      <w:r w:rsidR="00006F7B">
        <w:rPr>
          <w:rFonts w:eastAsia="Calibri" w:cs="Arial"/>
          <w:sz w:val="21"/>
          <w:szCs w:val="21"/>
          <w:lang w:eastAsia="en-US"/>
        </w:rPr>
        <w:t xml:space="preserve"> Der </w:t>
      </w:r>
      <w:proofErr w:type="spellStart"/>
      <w:r w:rsidR="00006F7B">
        <w:rPr>
          <w:rFonts w:eastAsia="Calibri" w:cs="Arial"/>
          <w:sz w:val="21"/>
          <w:szCs w:val="21"/>
          <w:lang w:eastAsia="en-US"/>
        </w:rPr>
        <w:t>Meindlhof</w:t>
      </w:r>
      <w:proofErr w:type="spellEnd"/>
      <w:r w:rsidR="00006F7B">
        <w:rPr>
          <w:rFonts w:eastAsia="Calibri" w:cs="Arial"/>
          <w:sz w:val="21"/>
          <w:szCs w:val="21"/>
          <w:lang w:eastAsia="en-US"/>
        </w:rPr>
        <w:t xml:space="preserve"> ist jedoch auch auf zwei </w:t>
      </w:r>
      <w:r w:rsidR="00006F7B" w:rsidRPr="00006F7B">
        <w:rPr>
          <w:rFonts w:eastAsia="Calibri" w:cs="Arial"/>
          <w:sz w:val="21"/>
          <w:szCs w:val="21"/>
          <w:lang w:eastAsia="en-US"/>
        </w:rPr>
        <w:t>Bauernmärkten in der Region vertreten</w:t>
      </w:r>
      <w:r w:rsidR="00006F7B">
        <w:rPr>
          <w:rFonts w:eastAsia="Calibri" w:cs="Arial"/>
          <w:sz w:val="21"/>
          <w:szCs w:val="21"/>
          <w:lang w:eastAsia="en-US"/>
        </w:rPr>
        <w:t xml:space="preserve">. </w:t>
      </w:r>
    </w:p>
    <w:p w14:paraId="51307AE2" w14:textId="52AEE1C5" w:rsidR="00592A1F" w:rsidRDefault="00D51BCD" w:rsidP="00592A1F">
      <w:pPr>
        <w:spacing w:after="160" w:line="360" w:lineRule="auto"/>
        <w:jc w:val="both"/>
        <w:rPr>
          <w:rFonts w:eastAsia="Calibri"/>
          <w:sz w:val="21"/>
          <w:szCs w:val="21"/>
          <w:lang w:eastAsia="en-US"/>
        </w:rPr>
      </w:pPr>
      <w:r w:rsidRPr="00D51BCD">
        <w:rPr>
          <w:rFonts w:eastAsia="Calibri" w:cs="Arial"/>
          <w:sz w:val="21"/>
          <w:szCs w:val="21"/>
          <w:lang w:eastAsia="en-US"/>
        </w:rPr>
        <w:t>Verarbeitet wird das Gemüse frisch am Hof</w:t>
      </w:r>
      <w:r w:rsidR="00C924B5">
        <w:rPr>
          <w:rFonts w:eastAsia="Calibri" w:cs="Arial"/>
          <w:sz w:val="21"/>
          <w:szCs w:val="21"/>
          <w:lang w:eastAsia="en-US"/>
        </w:rPr>
        <w:t>:</w:t>
      </w:r>
      <w:r w:rsidRPr="00D51BCD">
        <w:rPr>
          <w:rFonts w:eastAsia="Calibri" w:cs="Arial"/>
          <w:sz w:val="21"/>
          <w:szCs w:val="21"/>
          <w:lang w:eastAsia="en-US"/>
        </w:rPr>
        <w:t xml:space="preserve"> In </w:t>
      </w:r>
      <w:r w:rsidR="00840399">
        <w:rPr>
          <w:rFonts w:eastAsia="Calibri" w:cs="Arial"/>
          <w:sz w:val="21"/>
          <w:szCs w:val="21"/>
          <w:lang w:eastAsia="en-US"/>
        </w:rPr>
        <w:t>d</w:t>
      </w:r>
      <w:r w:rsidRPr="00D51BCD">
        <w:rPr>
          <w:rFonts w:eastAsia="Calibri" w:cs="Arial"/>
          <w:sz w:val="21"/>
          <w:szCs w:val="21"/>
          <w:lang w:eastAsia="en-US"/>
        </w:rPr>
        <w:t xml:space="preserve">er Halle wird das Gemüse gewaschen, gebündelt und geschlichtet. </w:t>
      </w:r>
      <w:r w:rsidR="00A73F9C">
        <w:rPr>
          <w:rFonts w:eastAsia="Calibri" w:cs="Arial"/>
          <w:sz w:val="21"/>
          <w:szCs w:val="21"/>
          <w:lang w:eastAsia="en-US"/>
        </w:rPr>
        <w:t>Dabei</w:t>
      </w:r>
      <w:r w:rsidRPr="00D51BCD">
        <w:rPr>
          <w:rFonts w:eastAsia="Calibri" w:cs="Arial"/>
          <w:sz w:val="21"/>
          <w:szCs w:val="21"/>
          <w:lang w:eastAsia="en-US"/>
        </w:rPr>
        <w:t xml:space="preserve"> fällt natürlich viel Grobschmutz an.</w:t>
      </w:r>
      <w:r w:rsidR="005951BB">
        <w:rPr>
          <w:rFonts w:eastAsia="Calibri" w:cs="Arial"/>
          <w:sz w:val="21"/>
          <w:szCs w:val="21"/>
          <w:lang w:eastAsia="en-US"/>
        </w:rPr>
        <w:t xml:space="preserve"> Damit </w:t>
      </w:r>
      <w:r w:rsidR="00B86129">
        <w:rPr>
          <w:rFonts w:eastAsia="Calibri" w:cs="Arial"/>
          <w:sz w:val="21"/>
          <w:szCs w:val="21"/>
          <w:lang w:eastAsia="en-US"/>
        </w:rPr>
        <w:t xml:space="preserve">das Waschwasser </w:t>
      </w:r>
      <w:r w:rsidR="0059388E">
        <w:rPr>
          <w:rFonts w:eastAsia="Calibri" w:cs="Arial"/>
          <w:sz w:val="21"/>
          <w:szCs w:val="21"/>
          <w:lang w:eastAsia="en-US"/>
        </w:rPr>
        <w:t>auch bei erhöhtem Grobschmutzanteil</w:t>
      </w:r>
      <w:r w:rsidR="00B86129">
        <w:rPr>
          <w:rFonts w:eastAsia="Calibri" w:cs="Arial"/>
          <w:sz w:val="21"/>
          <w:szCs w:val="21"/>
          <w:lang w:eastAsia="en-US"/>
        </w:rPr>
        <w:t xml:space="preserve"> kontrolliert </w:t>
      </w:r>
      <w:r w:rsidR="00A6469A">
        <w:rPr>
          <w:rFonts w:eastAsia="Calibri" w:cs="Arial"/>
          <w:sz w:val="21"/>
          <w:szCs w:val="21"/>
          <w:lang w:eastAsia="en-US"/>
        </w:rPr>
        <w:t>abläuft</w:t>
      </w:r>
      <w:r w:rsidR="00B86129">
        <w:rPr>
          <w:rFonts w:eastAsia="Calibri" w:cs="Arial"/>
          <w:sz w:val="21"/>
          <w:szCs w:val="21"/>
          <w:lang w:eastAsia="en-US"/>
        </w:rPr>
        <w:t>,</w:t>
      </w:r>
      <w:r w:rsidR="005951BB">
        <w:rPr>
          <w:rFonts w:eastAsia="Calibri" w:cs="Arial"/>
          <w:sz w:val="21"/>
          <w:szCs w:val="21"/>
          <w:lang w:eastAsia="en-US"/>
        </w:rPr>
        <w:t xml:space="preserve"> entschied sich Familie Moritz, die Entwässerungstechnik im Rahmen der Sanierung</w:t>
      </w:r>
      <w:r w:rsidR="004F7D73">
        <w:rPr>
          <w:rFonts w:eastAsia="Calibri" w:cs="Arial"/>
          <w:sz w:val="21"/>
          <w:szCs w:val="21"/>
          <w:lang w:eastAsia="en-US"/>
        </w:rPr>
        <w:t xml:space="preserve"> </w:t>
      </w:r>
      <w:r w:rsidR="00BA61A6">
        <w:rPr>
          <w:rFonts w:eastAsia="Calibri" w:cs="Arial"/>
          <w:sz w:val="21"/>
          <w:szCs w:val="21"/>
          <w:lang w:eastAsia="en-US"/>
        </w:rPr>
        <w:t xml:space="preserve">zu optimieren. </w:t>
      </w:r>
      <w:r w:rsidR="009463FD">
        <w:rPr>
          <w:rFonts w:eastAsia="Calibri" w:cs="Arial"/>
          <w:sz w:val="21"/>
          <w:szCs w:val="21"/>
          <w:lang w:eastAsia="en-US"/>
        </w:rPr>
        <w:t xml:space="preserve">Diese sollte </w:t>
      </w:r>
      <w:r w:rsidR="00BA61A6">
        <w:rPr>
          <w:rFonts w:eastAsia="Calibri" w:cs="Arial"/>
          <w:sz w:val="21"/>
          <w:szCs w:val="21"/>
          <w:lang w:eastAsia="en-US"/>
        </w:rPr>
        <w:t xml:space="preserve">langlebig und </w:t>
      </w:r>
      <w:r w:rsidR="009463FD">
        <w:rPr>
          <w:rFonts w:eastAsia="Calibri" w:cs="Arial"/>
          <w:sz w:val="21"/>
          <w:szCs w:val="21"/>
          <w:lang w:eastAsia="en-US"/>
        </w:rPr>
        <w:t xml:space="preserve">mit dem Stapler </w:t>
      </w:r>
      <w:r w:rsidR="00D6697E">
        <w:rPr>
          <w:rFonts w:eastAsia="Calibri" w:cs="Arial"/>
          <w:sz w:val="21"/>
          <w:szCs w:val="21"/>
          <w:lang w:eastAsia="en-US"/>
        </w:rPr>
        <w:t>problem</w:t>
      </w:r>
      <w:r w:rsidR="009463FD">
        <w:rPr>
          <w:rFonts w:eastAsia="Calibri" w:cs="Arial"/>
          <w:sz w:val="21"/>
          <w:szCs w:val="21"/>
          <w:lang w:eastAsia="en-US"/>
        </w:rPr>
        <w:t xml:space="preserve">los befahrbar sein. </w:t>
      </w:r>
      <w:r w:rsidR="00053F05" w:rsidRPr="00BA61A6">
        <w:rPr>
          <w:rFonts w:eastAsia="Calibri" w:cs="Arial"/>
          <w:sz w:val="21"/>
          <w:szCs w:val="21"/>
          <w:lang w:eastAsia="en-US"/>
        </w:rPr>
        <w:t>„Herr Moritz</w:t>
      </w:r>
      <w:r w:rsidR="00A8196B">
        <w:rPr>
          <w:rFonts w:eastAsia="Calibri" w:cs="Arial"/>
          <w:sz w:val="21"/>
          <w:szCs w:val="21"/>
          <w:lang w:eastAsia="en-US"/>
        </w:rPr>
        <w:t xml:space="preserve"> </w:t>
      </w:r>
      <w:r w:rsidR="00053F05" w:rsidRPr="00BA61A6">
        <w:rPr>
          <w:rFonts w:eastAsia="Calibri" w:cs="Arial"/>
          <w:sz w:val="21"/>
          <w:szCs w:val="21"/>
          <w:lang w:eastAsia="en-US"/>
        </w:rPr>
        <w:t xml:space="preserve">nahm direkt mit uns Kontakt auf und wir haben ohne lange Umschweife sehr kurzfristig einen </w:t>
      </w:r>
      <w:r w:rsidR="00211D81" w:rsidRPr="00211D81">
        <w:rPr>
          <w:rFonts w:eastAsia="Calibri" w:cs="Arial"/>
          <w:sz w:val="21"/>
          <w:szCs w:val="21"/>
          <w:lang w:eastAsia="en-US"/>
        </w:rPr>
        <w:t>Vor-Ort-Termin</w:t>
      </w:r>
      <w:r w:rsidR="00053F05" w:rsidRPr="00BA61A6">
        <w:rPr>
          <w:rFonts w:eastAsia="Calibri" w:cs="Arial"/>
          <w:sz w:val="21"/>
          <w:szCs w:val="21"/>
          <w:lang w:eastAsia="en-US"/>
        </w:rPr>
        <w:t xml:space="preserve"> vereinbart“, erinnert sich Mario Kokot, Vertriebsleiter bei Aschl</w:t>
      </w:r>
      <w:r w:rsidR="001C51B2">
        <w:rPr>
          <w:rFonts w:eastAsia="Calibri" w:cs="Arial"/>
          <w:sz w:val="21"/>
          <w:szCs w:val="21"/>
          <w:lang w:eastAsia="en-US"/>
        </w:rPr>
        <w:t xml:space="preserve">, </w:t>
      </w:r>
      <w:r w:rsidR="009B0969">
        <w:rPr>
          <w:rFonts w:eastAsia="Calibri" w:cs="Arial"/>
          <w:sz w:val="21"/>
          <w:szCs w:val="21"/>
          <w:lang w:eastAsia="en-US"/>
        </w:rPr>
        <w:t>einem</w:t>
      </w:r>
      <w:r w:rsidR="001C51B2">
        <w:rPr>
          <w:rFonts w:eastAsia="Calibri" w:cs="Arial"/>
          <w:sz w:val="21"/>
          <w:szCs w:val="21"/>
          <w:lang w:eastAsia="en-US"/>
        </w:rPr>
        <w:t xml:space="preserve"> führenden Spezialisten für Entwässerungstechnik aus Edelstahl</w:t>
      </w:r>
      <w:r w:rsidR="00053F05" w:rsidRPr="00BA61A6">
        <w:rPr>
          <w:rFonts w:eastAsia="Calibri" w:cs="Arial"/>
          <w:sz w:val="21"/>
          <w:szCs w:val="21"/>
          <w:lang w:eastAsia="en-US"/>
        </w:rPr>
        <w:t xml:space="preserve">. </w:t>
      </w:r>
      <w:r w:rsidR="008F2FAA" w:rsidRPr="00E1313F">
        <w:rPr>
          <w:rFonts w:eastAsia="Calibri"/>
          <w:sz w:val="21"/>
          <w:szCs w:val="21"/>
          <w:lang w:eastAsia="en-US"/>
        </w:rPr>
        <w:t>„Aufgrund des engen Bauzeitenplans erhielt das Projekt eine besonders schnelle</w:t>
      </w:r>
      <w:r w:rsidR="008F2FAA" w:rsidRPr="00592A1F">
        <w:rPr>
          <w:rFonts w:eastAsia="Calibri"/>
          <w:sz w:val="21"/>
          <w:szCs w:val="21"/>
          <w:lang w:eastAsia="en-US"/>
        </w:rPr>
        <w:t xml:space="preserve"> Betreuung“, </w:t>
      </w:r>
      <w:r w:rsidR="008F2FAA">
        <w:rPr>
          <w:rFonts w:eastAsia="Calibri"/>
          <w:sz w:val="21"/>
          <w:szCs w:val="21"/>
          <w:lang w:eastAsia="en-US"/>
        </w:rPr>
        <w:t>so</w:t>
      </w:r>
      <w:r w:rsidR="008F2FAA" w:rsidRPr="00592A1F">
        <w:rPr>
          <w:rFonts w:eastAsia="Calibri"/>
          <w:sz w:val="21"/>
          <w:szCs w:val="21"/>
          <w:lang w:eastAsia="en-US"/>
        </w:rPr>
        <w:t xml:space="preserve"> Kokot</w:t>
      </w:r>
      <w:r w:rsidR="008F2FAA">
        <w:rPr>
          <w:rFonts w:eastAsia="Calibri"/>
          <w:sz w:val="21"/>
          <w:szCs w:val="21"/>
          <w:lang w:eastAsia="en-US"/>
        </w:rPr>
        <w:t xml:space="preserve">. </w:t>
      </w:r>
      <w:r w:rsidR="008A66B0">
        <w:rPr>
          <w:rFonts w:eastAsia="Calibri"/>
          <w:sz w:val="21"/>
          <w:szCs w:val="21"/>
          <w:lang w:eastAsia="en-US"/>
        </w:rPr>
        <w:t>Aschl</w:t>
      </w:r>
      <w:r w:rsidR="00A90C5C" w:rsidRPr="00F20DD7">
        <w:rPr>
          <w:rFonts w:eastAsia="Calibri"/>
          <w:sz w:val="21"/>
          <w:szCs w:val="21"/>
          <w:lang w:eastAsia="en-US"/>
        </w:rPr>
        <w:t xml:space="preserve"> </w:t>
      </w:r>
      <w:r w:rsidR="00F20DD7" w:rsidRPr="00F20DD7">
        <w:rPr>
          <w:rFonts w:eastAsia="Calibri"/>
          <w:sz w:val="21"/>
          <w:szCs w:val="21"/>
          <w:lang w:eastAsia="en-US"/>
        </w:rPr>
        <w:t>setzte anschließend</w:t>
      </w:r>
      <w:r w:rsidR="00A90C5C" w:rsidRPr="00F20DD7">
        <w:rPr>
          <w:rFonts w:eastAsia="Calibri"/>
          <w:sz w:val="21"/>
          <w:szCs w:val="21"/>
          <w:lang w:eastAsia="en-US"/>
        </w:rPr>
        <w:t xml:space="preserve"> mit einer </w:t>
      </w:r>
      <w:r w:rsidR="00A90C5C" w:rsidRPr="00E1313F">
        <w:rPr>
          <w:rFonts w:eastAsia="Calibri"/>
          <w:sz w:val="21"/>
          <w:szCs w:val="21"/>
          <w:lang w:eastAsia="en-US"/>
        </w:rPr>
        <w:t>randverstärkten Kastenrinne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 inkl. Bodenablauf </w:t>
      </w:r>
      <w:r w:rsidR="00114C87" w:rsidRPr="00E1313F">
        <w:rPr>
          <w:rFonts w:eastAsia="Calibri"/>
          <w:sz w:val="21"/>
          <w:szCs w:val="21"/>
          <w:lang w:eastAsia="en-US"/>
        </w:rPr>
        <w:t xml:space="preserve">und 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einer </w:t>
      </w:r>
      <w:r w:rsidR="00A90C5C" w:rsidRPr="00E1313F">
        <w:rPr>
          <w:rFonts w:eastAsia="Calibri"/>
          <w:sz w:val="21"/>
          <w:szCs w:val="21"/>
          <w:lang w:eastAsia="en-US"/>
        </w:rPr>
        <w:t>Grobschmutz</w:t>
      </w:r>
      <w:r w:rsidR="007E6FB8" w:rsidRPr="00E1313F">
        <w:rPr>
          <w:rFonts w:eastAsia="Calibri"/>
          <w:sz w:val="21"/>
          <w:szCs w:val="21"/>
          <w:lang w:eastAsia="en-US"/>
        </w:rPr>
        <w:t>-W</w:t>
      </w:r>
      <w:r w:rsidR="00A90C5C" w:rsidRPr="00E1313F">
        <w:rPr>
          <w:rFonts w:eastAsia="Calibri"/>
          <w:sz w:val="21"/>
          <w:szCs w:val="21"/>
          <w:lang w:eastAsia="en-US"/>
        </w:rPr>
        <w:t xml:space="preserve">anne </w:t>
      </w:r>
      <w:r w:rsidR="00A77A0D" w:rsidRPr="00E1313F">
        <w:rPr>
          <w:rFonts w:eastAsia="Calibri"/>
          <w:sz w:val="21"/>
          <w:szCs w:val="21"/>
          <w:lang w:eastAsia="en-US"/>
        </w:rPr>
        <w:t>die</w:t>
      </w:r>
      <w:r w:rsidR="00A90C5C" w:rsidRPr="00E1313F">
        <w:rPr>
          <w:rFonts w:eastAsia="Calibri"/>
          <w:sz w:val="21"/>
          <w:szCs w:val="21"/>
          <w:lang w:eastAsia="en-US"/>
        </w:rPr>
        <w:t xml:space="preserve"> effiziente</w:t>
      </w:r>
      <w:r w:rsidR="00A77A0D" w:rsidRPr="00E1313F">
        <w:rPr>
          <w:rFonts w:eastAsia="Calibri"/>
          <w:sz w:val="21"/>
          <w:szCs w:val="21"/>
          <w:lang w:eastAsia="en-US"/>
        </w:rPr>
        <w:t xml:space="preserve"> und individuell zugeschnittene</w:t>
      </w:r>
      <w:r w:rsidR="00A90C5C" w:rsidRPr="00E1313F">
        <w:rPr>
          <w:rFonts w:eastAsia="Calibri"/>
          <w:sz w:val="21"/>
          <w:szCs w:val="21"/>
          <w:lang w:eastAsia="en-US"/>
        </w:rPr>
        <w:t xml:space="preserve"> Entwässerungslösung </w:t>
      </w:r>
      <w:r w:rsidR="00F20DD7" w:rsidRPr="00E1313F">
        <w:rPr>
          <w:rFonts w:eastAsia="Calibri"/>
          <w:sz w:val="21"/>
          <w:szCs w:val="21"/>
          <w:lang w:eastAsia="en-US"/>
        </w:rPr>
        <w:t>um</w:t>
      </w:r>
      <w:r w:rsidR="00A90C5C" w:rsidRPr="00E1313F">
        <w:rPr>
          <w:rFonts w:eastAsia="Calibri"/>
          <w:sz w:val="21"/>
          <w:szCs w:val="21"/>
          <w:lang w:eastAsia="en-US"/>
        </w:rPr>
        <w:t>.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 Im Lagerraum sowie in den Kühlräumen </w:t>
      </w:r>
      <w:r w:rsidR="00AF0316" w:rsidRPr="00E1313F">
        <w:rPr>
          <w:rFonts w:eastAsia="Calibri"/>
          <w:sz w:val="21"/>
          <w:szCs w:val="21"/>
          <w:lang w:eastAsia="en-US"/>
        </w:rPr>
        <w:t>wi</w:t>
      </w:r>
      <w:r w:rsidR="002928B7">
        <w:rPr>
          <w:rFonts w:eastAsia="Calibri"/>
          <w:sz w:val="21"/>
          <w:szCs w:val="21"/>
          <w:lang w:eastAsia="en-US"/>
        </w:rPr>
        <w:t>e</w:t>
      </w:r>
      <w:r w:rsidR="00AF0316" w:rsidRPr="00E1313F">
        <w:rPr>
          <w:rFonts w:eastAsia="Calibri"/>
          <w:sz w:val="21"/>
          <w:szCs w:val="21"/>
          <w:lang w:eastAsia="en-US"/>
        </w:rPr>
        <w:t xml:space="preserve">derum </w:t>
      </w:r>
      <w:r w:rsidR="00C24CCA" w:rsidRPr="00E1313F">
        <w:rPr>
          <w:rFonts w:eastAsia="Calibri"/>
          <w:sz w:val="21"/>
          <w:szCs w:val="21"/>
          <w:lang w:eastAsia="en-US"/>
        </w:rPr>
        <w:t>leiten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 </w:t>
      </w:r>
      <w:r w:rsidR="00547CE7" w:rsidRPr="00E1313F">
        <w:rPr>
          <w:rFonts w:eastAsia="Calibri"/>
          <w:sz w:val="21"/>
          <w:szCs w:val="21"/>
          <w:lang w:eastAsia="en-US"/>
        </w:rPr>
        <w:t>fünf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 Bodenabläufe </w:t>
      </w:r>
      <w:proofErr w:type="spellStart"/>
      <w:r w:rsidR="00F20DD7" w:rsidRPr="00E1313F">
        <w:rPr>
          <w:rFonts w:eastAsia="Calibri"/>
          <w:sz w:val="21"/>
          <w:szCs w:val="21"/>
          <w:lang w:eastAsia="en-US"/>
        </w:rPr>
        <w:t>Eurosink</w:t>
      </w:r>
      <w:proofErr w:type="spellEnd"/>
      <w:r w:rsidR="00F20DD7" w:rsidRPr="00E1313F">
        <w:rPr>
          <w:rFonts w:eastAsia="Calibri"/>
          <w:sz w:val="21"/>
          <w:szCs w:val="21"/>
          <w:lang w:eastAsia="en-US"/>
        </w:rPr>
        <w:t xml:space="preserve"> Junior anfallendes Kondenswasser </w:t>
      </w:r>
      <w:r w:rsidR="00C24CCA" w:rsidRPr="00E1313F">
        <w:rPr>
          <w:rFonts w:eastAsia="Calibri"/>
          <w:sz w:val="21"/>
          <w:szCs w:val="21"/>
          <w:lang w:eastAsia="en-US"/>
        </w:rPr>
        <w:t xml:space="preserve">sicher </w:t>
      </w:r>
      <w:r w:rsidR="00F20DD7" w:rsidRPr="00E1313F">
        <w:rPr>
          <w:rFonts w:eastAsia="Calibri"/>
          <w:sz w:val="21"/>
          <w:szCs w:val="21"/>
          <w:lang w:eastAsia="en-US"/>
        </w:rPr>
        <w:t xml:space="preserve">ab. </w:t>
      </w:r>
    </w:p>
    <w:p w14:paraId="1A03B09D" w14:textId="77777777" w:rsidR="00914E77" w:rsidRDefault="001B49D3" w:rsidP="00914E77">
      <w:pPr>
        <w:spacing w:after="160" w:line="360" w:lineRule="auto"/>
        <w:jc w:val="both"/>
        <w:rPr>
          <w:rFonts w:eastAsia="Calibri"/>
          <w:sz w:val="21"/>
          <w:szCs w:val="21"/>
          <w:lang w:eastAsia="en-US"/>
        </w:rPr>
      </w:pPr>
      <w:r w:rsidRPr="001B49D3">
        <w:rPr>
          <w:rFonts w:eastAsia="Calibri"/>
          <w:sz w:val="21"/>
          <w:szCs w:val="21"/>
          <w:lang w:eastAsia="en-US"/>
        </w:rPr>
        <w:t xml:space="preserve">Die </w:t>
      </w:r>
      <w:r>
        <w:rPr>
          <w:rFonts w:eastAsia="Calibri"/>
          <w:sz w:val="21"/>
          <w:szCs w:val="21"/>
          <w:lang w:eastAsia="en-US"/>
        </w:rPr>
        <w:t>Kastenrinne</w:t>
      </w:r>
      <w:r w:rsidRPr="001B49D3">
        <w:rPr>
          <w:rFonts w:eastAsia="Calibri"/>
          <w:sz w:val="21"/>
          <w:szCs w:val="21"/>
          <w:lang w:eastAsia="en-US"/>
        </w:rPr>
        <w:t xml:space="preserve"> </w:t>
      </w:r>
      <w:r w:rsidR="00855658">
        <w:rPr>
          <w:rFonts w:eastAsia="Calibri"/>
          <w:sz w:val="21"/>
          <w:szCs w:val="21"/>
          <w:lang w:eastAsia="en-US"/>
        </w:rPr>
        <w:t xml:space="preserve">von Aschl </w:t>
      </w:r>
      <w:r w:rsidRPr="001B49D3">
        <w:rPr>
          <w:rFonts w:eastAsia="Calibri"/>
          <w:sz w:val="21"/>
          <w:szCs w:val="21"/>
          <w:lang w:eastAsia="en-US"/>
        </w:rPr>
        <w:t>wurde speziell für Abwässer mit hohem Feststoffanteil entwickel</w:t>
      </w:r>
      <w:r w:rsidR="007505DE">
        <w:rPr>
          <w:rFonts w:eastAsia="Calibri"/>
          <w:sz w:val="21"/>
          <w:szCs w:val="21"/>
          <w:lang w:eastAsia="en-US"/>
        </w:rPr>
        <w:t xml:space="preserve">t und ist deshalb optimal für die Entwässerung in der Lebensmittelverarbeitung geeignet. </w:t>
      </w:r>
      <w:r w:rsidR="00E7733D">
        <w:rPr>
          <w:rFonts w:eastAsia="Calibri"/>
          <w:sz w:val="21"/>
          <w:szCs w:val="21"/>
          <w:lang w:eastAsia="en-US"/>
        </w:rPr>
        <w:t>D</w:t>
      </w:r>
      <w:r w:rsidR="00E7733D" w:rsidRPr="00E7733D">
        <w:rPr>
          <w:rFonts w:eastAsia="Calibri"/>
          <w:sz w:val="21"/>
          <w:szCs w:val="21"/>
          <w:lang w:eastAsia="en-US"/>
        </w:rPr>
        <w:t xml:space="preserve">as große Seiten- und Längsgefälle </w:t>
      </w:r>
      <w:r w:rsidR="00855658">
        <w:rPr>
          <w:rFonts w:eastAsia="Calibri"/>
          <w:sz w:val="21"/>
          <w:szCs w:val="21"/>
          <w:lang w:eastAsia="en-US"/>
        </w:rPr>
        <w:t xml:space="preserve">der Rinne </w:t>
      </w:r>
      <w:r w:rsidR="00B82832">
        <w:rPr>
          <w:rFonts w:eastAsia="Calibri"/>
          <w:sz w:val="21"/>
          <w:szCs w:val="21"/>
          <w:lang w:eastAsia="en-US"/>
        </w:rPr>
        <w:t xml:space="preserve">sorgt für </w:t>
      </w:r>
      <w:r w:rsidR="00E7733D" w:rsidRPr="00E7733D">
        <w:rPr>
          <w:rFonts w:eastAsia="Calibri"/>
          <w:sz w:val="21"/>
          <w:szCs w:val="21"/>
          <w:lang w:eastAsia="en-US"/>
        </w:rPr>
        <w:t>eine hohe Ablaufleistung.</w:t>
      </w:r>
      <w:r w:rsidR="00B82832">
        <w:rPr>
          <w:rFonts w:eastAsia="Calibri"/>
          <w:sz w:val="21"/>
          <w:szCs w:val="21"/>
          <w:lang w:eastAsia="en-US"/>
        </w:rPr>
        <w:t xml:space="preserve"> </w:t>
      </w:r>
      <w:r w:rsidR="00A90C5C" w:rsidRPr="00E635B1">
        <w:rPr>
          <w:rFonts w:eastAsia="Calibri"/>
          <w:sz w:val="21"/>
          <w:szCs w:val="21"/>
          <w:lang w:eastAsia="en-US"/>
        </w:rPr>
        <w:t>Das Wasser wird</w:t>
      </w:r>
      <w:r w:rsidR="00E635B1" w:rsidRPr="00E635B1">
        <w:rPr>
          <w:rFonts w:eastAsia="Calibri"/>
          <w:sz w:val="21"/>
          <w:szCs w:val="21"/>
          <w:lang w:eastAsia="en-US"/>
        </w:rPr>
        <w:t xml:space="preserve"> anschließend</w:t>
      </w:r>
      <w:r w:rsidR="00A90C5C" w:rsidRPr="00E635B1">
        <w:rPr>
          <w:rFonts w:eastAsia="Calibri"/>
          <w:sz w:val="21"/>
          <w:szCs w:val="21"/>
          <w:lang w:eastAsia="en-US"/>
        </w:rPr>
        <w:t xml:space="preserve"> in den angeschlossenen Bodenablauf </w:t>
      </w:r>
      <w:proofErr w:type="spellStart"/>
      <w:r w:rsidR="00E635B1" w:rsidRPr="00E635B1">
        <w:rPr>
          <w:rFonts w:eastAsia="Calibri"/>
          <w:sz w:val="21"/>
          <w:szCs w:val="21"/>
          <w:lang w:eastAsia="en-US"/>
        </w:rPr>
        <w:t>Eurosink</w:t>
      </w:r>
      <w:proofErr w:type="spellEnd"/>
      <w:r w:rsidR="00E635B1" w:rsidRPr="00E635B1">
        <w:rPr>
          <w:rFonts w:eastAsia="Calibri"/>
          <w:sz w:val="21"/>
          <w:szCs w:val="21"/>
          <w:lang w:eastAsia="en-US"/>
        </w:rPr>
        <w:t xml:space="preserve"> Junior </w:t>
      </w:r>
      <w:r w:rsidR="00A90C5C" w:rsidRPr="00E635B1">
        <w:rPr>
          <w:rFonts w:eastAsia="Calibri"/>
          <w:sz w:val="21"/>
          <w:szCs w:val="21"/>
          <w:lang w:eastAsia="en-US"/>
        </w:rPr>
        <w:t xml:space="preserve">geleitet. </w:t>
      </w:r>
      <w:r w:rsidR="00985868" w:rsidRPr="00985868">
        <w:rPr>
          <w:rFonts w:eastAsia="Calibri"/>
          <w:sz w:val="21"/>
          <w:szCs w:val="21"/>
          <w:lang w:eastAsia="en-US"/>
        </w:rPr>
        <w:t>So trocknet der Boden schneller und die Rutschgefahr wird verringert.</w:t>
      </w:r>
      <w:r w:rsidR="00985868">
        <w:rPr>
          <w:rFonts w:eastAsia="Calibri"/>
          <w:sz w:val="21"/>
          <w:szCs w:val="21"/>
          <w:lang w:eastAsia="en-US"/>
        </w:rPr>
        <w:t xml:space="preserve"> </w:t>
      </w:r>
      <w:r w:rsidR="007E6FB8">
        <w:rPr>
          <w:rFonts w:eastAsia="Calibri"/>
          <w:sz w:val="21"/>
          <w:szCs w:val="21"/>
          <w:lang w:eastAsia="en-US"/>
        </w:rPr>
        <w:t xml:space="preserve">Die Grobschmutz-Wanne </w:t>
      </w:r>
      <w:r w:rsidR="00201E74">
        <w:rPr>
          <w:rFonts w:eastAsia="Calibri"/>
          <w:sz w:val="21"/>
          <w:szCs w:val="21"/>
          <w:lang w:eastAsia="en-US"/>
        </w:rPr>
        <w:t xml:space="preserve">kann noch mehr Feststoffe und </w:t>
      </w:r>
      <w:r w:rsidR="00697BCF">
        <w:rPr>
          <w:rFonts w:eastAsia="Calibri"/>
          <w:sz w:val="21"/>
          <w:szCs w:val="21"/>
          <w:lang w:eastAsia="en-US"/>
        </w:rPr>
        <w:t xml:space="preserve">Pflanzenreste fassen: </w:t>
      </w:r>
      <w:r w:rsidR="0092355C">
        <w:rPr>
          <w:rFonts w:eastAsia="Calibri"/>
          <w:sz w:val="21"/>
          <w:szCs w:val="21"/>
          <w:lang w:eastAsia="en-US"/>
        </w:rPr>
        <w:t xml:space="preserve">Die quadratische Bodenwanne mit begehbarem Gitterrost </w:t>
      </w:r>
      <w:r w:rsidR="006D04D4">
        <w:rPr>
          <w:rFonts w:eastAsia="Calibri"/>
          <w:sz w:val="21"/>
          <w:szCs w:val="21"/>
          <w:lang w:eastAsia="en-US"/>
        </w:rPr>
        <w:t xml:space="preserve">punktet mit ihrem sehr großen Schmutzfangkorb </w:t>
      </w:r>
      <w:r w:rsidR="004A4BB7" w:rsidRPr="004A4BB7">
        <w:rPr>
          <w:rFonts w:eastAsia="Calibri"/>
          <w:sz w:val="21"/>
          <w:szCs w:val="21"/>
          <w:lang w:eastAsia="en-US"/>
        </w:rPr>
        <w:t>mit bis zu 14 Liter Volumen</w:t>
      </w:r>
      <w:r w:rsidR="006D04D4">
        <w:rPr>
          <w:rFonts w:eastAsia="Calibri"/>
          <w:sz w:val="21"/>
          <w:szCs w:val="21"/>
          <w:lang w:eastAsia="en-US"/>
        </w:rPr>
        <w:t xml:space="preserve">. </w:t>
      </w:r>
      <w:r w:rsidR="00A90C5C" w:rsidRPr="006D04D4">
        <w:rPr>
          <w:rFonts w:eastAsia="Calibri"/>
          <w:sz w:val="21"/>
          <w:szCs w:val="21"/>
          <w:lang w:eastAsia="en-US"/>
        </w:rPr>
        <w:t xml:space="preserve">Die Bodenwanne </w:t>
      </w:r>
      <w:r w:rsidR="006D04D4">
        <w:rPr>
          <w:rFonts w:eastAsia="Calibri"/>
          <w:sz w:val="21"/>
          <w:szCs w:val="21"/>
          <w:lang w:eastAsia="en-US"/>
        </w:rPr>
        <w:t>eignet sich auch</w:t>
      </w:r>
      <w:r w:rsidR="00A90C5C" w:rsidRPr="006D04D4">
        <w:rPr>
          <w:rFonts w:eastAsia="Calibri"/>
          <w:sz w:val="21"/>
          <w:szCs w:val="21"/>
          <w:lang w:eastAsia="en-US"/>
        </w:rPr>
        <w:t xml:space="preserve"> zum </w:t>
      </w:r>
      <w:r w:rsidR="00A90C5C" w:rsidRPr="006D04D4">
        <w:rPr>
          <w:rFonts w:eastAsia="Calibri"/>
          <w:sz w:val="21"/>
          <w:szCs w:val="21"/>
          <w:lang w:eastAsia="en-US"/>
        </w:rPr>
        <w:lastRenderedPageBreak/>
        <w:t>Entleeren von Putz- und Reinigungsmaschinen.</w:t>
      </w:r>
      <w:r w:rsidR="006D04D4">
        <w:rPr>
          <w:rFonts w:eastAsia="Calibri"/>
          <w:sz w:val="21"/>
          <w:szCs w:val="21"/>
          <w:lang w:eastAsia="en-US"/>
        </w:rPr>
        <w:t xml:space="preserve"> </w:t>
      </w:r>
      <w:r w:rsidR="00914E77">
        <w:rPr>
          <w:rFonts w:eastAsia="Calibri"/>
          <w:sz w:val="21"/>
          <w:szCs w:val="21"/>
          <w:lang w:eastAsia="en-US"/>
        </w:rPr>
        <w:t>„Wir sind sehr zufrieden mit der Entwässerungstechnik von Aschl“, resümiert Lisa Moritz. „Die Wasserabfuhr funktioniert einwandfrei, kein Vergleich zu früher.“</w:t>
      </w:r>
    </w:p>
    <w:p w14:paraId="6A4F48F7" w14:textId="2DD7965A" w:rsidR="007C7274" w:rsidRDefault="00413BDF" w:rsidP="007C7274">
      <w:pPr>
        <w:spacing w:after="160" w:line="360" w:lineRule="auto"/>
        <w:jc w:val="both"/>
        <w:rPr>
          <w:rFonts w:eastAsia="Calibri"/>
          <w:sz w:val="21"/>
          <w:szCs w:val="21"/>
          <w:lang w:eastAsia="en-US"/>
        </w:rPr>
      </w:pPr>
      <w:r>
        <w:rPr>
          <w:rFonts w:eastAsia="Calibri"/>
          <w:sz w:val="21"/>
          <w:szCs w:val="21"/>
          <w:lang w:eastAsia="en-US"/>
        </w:rPr>
        <w:t xml:space="preserve">Sämtliche Komponenten der Entwässerungstechnik von Aschl bestehen aus </w:t>
      </w:r>
      <w:r w:rsidR="00671DA7">
        <w:rPr>
          <w:rFonts w:eastAsia="Calibri"/>
          <w:sz w:val="21"/>
          <w:szCs w:val="21"/>
          <w:lang w:eastAsia="en-US"/>
        </w:rPr>
        <w:t xml:space="preserve">rostfreiem </w:t>
      </w:r>
      <w:r>
        <w:rPr>
          <w:rFonts w:eastAsia="Calibri"/>
          <w:sz w:val="21"/>
          <w:szCs w:val="21"/>
          <w:lang w:eastAsia="en-US"/>
        </w:rPr>
        <w:t xml:space="preserve">Edelstahl – einem der hygienischsten Materialien. </w:t>
      </w:r>
      <w:r w:rsidR="00CE451B">
        <w:rPr>
          <w:rFonts w:eastAsia="Calibri"/>
          <w:sz w:val="21"/>
          <w:szCs w:val="21"/>
          <w:lang w:eastAsia="en-US"/>
        </w:rPr>
        <w:t xml:space="preserve">Die </w:t>
      </w:r>
      <w:r w:rsidR="009C6922">
        <w:rPr>
          <w:rFonts w:eastAsia="Calibri"/>
          <w:sz w:val="21"/>
          <w:szCs w:val="21"/>
          <w:lang w:eastAsia="en-US"/>
        </w:rPr>
        <w:t>spezielle</w:t>
      </w:r>
      <w:r w:rsidR="00CE451B">
        <w:rPr>
          <w:rFonts w:eastAsia="Calibri"/>
          <w:sz w:val="21"/>
          <w:szCs w:val="21"/>
          <w:lang w:eastAsia="en-US"/>
        </w:rPr>
        <w:t xml:space="preserve"> </w:t>
      </w:r>
      <w:r w:rsidR="00B653FB">
        <w:rPr>
          <w:rFonts w:eastAsia="Calibri"/>
          <w:sz w:val="21"/>
          <w:szCs w:val="21"/>
          <w:lang w:eastAsia="en-US"/>
        </w:rPr>
        <w:t>Bau</w:t>
      </w:r>
      <w:r w:rsidR="00CE451B">
        <w:rPr>
          <w:rFonts w:eastAsia="Calibri"/>
          <w:sz w:val="21"/>
          <w:szCs w:val="21"/>
          <w:lang w:eastAsia="en-US"/>
        </w:rPr>
        <w:t>form der Aschl-Produkte</w:t>
      </w:r>
      <w:r w:rsidR="00385563">
        <w:rPr>
          <w:rFonts w:eastAsia="Calibri"/>
          <w:sz w:val="21"/>
          <w:szCs w:val="21"/>
          <w:lang w:eastAsia="en-US"/>
        </w:rPr>
        <w:t>, bei der es keine versteckten Räume gibt, wo sich Schmutzreste ansammeln könnten,</w:t>
      </w:r>
      <w:r w:rsidR="00CE451B">
        <w:rPr>
          <w:rFonts w:eastAsia="Calibri"/>
          <w:sz w:val="21"/>
          <w:szCs w:val="21"/>
          <w:lang w:eastAsia="en-US"/>
        </w:rPr>
        <w:t xml:space="preserve"> </w:t>
      </w:r>
      <w:r w:rsidR="009C6922">
        <w:rPr>
          <w:rFonts w:eastAsia="Calibri"/>
          <w:sz w:val="21"/>
          <w:szCs w:val="21"/>
          <w:lang w:eastAsia="en-US"/>
        </w:rPr>
        <w:t>sorgt ebenfalls für eine hygienische Entwässerung</w:t>
      </w:r>
      <w:r w:rsidR="002F7352">
        <w:rPr>
          <w:rFonts w:eastAsia="Calibri"/>
          <w:sz w:val="21"/>
          <w:szCs w:val="21"/>
          <w:lang w:eastAsia="en-US"/>
        </w:rPr>
        <w:t xml:space="preserve"> und einfache Reinigung</w:t>
      </w:r>
      <w:r w:rsidR="009C6922">
        <w:rPr>
          <w:rFonts w:eastAsia="Calibri"/>
          <w:sz w:val="21"/>
          <w:szCs w:val="21"/>
          <w:lang w:eastAsia="en-US"/>
        </w:rPr>
        <w:t xml:space="preserve">. </w:t>
      </w:r>
      <w:r w:rsidR="00136BC2">
        <w:rPr>
          <w:rFonts w:eastAsia="Calibri"/>
          <w:sz w:val="21"/>
          <w:szCs w:val="21"/>
          <w:lang w:eastAsia="en-US"/>
        </w:rPr>
        <w:t xml:space="preserve">Besonders der runde und „totraumfreie“ Bodenablauf </w:t>
      </w:r>
      <w:proofErr w:type="spellStart"/>
      <w:r w:rsidR="00136BC2">
        <w:rPr>
          <w:rFonts w:eastAsia="Calibri"/>
          <w:sz w:val="21"/>
          <w:szCs w:val="21"/>
          <w:lang w:eastAsia="en-US"/>
        </w:rPr>
        <w:t>Eurosink</w:t>
      </w:r>
      <w:proofErr w:type="spellEnd"/>
      <w:r w:rsidR="00136BC2">
        <w:rPr>
          <w:rFonts w:eastAsia="Calibri"/>
          <w:sz w:val="21"/>
          <w:szCs w:val="21"/>
          <w:lang w:eastAsia="en-US"/>
        </w:rPr>
        <w:t xml:space="preserve"> Junior </w:t>
      </w:r>
      <w:r w:rsidR="004563DD">
        <w:rPr>
          <w:rFonts w:eastAsia="Calibri"/>
          <w:sz w:val="21"/>
          <w:szCs w:val="21"/>
          <w:lang w:eastAsia="en-US"/>
        </w:rPr>
        <w:t xml:space="preserve">ist hier hervorzuheben. </w:t>
      </w:r>
      <w:r w:rsidR="000D6FEF" w:rsidRPr="000D6FEF">
        <w:rPr>
          <w:rFonts w:eastAsia="Calibri"/>
          <w:sz w:val="21"/>
          <w:szCs w:val="21"/>
          <w:lang w:eastAsia="en-US"/>
        </w:rPr>
        <w:t xml:space="preserve">Die Feststoffe </w:t>
      </w:r>
      <w:r w:rsidR="007E5365">
        <w:rPr>
          <w:rFonts w:eastAsia="Calibri"/>
          <w:sz w:val="21"/>
          <w:szCs w:val="21"/>
          <w:lang w:eastAsia="en-US"/>
        </w:rPr>
        <w:t xml:space="preserve">sammeln sich </w:t>
      </w:r>
      <w:r w:rsidR="000D6FEF" w:rsidRPr="000D6FEF">
        <w:rPr>
          <w:rFonts w:eastAsia="Calibri"/>
          <w:sz w:val="21"/>
          <w:szCs w:val="21"/>
          <w:lang w:eastAsia="en-US"/>
        </w:rPr>
        <w:t xml:space="preserve">kontrolliert in den integrierten Schmutzfangkörben und können so einfach entsorgt werden. </w:t>
      </w:r>
      <w:r w:rsidR="000D6FEF">
        <w:rPr>
          <w:rFonts w:eastAsia="Calibri"/>
          <w:sz w:val="21"/>
          <w:szCs w:val="21"/>
          <w:lang w:eastAsia="en-US"/>
        </w:rPr>
        <w:t xml:space="preserve">Ein </w:t>
      </w:r>
      <w:r w:rsidR="00A90C5C" w:rsidRPr="000D6FEF">
        <w:rPr>
          <w:rFonts w:eastAsia="Calibri"/>
          <w:sz w:val="21"/>
          <w:szCs w:val="21"/>
          <w:lang w:eastAsia="en-US"/>
        </w:rPr>
        <w:t xml:space="preserve">Geruchsverschluss schützt zudem vor </w:t>
      </w:r>
      <w:r w:rsidR="000D6FEF">
        <w:rPr>
          <w:rFonts w:eastAsia="Calibri"/>
          <w:sz w:val="21"/>
          <w:szCs w:val="21"/>
          <w:lang w:eastAsia="en-US"/>
        </w:rPr>
        <w:t xml:space="preserve">möglichen, </w:t>
      </w:r>
      <w:r w:rsidR="008B525C" w:rsidRPr="000D6FEF">
        <w:rPr>
          <w:rFonts w:eastAsia="Calibri"/>
          <w:sz w:val="21"/>
          <w:szCs w:val="21"/>
          <w:lang w:eastAsia="en-US"/>
        </w:rPr>
        <w:t xml:space="preserve">unangenehmen </w:t>
      </w:r>
      <w:r w:rsidR="00A90C5C" w:rsidRPr="000D6FEF">
        <w:rPr>
          <w:rFonts w:eastAsia="Calibri"/>
          <w:sz w:val="21"/>
          <w:szCs w:val="21"/>
          <w:lang w:eastAsia="en-US"/>
        </w:rPr>
        <w:t>G</w:t>
      </w:r>
      <w:r w:rsidR="008B525C" w:rsidRPr="000D6FEF">
        <w:rPr>
          <w:rFonts w:eastAsia="Calibri"/>
          <w:sz w:val="21"/>
          <w:szCs w:val="21"/>
          <w:lang w:eastAsia="en-US"/>
        </w:rPr>
        <w:t>erüchen</w:t>
      </w:r>
      <w:r w:rsidR="00A90C5C" w:rsidRPr="000D6FEF">
        <w:rPr>
          <w:rFonts w:eastAsia="Calibri"/>
          <w:sz w:val="21"/>
          <w:szCs w:val="21"/>
          <w:lang w:eastAsia="en-US"/>
        </w:rPr>
        <w:t>.</w:t>
      </w:r>
      <w:r w:rsidR="00EB6F5D">
        <w:rPr>
          <w:rFonts w:eastAsia="Calibri"/>
          <w:sz w:val="21"/>
          <w:szCs w:val="21"/>
          <w:lang w:eastAsia="en-US"/>
        </w:rPr>
        <w:t xml:space="preserve"> </w:t>
      </w:r>
    </w:p>
    <w:p w14:paraId="4D6F5FD8" w14:textId="24BE6373" w:rsidR="00926569" w:rsidRDefault="00C20622" w:rsidP="00926569">
      <w:pPr>
        <w:spacing w:after="160" w:line="360" w:lineRule="auto"/>
        <w:jc w:val="both"/>
        <w:rPr>
          <w:rFonts w:eastAsia="Calibri"/>
          <w:sz w:val="21"/>
          <w:szCs w:val="21"/>
          <w:lang w:eastAsia="en-US"/>
        </w:rPr>
      </w:pPr>
      <w:r>
        <w:rPr>
          <w:rFonts w:eastAsia="Calibri"/>
          <w:sz w:val="21"/>
          <w:szCs w:val="21"/>
          <w:lang w:eastAsia="en-US"/>
        </w:rPr>
        <w:t xml:space="preserve">Die randverstärkte Ausführung der Kastenrinne und der Grobschmutz-Wanne </w:t>
      </w:r>
      <w:r w:rsidR="00061E33">
        <w:rPr>
          <w:rFonts w:eastAsia="Calibri"/>
          <w:sz w:val="21"/>
          <w:szCs w:val="21"/>
          <w:lang w:eastAsia="en-US"/>
        </w:rPr>
        <w:t xml:space="preserve">aus hochfestem PE-Kunststoff oder Edelstahl macht </w:t>
      </w:r>
      <w:r w:rsidR="00CF39AF">
        <w:rPr>
          <w:rFonts w:eastAsia="Calibri"/>
          <w:sz w:val="21"/>
          <w:szCs w:val="21"/>
          <w:lang w:eastAsia="en-US"/>
        </w:rPr>
        <w:t>die Entwässerungstechnik mit bis zu 125 kN</w:t>
      </w:r>
      <w:r w:rsidR="00C960CA">
        <w:rPr>
          <w:rFonts w:eastAsia="Calibri"/>
          <w:sz w:val="21"/>
          <w:szCs w:val="21"/>
          <w:lang w:eastAsia="en-US"/>
        </w:rPr>
        <w:t xml:space="preserve"> belastbar</w:t>
      </w:r>
      <w:r w:rsidR="00CF39AF">
        <w:rPr>
          <w:rFonts w:eastAsia="Calibri"/>
          <w:sz w:val="21"/>
          <w:szCs w:val="21"/>
          <w:lang w:eastAsia="en-US"/>
        </w:rPr>
        <w:t xml:space="preserve">. Sie kann somit problemlos mit </w:t>
      </w:r>
      <w:r w:rsidR="00CF39AF" w:rsidRPr="00CF39AF">
        <w:rPr>
          <w:rFonts w:eastAsia="Calibri"/>
          <w:sz w:val="21"/>
          <w:szCs w:val="21"/>
          <w:lang w:eastAsia="en-US"/>
        </w:rPr>
        <w:t>Stapler, Hubwagen</w:t>
      </w:r>
      <w:r w:rsidR="00CF39AF">
        <w:rPr>
          <w:rFonts w:eastAsia="Calibri"/>
          <w:sz w:val="21"/>
          <w:szCs w:val="21"/>
          <w:lang w:eastAsia="en-US"/>
        </w:rPr>
        <w:t xml:space="preserve"> und Co. befahren werden. </w:t>
      </w:r>
      <w:r w:rsidR="00926569">
        <w:rPr>
          <w:rFonts w:eastAsia="Calibri"/>
          <w:sz w:val="21"/>
          <w:szCs w:val="21"/>
          <w:lang w:eastAsia="en-US"/>
        </w:rPr>
        <w:t>Die hochwertigen Edelstahlkomponenten sorgen für eine lange Lebensdauer</w:t>
      </w:r>
      <w:r w:rsidR="005537BA">
        <w:rPr>
          <w:rFonts w:eastAsia="Calibri"/>
          <w:sz w:val="21"/>
          <w:szCs w:val="21"/>
          <w:lang w:eastAsia="en-US"/>
        </w:rPr>
        <w:t xml:space="preserve"> der Entwässerungstechnik</w:t>
      </w:r>
      <w:r w:rsidR="0097310C">
        <w:rPr>
          <w:rFonts w:eastAsia="Calibri"/>
          <w:sz w:val="21"/>
          <w:szCs w:val="21"/>
          <w:lang w:eastAsia="en-US"/>
        </w:rPr>
        <w:t xml:space="preserve"> – für </w:t>
      </w:r>
      <w:r w:rsidR="003B05F6">
        <w:rPr>
          <w:rFonts w:eastAsia="Calibri"/>
          <w:sz w:val="21"/>
          <w:szCs w:val="21"/>
          <w:lang w:eastAsia="en-US"/>
        </w:rPr>
        <w:t xml:space="preserve">allzeit </w:t>
      </w:r>
      <w:r w:rsidR="00D25479">
        <w:rPr>
          <w:rFonts w:eastAsia="Calibri"/>
          <w:sz w:val="21"/>
          <w:szCs w:val="21"/>
          <w:lang w:eastAsia="en-US"/>
        </w:rPr>
        <w:t xml:space="preserve">knackig frisches Gemüse aus regionalem und nachhaltigem Anbau. </w:t>
      </w:r>
    </w:p>
    <w:p w14:paraId="790450CF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359D11CE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65C0E85F" w14:textId="565B1384" w:rsidR="00B7669F" w:rsidRPr="00AB3727" w:rsidRDefault="00B7669F" w:rsidP="00B7669F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>
        <w:rPr>
          <w:rFonts w:cs="Arial"/>
          <w:b/>
          <w:iCs/>
          <w:sz w:val="18"/>
          <w:szCs w:val="18"/>
        </w:rPr>
        <w:t>ASCHL</w:t>
      </w:r>
    </w:p>
    <w:p w14:paraId="5600AE3F" w14:textId="77777777" w:rsidR="003A3FAA" w:rsidRPr="00B35670" w:rsidRDefault="00B7669F" w:rsidP="0058055F">
      <w:pPr>
        <w:jc w:val="both"/>
        <w:rPr>
          <w:rFonts w:cs="Arial"/>
          <w:b/>
          <w:bCs/>
          <w:sz w:val="25"/>
          <w:szCs w:val="25"/>
          <w:u w:val="single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  <w:r>
        <w:rPr>
          <w:rFonts w:eastAsia="Calibri" w:cs="Arial"/>
          <w:sz w:val="22"/>
          <w:szCs w:val="22"/>
          <w:lang w:eastAsia="en-US"/>
        </w:rPr>
        <w:br w:type="page"/>
      </w:r>
      <w:r w:rsidR="003A3FAA" w:rsidRPr="00B35670">
        <w:rPr>
          <w:rFonts w:cs="Arial"/>
          <w:b/>
          <w:bCs/>
          <w:sz w:val="25"/>
          <w:szCs w:val="25"/>
          <w:u w:val="single"/>
        </w:rPr>
        <w:lastRenderedPageBreak/>
        <w:t>Projektdaten</w:t>
      </w:r>
    </w:p>
    <w:p w14:paraId="73299CE5" w14:textId="77777777" w:rsidR="003A3FAA" w:rsidRPr="00B35670" w:rsidRDefault="003A3FAA" w:rsidP="003A3FAA">
      <w:pPr>
        <w:rPr>
          <w:rFonts w:cs="Arial"/>
          <w:bCs/>
          <w:sz w:val="20"/>
        </w:rPr>
      </w:pPr>
    </w:p>
    <w:p w14:paraId="1E75009E" w14:textId="77777777" w:rsidR="003A3FAA" w:rsidRPr="00B35670" w:rsidRDefault="003A3FAA" w:rsidP="003A3FAA">
      <w:pPr>
        <w:rPr>
          <w:rFonts w:cs="Arial"/>
          <w:b/>
          <w:bCs/>
          <w:sz w:val="22"/>
          <w:szCs w:val="22"/>
        </w:rPr>
      </w:pPr>
      <w:r w:rsidRPr="00B35670">
        <w:rPr>
          <w:rFonts w:cs="Arial"/>
          <w:b/>
          <w:bCs/>
          <w:szCs w:val="24"/>
        </w:rPr>
        <w:t xml:space="preserve">I. </w:t>
      </w:r>
      <w:r w:rsidRPr="00B35670">
        <w:rPr>
          <w:rFonts w:cs="Arial"/>
          <w:b/>
          <w:bCs/>
          <w:sz w:val="22"/>
          <w:szCs w:val="22"/>
        </w:rPr>
        <w:t>Gebäudedaten</w:t>
      </w:r>
    </w:p>
    <w:p w14:paraId="09A577F5" w14:textId="77777777" w:rsidR="003A3FAA" w:rsidRPr="00B35670" w:rsidRDefault="003A3FAA" w:rsidP="003A3FAA">
      <w:pPr>
        <w:rPr>
          <w:rFonts w:cs="Arial"/>
          <w:bCs/>
          <w:sz w:val="22"/>
          <w:szCs w:val="22"/>
        </w:rPr>
      </w:pPr>
    </w:p>
    <w:p w14:paraId="6A94FFCA" w14:textId="77777777" w:rsidR="00DF220B" w:rsidRDefault="003A3FAA" w:rsidP="00DF220B">
      <w:pPr>
        <w:pStyle w:val="Listenabsatz"/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Adresse: </w:t>
      </w:r>
      <w:r w:rsidR="002E10F4">
        <w:rPr>
          <w:rFonts w:ascii="Arial" w:hAnsi="Arial" w:cs="Arial"/>
          <w:bCs/>
          <w:sz w:val="21"/>
          <w:szCs w:val="21"/>
        </w:rPr>
        <w:tab/>
      </w:r>
      <w:r w:rsidR="002E10F4">
        <w:rPr>
          <w:rFonts w:ascii="Arial" w:hAnsi="Arial" w:cs="Arial"/>
          <w:bCs/>
          <w:sz w:val="21"/>
          <w:szCs w:val="21"/>
        </w:rPr>
        <w:tab/>
      </w:r>
      <w:r w:rsidR="002E10F4">
        <w:rPr>
          <w:rFonts w:ascii="Arial" w:hAnsi="Arial" w:cs="Arial"/>
          <w:bCs/>
          <w:sz w:val="21"/>
          <w:szCs w:val="21"/>
        </w:rPr>
        <w:tab/>
      </w:r>
      <w:proofErr w:type="spellStart"/>
      <w:r w:rsidR="002E10F4">
        <w:rPr>
          <w:rFonts w:ascii="Arial" w:hAnsi="Arial" w:cs="Arial"/>
          <w:bCs/>
          <w:sz w:val="21"/>
          <w:szCs w:val="21"/>
        </w:rPr>
        <w:t>Meindlhof</w:t>
      </w:r>
      <w:proofErr w:type="spellEnd"/>
    </w:p>
    <w:p w14:paraId="31028001" w14:textId="6AF0A506" w:rsidR="002E10F4" w:rsidRPr="00DF220B" w:rsidRDefault="002E10F4" w:rsidP="00DF220B">
      <w:pPr>
        <w:pStyle w:val="Listenabsatz"/>
        <w:ind w:left="3545"/>
        <w:rPr>
          <w:rFonts w:ascii="Arial" w:hAnsi="Arial" w:cs="Arial"/>
          <w:bCs/>
          <w:sz w:val="21"/>
          <w:szCs w:val="21"/>
        </w:rPr>
      </w:pPr>
      <w:r w:rsidRPr="00DF220B">
        <w:rPr>
          <w:rFonts w:ascii="Arial" w:hAnsi="Arial" w:cs="Arial"/>
          <w:bCs/>
          <w:sz w:val="21"/>
          <w:szCs w:val="21"/>
        </w:rPr>
        <w:t>Schlatt 12</w:t>
      </w:r>
      <w:r w:rsidR="00DF220B">
        <w:rPr>
          <w:rFonts w:ascii="Arial" w:hAnsi="Arial" w:cs="Arial"/>
          <w:bCs/>
          <w:sz w:val="21"/>
          <w:szCs w:val="21"/>
        </w:rPr>
        <w:br/>
      </w:r>
      <w:r w:rsidRPr="00DF220B">
        <w:rPr>
          <w:rFonts w:ascii="Arial" w:hAnsi="Arial" w:cs="Arial"/>
          <w:bCs/>
          <w:sz w:val="21"/>
          <w:szCs w:val="21"/>
        </w:rPr>
        <w:t xml:space="preserve">A – </w:t>
      </w:r>
      <w:r w:rsidRPr="00DF220B">
        <w:rPr>
          <w:rFonts w:ascii="Arial" w:hAnsi="Arial" w:cs="Arial"/>
          <w:sz w:val="21"/>
          <w:szCs w:val="21"/>
        </w:rPr>
        <w:t>4691 Schlatt (Oberösterreich)</w:t>
      </w:r>
    </w:p>
    <w:p w14:paraId="570F017A" w14:textId="7125D8D9" w:rsidR="002E10F4" w:rsidRPr="002E10F4" w:rsidRDefault="002E10F4" w:rsidP="002E10F4">
      <w:pPr>
        <w:ind w:firstLine="709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Telefon: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2E10F4">
        <w:rPr>
          <w:rFonts w:cs="Arial"/>
          <w:bCs/>
          <w:sz w:val="21"/>
          <w:szCs w:val="21"/>
        </w:rPr>
        <w:t>+43 7673/2484</w:t>
      </w:r>
    </w:p>
    <w:p w14:paraId="1E9DC099" w14:textId="77777777" w:rsidR="00502F18" w:rsidRPr="00EC7B2C" w:rsidRDefault="00502F18" w:rsidP="003A3FAA">
      <w:pPr>
        <w:pStyle w:val="Listenabsatz"/>
        <w:rPr>
          <w:rFonts w:ascii="Arial" w:hAnsi="Arial" w:cs="Arial"/>
          <w:bCs/>
          <w:sz w:val="21"/>
          <w:szCs w:val="21"/>
        </w:rPr>
      </w:pPr>
    </w:p>
    <w:p w14:paraId="0FD5A33A" w14:textId="1E9BF987" w:rsidR="003A3FAA" w:rsidRPr="002E10F4" w:rsidRDefault="003A3FAA" w:rsidP="003A3FAA">
      <w:pPr>
        <w:pStyle w:val="Listenabsatz"/>
        <w:rPr>
          <w:rFonts w:ascii="Arial" w:hAnsi="Arial" w:cs="Arial"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Internet: </w:t>
      </w:r>
      <w:r w:rsidRPr="00EC7B2C">
        <w:rPr>
          <w:rFonts w:ascii="Arial" w:hAnsi="Arial" w:cs="Arial"/>
          <w:bCs/>
          <w:sz w:val="21"/>
          <w:szCs w:val="21"/>
        </w:rPr>
        <w:tab/>
      </w:r>
      <w:r w:rsidRPr="00EC7B2C">
        <w:rPr>
          <w:rFonts w:ascii="Arial" w:hAnsi="Arial" w:cs="Arial"/>
          <w:bCs/>
          <w:sz w:val="21"/>
          <w:szCs w:val="21"/>
        </w:rPr>
        <w:tab/>
      </w:r>
      <w:r w:rsidRPr="00EC7B2C">
        <w:rPr>
          <w:rFonts w:ascii="Arial" w:hAnsi="Arial" w:cs="Arial"/>
          <w:bCs/>
          <w:sz w:val="21"/>
          <w:szCs w:val="21"/>
        </w:rPr>
        <w:tab/>
      </w:r>
      <w:hyperlink r:id="rId11" w:history="1">
        <w:r w:rsidR="00DF220B" w:rsidRPr="00AA3C53">
          <w:rPr>
            <w:rStyle w:val="Hyperlink"/>
            <w:rFonts w:ascii="Arial" w:hAnsi="Arial" w:cs="Arial"/>
            <w:sz w:val="21"/>
            <w:szCs w:val="21"/>
          </w:rPr>
          <w:t>www.meindlhof.com</w:t>
        </w:r>
      </w:hyperlink>
    </w:p>
    <w:p w14:paraId="11E3A391" w14:textId="32DE2D83" w:rsidR="003A3FAA" w:rsidRDefault="003A3FAA" w:rsidP="003A3FAA">
      <w:pPr>
        <w:rPr>
          <w:rFonts w:cs="Arial"/>
          <w:bCs/>
          <w:sz w:val="21"/>
          <w:szCs w:val="21"/>
        </w:rPr>
      </w:pPr>
    </w:p>
    <w:p w14:paraId="324A0053" w14:textId="2FBC94FD" w:rsidR="00322459" w:rsidRDefault="00322459" w:rsidP="00322459">
      <w:pPr>
        <w:ind w:firstLine="709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Grundstücksfläche: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  <w:t>knapp 30 Hektar</w:t>
      </w:r>
    </w:p>
    <w:p w14:paraId="524127B8" w14:textId="77777777" w:rsidR="00322459" w:rsidRDefault="00322459" w:rsidP="003A3FAA">
      <w:pPr>
        <w:rPr>
          <w:rFonts w:cs="Arial"/>
          <w:bCs/>
          <w:sz w:val="21"/>
          <w:szCs w:val="21"/>
        </w:rPr>
      </w:pPr>
    </w:p>
    <w:p w14:paraId="65DBD8D0" w14:textId="70AC8786" w:rsidR="00322459" w:rsidRDefault="00322459" w:rsidP="00322459">
      <w:pPr>
        <w:ind w:firstLine="709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Anbaugebiet: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  <w:t>ca. 10 Hektar für rund 80 Gemüsesorten</w:t>
      </w:r>
    </w:p>
    <w:p w14:paraId="24CE3FDB" w14:textId="5D78D3FC" w:rsidR="00322459" w:rsidRDefault="00322459" w:rsidP="003A3FAA">
      <w:pPr>
        <w:rPr>
          <w:rFonts w:cs="Arial"/>
          <w:bCs/>
          <w:sz w:val="21"/>
          <w:szCs w:val="21"/>
        </w:rPr>
      </w:pPr>
    </w:p>
    <w:p w14:paraId="7F695DC8" w14:textId="4479814F" w:rsidR="00DE6F36" w:rsidRDefault="00DE6F36" w:rsidP="00DE6F36">
      <w:pPr>
        <w:ind w:firstLine="709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Baumaßnahme: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  <w:t>Sanierung</w:t>
      </w:r>
    </w:p>
    <w:p w14:paraId="6B75A47A" w14:textId="04629C87" w:rsidR="003A3FAA" w:rsidRDefault="003A3FAA" w:rsidP="003A3FAA">
      <w:pPr>
        <w:rPr>
          <w:rFonts w:cs="Arial"/>
          <w:sz w:val="21"/>
          <w:szCs w:val="21"/>
          <w:lang w:val="de-AT"/>
        </w:rPr>
      </w:pPr>
    </w:p>
    <w:p w14:paraId="561B9EF0" w14:textId="77777777" w:rsidR="00DE6F36" w:rsidRPr="00EC7B2C" w:rsidRDefault="00DE6F36" w:rsidP="003A3FAA">
      <w:pPr>
        <w:rPr>
          <w:rFonts w:cs="Arial"/>
          <w:sz w:val="21"/>
          <w:szCs w:val="21"/>
          <w:lang w:val="de-AT"/>
        </w:rPr>
      </w:pPr>
    </w:p>
    <w:p w14:paraId="1B33BC9B" w14:textId="77777777" w:rsidR="003A3FAA" w:rsidRPr="00B35670" w:rsidRDefault="003A3FAA" w:rsidP="003A3FAA">
      <w:pPr>
        <w:rPr>
          <w:rFonts w:cs="Arial"/>
          <w:b/>
          <w:bCs/>
          <w:sz w:val="22"/>
          <w:szCs w:val="22"/>
        </w:rPr>
      </w:pPr>
      <w:r w:rsidRPr="00B35670">
        <w:rPr>
          <w:rFonts w:cs="Arial"/>
          <w:b/>
          <w:bCs/>
          <w:sz w:val="22"/>
          <w:szCs w:val="22"/>
        </w:rPr>
        <w:t>II. Daten Entwässerungstechn</w:t>
      </w:r>
      <w:r>
        <w:rPr>
          <w:rFonts w:cs="Arial"/>
          <w:b/>
          <w:bCs/>
          <w:sz w:val="22"/>
          <w:szCs w:val="22"/>
        </w:rPr>
        <w:t>ik</w:t>
      </w:r>
    </w:p>
    <w:p w14:paraId="2AD74985" w14:textId="77777777" w:rsidR="003A3FAA" w:rsidRDefault="003A3FAA" w:rsidP="003A3FAA">
      <w:pPr>
        <w:rPr>
          <w:rFonts w:cs="Arial"/>
          <w:bCs/>
          <w:sz w:val="22"/>
          <w:szCs w:val="22"/>
        </w:rPr>
      </w:pPr>
    </w:p>
    <w:p w14:paraId="74754CAE" w14:textId="26E3B248" w:rsidR="00DF220B" w:rsidRDefault="003A3FAA" w:rsidP="00502F18">
      <w:pPr>
        <w:ind w:firstLine="709"/>
        <w:rPr>
          <w:rStyle w:val="Fett"/>
          <w:rFonts w:cs="Arial"/>
          <w:b w:val="0"/>
          <w:bCs w:val="0"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 xml:space="preserve">Eingesetzte </w:t>
      </w:r>
      <w:r w:rsidR="00DF220B">
        <w:rPr>
          <w:rFonts w:cs="Arial"/>
          <w:bCs/>
          <w:sz w:val="21"/>
          <w:szCs w:val="21"/>
        </w:rPr>
        <w:t>Produkte</w:t>
      </w:r>
      <w:r w:rsidRPr="00EC7B2C">
        <w:rPr>
          <w:rFonts w:cs="Arial"/>
          <w:bCs/>
          <w:sz w:val="21"/>
          <w:szCs w:val="21"/>
        </w:rPr>
        <w:t>:</w:t>
      </w:r>
      <w:r w:rsidRPr="00EC7B2C">
        <w:rPr>
          <w:rFonts w:cs="Arial"/>
          <w:bCs/>
          <w:sz w:val="21"/>
          <w:szCs w:val="21"/>
        </w:rPr>
        <w:tab/>
      </w:r>
      <w:r w:rsidR="00DF220B">
        <w:rPr>
          <w:rFonts w:cs="Arial"/>
          <w:bCs/>
          <w:sz w:val="21"/>
          <w:szCs w:val="21"/>
        </w:rPr>
        <w:tab/>
      </w:r>
      <w:r w:rsidR="00DF220B" w:rsidRPr="003C740C">
        <w:rPr>
          <w:rStyle w:val="Fett"/>
          <w:rFonts w:cs="Arial"/>
          <w:b w:val="0"/>
          <w:bCs w:val="0"/>
          <w:sz w:val="21"/>
          <w:szCs w:val="21"/>
        </w:rPr>
        <w:t>1 Linie Kastenrinne Typ200 randverstärkt</w:t>
      </w:r>
    </w:p>
    <w:p w14:paraId="17DB064A" w14:textId="0E15E1AD" w:rsidR="003A3FAA" w:rsidRPr="006553A7" w:rsidRDefault="00DF220B" w:rsidP="006553A7">
      <w:pPr>
        <w:ind w:left="2836" w:firstLine="709"/>
        <w:rPr>
          <w:rFonts w:cs="Arial"/>
          <w:sz w:val="21"/>
          <w:szCs w:val="21"/>
        </w:rPr>
      </w:pPr>
      <w:r w:rsidRPr="003C740C">
        <w:rPr>
          <w:rStyle w:val="Fett"/>
          <w:rFonts w:cs="Arial"/>
          <w:b w:val="0"/>
          <w:bCs w:val="0"/>
          <w:sz w:val="21"/>
          <w:szCs w:val="21"/>
        </w:rPr>
        <w:t xml:space="preserve">inkl. Bodenablauf DN100 </w:t>
      </w:r>
      <w:r>
        <w:rPr>
          <w:rStyle w:val="Fett"/>
          <w:rFonts w:cs="Arial"/>
          <w:b w:val="0"/>
          <w:bCs w:val="0"/>
          <w:sz w:val="21"/>
          <w:szCs w:val="21"/>
        </w:rPr>
        <w:t>(</w:t>
      </w:r>
      <w:r w:rsidRPr="003C740C">
        <w:rPr>
          <w:rStyle w:val="Fett"/>
          <w:rFonts w:cs="Arial"/>
          <w:b w:val="0"/>
          <w:bCs w:val="0"/>
          <w:sz w:val="21"/>
          <w:szCs w:val="21"/>
        </w:rPr>
        <w:t>Gesamtlänge</w:t>
      </w:r>
      <w:r w:rsidR="006553A7">
        <w:rPr>
          <w:rStyle w:val="Fett"/>
          <w:rFonts w:cs="Arial"/>
          <w:b w:val="0"/>
          <w:bCs w:val="0"/>
          <w:sz w:val="21"/>
          <w:szCs w:val="21"/>
        </w:rPr>
        <w:t xml:space="preserve"> </w:t>
      </w:r>
      <w:r w:rsidRPr="003C740C">
        <w:rPr>
          <w:rStyle w:val="Fett"/>
          <w:rFonts w:cs="Arial"/>
          <w:b w:val="0"/>
          <w:bCs w:val="0"/>
          <w:sz w:val="21"/>
          <w:szCs w:val="21"/>
        </w:rPr>
        <w:t>10,4 m</w:t>
      </w:r>
      <w:r>
        <w:rPr>
          <w:rStyle w:val="Fett"/>
          <w:rFonts w:cs="Arial"/>
          <w:b w:val="0"/>
          <w:bCs w:val="0"/>
          <w:sz w:val="21"/>
          <w:szCs w:val="21"/>
        </w:rPr>
        <w:t>)</w:t>
      </w:r>
    </w:p>
    <w:p w14:paraId="488CF270" w14:textId="77777777" w:rsidR="003A3FAA" w:rsidRPr="006553A7" w:rsidRDefault="003A3FAA" w:rsidP="003A3FAA">
      <w:pPr>
        <w:rPr>
          <w:rFonts w:cs="Arial"/>
          <w:bCs/>
          <w:sz w:val="14"/>
          <w:szCs w:val="14"/>
        </w:rPr>
      </w:pPr>
    </w:p>
    <w:p w14:paraId="044A7411" w14:textId="77777777" w:rsidR="00C96BB6" w:rsidRPr="003C740C" w:rsidRDefault="00C96BB6" w:rsidP="006553A7">
      <w:pPr>
        <w:ind w:left="2836" w:firstLine="709"/>
        <w:rPr>
          <w:rStyle w:val="Fett"/>
          <w:rFonts w:cs="Arial"/>
          <w:b w:val="0"/>
          <w:bCs w:val="0"/>
          <w:sz w:val="21"/>
          <w:szCs w:val="21"/>
        </w:rPr>
      </w:pPr>
      <w:r w:rsidRPr="003C740C">
        <w:rPr>
          <w:rStyle w:val="Fett"/>
          <w:rFonts w:cs="Arial"/>
          <w:b w:val="0"/>
          <w:bCs w:val="0"/>
          <w:sz w:val="21"/>
          <w:szCs w:val="21"/>
        </w:rPr>
        <w:t>1 Stück Grobschmutzwanne randverstärkt</w:t>
      </w:r>
    </w:p>
    <w:p w14:paraId="4B2E93AD" w14:textId="77777777" w:rsidR="006553A7" w:rsidRPr="006553A7" w:rsidRDefault="006553A7" w:rsidP="00C96BB6">
      <w:pPr>
        <w:rPr>
          <w:rStyle w:val="Fett"/>
          <w:rFonts w:cs="Arial"/>
          <w:b w:val="0"/>
          <w:bCs w:val="0"/>
          <w:sz w:val="14"/>
          <w:szCs w:val="14"/>
        </w:rPr>
      </w:pPr>
    </w:p>
    <w:p w14:paraId="3753581D" w14:textId="495A9A8F" w:rsidR="00C96BB6" w:rsidRPr="003C740C" w:rsidRDefault="006553A7" w:rsidP="006553A7">
      <w:pPr>
        <w:ind w:left="2836" w:firstLine="709"/>
        <w:rPr>
          <w:rStyle w:val="Fett"/>
          <w:rFonts w:cs="Arial"/>
          <w:b w:val="0"/>
          <w:bCs w:val="0"/>
          <w:sz w:val="21"/>
          <w:szCs w:val="21"/>
        </w:rPr>
      </w:pPr>
      <w:r>
        <w:rPr>
          <w:rStyle w:val="Fett"/>
          <w:rFonts w:cs="Arial"/>
          <w:b w:val="0"/>
          <w:bCs w:val="0"/>
          <w:sz w:val="21"/>
          <w:szCs w:val="21"/>
        </w:rPr>
        <w:t xml:space="preserve">5 Stück Bodenablauf </w:t>
      </w:r>
      <w:proofErr w:type="spellStart"/>
      <w:r w:rsidR="00C96BB6" w:rsidRPr="003C740C">
        <w:rPr>
          <w:rStyle w:val="Fett"/>
          <w:rFonts w:cs="Arial"/>
          <w:b w:val="0"/>
          <w:bCs w:val="0"/>
          <w:sz w:val="21"/>
          <w:szCs w:val="21"/>
        </w:rPr>
        <w:t>Eurosink</w:t>
      </w:r>
      <w:proofErr w:type="spellEnd"/>
      <w:r w:rsidR="00C96BB6" w:rsidRPr="003C740C">
        <w:rPr>
          <w:rStyle w:val="Fett"/>
          <w:rFonts w:cs="Arial"/>
          <w:b w:val="0"/>
          <w:bCs w:val="0"/>
          <w:sz w:val="21"/>
          <w:szCs w:val="21"/>
        </w:rPr>
        <w:t xml:space="preserve"> Junior S100</w:t>
      </w:r>
    </w:p>
    <w:p w14:paraId="1D1D62D6" w14:textId="02446586" w:rsidR="00C96BB6" w:rsidRPr="009D36DD" w:rsidRDefault="00C96BB6" w:rsidP="003A3FAA">
      <w:pPr>
        <w:rPr>
          <w:rFonts w:cs="Arial"/>
          <w:bCs/>
          <w:sz w:val="12"/>
          <w:szCs w:val="12"/>
        </w:rPr>
      </w:pPr>
    </w:p>
    <w:p w14:paraId="14F77D6E" w14:textId="77777777" w:rsidR="009D36DD" w:rsidRDefault="009D36DD" w:rsidP="003A3FAA">
      <w:pPr>
        <w:rPr>
          <w:rFonts w:cs="Arial"/>
          <w:bCs/>
          <w:sz w:val="22"/>
          <w:szCs w:val="22"/>
        </w:rPr>
      </w:pPr>
    </w:p>
    <w:p w14:paraId="70C8CBBE" w14:textId="77777777" w:rsidR="003A3FAA" w:rsidRPr="002D2197" w:rsidRDefault="003A3FAA" w:rsidP="003A3FAA">
      <w:pPr>
        <w:pStyle w:val="Listenabsatz"/>
        <w:spacing w:after="0"/>
        <w:ind w:left="1080"/>
        <w:rPr>
          <w:rFonts w:ascii="Arial" w:hAnsi="Arial" w:cs="Arial"/>
          <w:b/>
          <w:bCs/>
          <w:sz w:val="21"/>
          <w:szCs w:val="21"/>
        </w:rPr>
      </w:pPr>
      <w:r w:rsidRPr="002D2197">
        <w:rPr>
          <w:rFonts w:ascii="Arial" w:hAnsi="Arial" w:cs="Arial"/>
          <w:b/>
          <w:bCs/>
          <w:sz w:val="21"/>
          <w:szCs w:val="21"/>
        </w:rPr>
        <w:t xml:space="preserve">Bodenablauf </w:t>
      </w:r>
      <w:proofErr w:type="spellStart"/>
      <w:r w:rsidRPr="002D2197">
        <w:rPr>
          <w:rFonts w:ascii="Arial" w:hAnsi="Arial" w:cs="Arial"/>
          <w:b/>
          <w:bCs/>
          <w:sz w:val="21"/>
          <w:szCs w:val="21"/>
        </w:rPr>
        <w:t>Eurosink</w:t>
      </w:r>
      <w:proofErr w:type="spellEnd"/>
      <w:r w:rsidRPr="002D2197">
        <w:rPr>
          <w:rFonts w:ascii="Arial" w:hAnsi="Arial" w:cs="Arial"/>
          <w:b/>
          <w:bCs/>
          <w:sz w:val="21"/>
          <w:szCs w:val="21"/>
        </w:rPr>
        <w:t xml:space="preserve"> Junior®</w:t>
      </w:r>
    </w:p>
    <w:p w14:paraId="623D3560" w14:textId="77777777" w:rsidR="003A3FAA" w:rsidRPr="002D2197" w:rsidRDefault="003A3FAA" w:rsidP="003A3FAA">
      <w:pPr>
        <w:rPr>
          <w:rFonts w:cs="Arial"/>
          <w:bCs/>
          <w:sz w:val="21"/>
          <w:szCs w:val="21"/>
        </w:rPr>
      </w:pPr>
    </w:p>
    <w:p w14:paraId="61359FBB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Material: komplett aus rostfreiem Edelstahl V2A (optional V4A), gebeizt und passiviert</w:t>
      </w:r>
    </w:p>
    <w:p w14:paraId="613DAC70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Materialstärke: 3 mm</w:t>
      </w:r>
    </w:p>
    <w:p w14:paraId="160D26EC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Einlauf Durchmesser: 220 mm</w:t>
      </w:r>
    </w:p>
    <w:p w14:paraId="119AE43C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Mit Abdeckplatte, 10 mm Randeinlaufschlitz</w:t>
      </w:r>
    </w:p>
    <w:p w14:paraId="7E32839F" w14:textId="77777777" w:rsidR="003A3FAA" w:rsidRPr="0045421E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421E">
        <w:rPr>
          <w:rFonts w:ascii="Arial" w:hAnsi="Arial" w:cs="Arial"/>
          <w:bCs/>
          <w:sz w:val="21"/>
          <w:szCs w:val="21"/>
        </w:rPr>
        <w:t>Ablaufleistung: ca. 3,4 l/sec</w:t>
      </w:r>
    </w:p>
    <w:p w14:paraId="72F062F2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sz w:val="21"/>
          <w:szCs w:val="21"/>
        </w:rPr>
        <w:t>Runde, totraumfreie Bauweise für einwandfreie Hygiene und Reinigung</w:t>
      </w:r>
    </w:p>
    <w:p w14:paraId="0B10C53E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herausnehmbarer Schmutzfangkorb ermöglicht eine leichte Reinigung, inkl. Geruchsverschluss</w:t>
      </w:r>
    </w:p>
    <w:p w14:paraId="1D6BA195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lastRenderedPageBreak/>
        <w:t>Optional randverstärkt, mit Rinnenanschluss oder Klebeflansch</w:t>
      </w:r>
    </w:p>
    <w:p w14:paraId="4522A499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Bis zu 4 Rinnenanschlüsse möglich</w:t>
      </w:r>
    </w:p>
    <w:p w14:paraId="5D1168C2" w14:textId="77777777" w:rsidR="003A3FAA" w:rsidRPr="00EC7B2C" w:rsidRDefault="003A3FAA" w:rsidP="003A3FA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Belastungsklasse M (125 kN, staplerbefahrbar)</w:t>
      </w:r>
    </w:p>
    <w:p w14:paraId="377DB136" w14:textId="77777777" w:rsidR="003A3FAA" w:rsidRDefault="003A3FAA" w:rsidP="003A3FAA">
      <w:pPr>
        <w:rPr>
          <w:rFonts w:cs="Arial"/>
          <w:bCs/>
          <w:sz w:val="22"/>
          <w:szCs w:val="22"/>
        </w:rPr>
      </w:pPr>
    </w:p>
    <w:p w14:paraId="6C0428E0" w14:textId="16A0D7F5" w:rsidR="003A3FAA" w:rsidRPr="002D2197" w:rsidRDefault="00A05DD8" w:rsidP="003A3FAA">
      <w:pPr>
        <w:pStyle w:val="Listenabsatz"/>
        <w:spacing w:after="0"/>
        <w:ind w:left="108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Kasten</w:t>
      </w:r>
      <w:r w:rsidR="003A3FAA" w:rsidRPr="002D2197">
        <w:rPr>
          <w:rFonts w:ascii="Arial" w:hAnsi="Arial" w:cs="Arial"/>
          <w:b/>
          <w:bCs/>
          <w:sz w:val="21"/>
          <w:szCs w:val="21"/>
        </w:rPr>
        <w:t>rinne</w:t>
      </w:r>
    </w:p>
    <w:p w14:paraId="76A1056B" w14:textId="77777777" w:rsidR="003A3FAA" w:rsidRPr="007B76BF" w:rsidRDefault="003A3FAA" w:rsidP="003A3FAA">
      <w:pPr>
        <w:rPr>
          <w:rFonts w:cs="Arial"/>
          <w:bCs/>
        </w:rPr>
      </w:pPr>
    </w:p>
    <w:p w14:paraId="55A58B00" w14:textId="4132AC82" w:rsidR="00891573" w:rsidRPr="0045568A" w:rsidRDefault="00AD42FE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Material: </w:t>
      </w:r>
      <w:r w:rsidR="00891573" w:rsidRPr="0045568A">
        <w:rPr>
          <w:rFonts w:ascii="Arial" w:hAnsi="Arial" w:cs="Arial"/>
          <w:bCs/>
          <w:sz w:val="21"/>
          <w:szCs w:val="21"/>
        </w:rPr>
        <w:t>komplett aus rostfreiem Edelstahl V2A (optional V4A)</w:t>
      </w:r>
    </w:p>
    <w:p w14:paraId="4AD25265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Materialstärke: 1,5 mm</w:t>
      </w:r>
    </w:p>
    <w:p w14:paraId="01AFCCE7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Randverstärkt (Edelstahl-Vollmaterial)</w:t>
      </w:r>
    </w:p>
    <w:p w14:paraId="50547616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Wassereinlaufbreite: 250 mm</w:t>
      </w:r>
    </w:p>
    <w:p w14:paraId="5342FE5D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Rinnenbreite: 300 mm</w:t>
      </w:r>
    </w:p>
    <w:p w14:paraId="4C25147E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Rinnentiefe: 100 mm</w:t>
      </w:r>
    </w:p>
    <w:p w14:paraId="45901664" w14:textId="59D81C71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Wassereinlauflänge: 1.000 bis 6.000 mm</w:t>
      </w:r>
    </w:p>
    <w:p w14:paraId="43B7D464" w14:textId="427CD25F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Rinnengefälle: 0,5</w:t>
      </w:r>
      <w:r w:rsidR="00D4313A">
        <w:rPr>
          <w:rFonts w:ascii="Arial" w:hAnsi="Arial" w:cs="Arial"/>
          <w:bCs/>
          <w:sz w:val="21"/>
          <w:szCs w:val="21"/>
        </w:rPr>
        <w:t xml:space="preserve"> </w:t>
      </w:r>
      <w:r w:rsidRPr="0045568A">
        <w:rPr>
          <w:rFonts w:ascii="Arial" w:hAnsi="Arial" w:cs="Arial"/>
          <w:bCs/>
          <w:sz w:val="21"/>
          <w:szCs w:val="21"/>
        </w:rPr>
        <w:t>%</w:t>
      </w:r>
    </w:p>
    <w:p w14:paraId="7E5BE6E7" w14:textId="77777777" w:rsidR="00891573" w:rsidRPr="0045568A" w:rsidRDefault="00891573" w:rsidP="0045568A">
      <w:pPr>
        <w:pStyle w:val="Listenabsatz"/>
        <w:rPr>
          <w:rFonts w:ascii="Arial" w:hAnsi="Arial" w:cs="Arial"/>
          <w:bCs/>
          <w:sz w:val="21"/>
          <w:szCs w:val="21"/>
        </w:rPr>
      </w:pPr>
    </w:p>
    <w:p w14:paraId="33DBE90D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sichere Aufständerung, mit Maueranker und höhenverstellbaren Stellfüßen; Erdungsmöglichkeit</w:t>
      </w:r>
    </w:p>
    <w:p w14:paraId="07C7BD89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sichere Schmutzabfuhr auch bei wenig Wasser</w:t>
      </w:r>
    </w:p>
    <w:p w14:paraId="14BEF0E9" w14:textId="77777777" w:rsidR="00891573" w:rsidRPr="0045568A" w:rsidRDefault="00891573" w:rsidP="0045568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568A">
        <w:rPr>
          <w:rFonts w:ascii="Arial" w:hAnsi="Arial" w:cs="Arial"/>
          <w:bCs/>
          <w:sz w:val="21"/>
          <w:szCs w:val="21"/>
        </w:rPr>
        <w:t>antibakterielle Hygieneform, einfache Reinigung</w:t>
      </w:r>
    </w:p>
    <w:p w14:paraId="5B5BE5BB" w14:textId="77777777" w:rsidR="00AD42FE" w:rsidRPr="00EC7B2C" w:rsidRDefault="00AD42FE" w:rsidP="00AD42FE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Belastungsklasse M (125 kN, staplerbefahrbar)</w:t>
      </w:r>
    </w:p>
    <w:p w14:paraId="65E3DE8F" w14:textId="71DE108D" w:rsidR="00A05DD8" w:rsidRDefault="00A05DD8" w:rsidP="003A3FAA">
      <w:pPr>
        <w:rPr>
          <w:rFonts w:cs="Arial"/>
          <w:bCs/>
          <w:sz w:val="21"/>
          <w:szCs w:val="21"/>
        </w:rPr>
      </w:pPr>
    </w:p>
    <w:p w14:paraId="74BBB349" w14:textId="730DF3AB" w:rsidR="00A05DD8" w:rsidRPr="002D2197" w:rsidRDefault="00A05DD8" w:rsidP="00A05DD8">
      <w:pPr>
        <w:pStyle w:val="Listenabsatz"/>
        <w:spacing w:after="0"/>
        <w:ind w:left="108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Grobschmutzwanne</w:t>
      </w:r>
    </w:p>
    <w:p w14:paraId="5FD9E391" w14:textId="77777777" w:rsidR="00A05DD8" w:rsidRPr="007B76BF" w:rsidRDefault="00A05DD8" w:rsidP="00A05DD8">
      <w:pPr>
        <w:rPr>
          <w:rFonts w:cs="Arial"/>
          <w:bCs/>
        </w:rPr>
      </w:pPr>
    </w:p>
    <w:p w14:paraId="406EEAEB" w14:textId="56BE93C8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Bodenablauf 1-teilig, im Tauchbad gebeizt und passiviert</w:t>
      </w:r>
    </w:p>
    <w:p w14:paraId="6FE269ED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höhenverstellbare Stellfüße, inkl. Maueranker</w:t>
      </w:r>
    </w:p>
    <w:p w14:paraId="17C83923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Mit Gitterrost, </w:t>
      </w:r>
      <w:r w:rsidRPr="00E01053">
        <w:rPr>
          <w:rFonts w:ascii="Arial" w:hAnsi="Arial" w:cs="Arial"/>
          <w:bCs/>
          <w:sz w:val="21"/>
          <w:szCs w:val="21"/>
        </w:rPr>
        <w:t>Rostauflagehöhe 30mm</w:t>
      </w:r>
    </w:p>
    <w:p w14:paraId="7582AD7A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Mit herausnehmbarem </w:t>
      </w:r>
      <w:r w:rsidRPr="00E01053">
        <w:rPr>
          <w:rFonts w:ascii="Arial" w:hAnsi="Arial" w:cs="Arial"/>
          <w:bCs/>
          <w:sz w:val="21"/>
          <w:szCs w:val="21"/>
        </w:rPr>
        <w:t>Geruchsverschluss</w:t>
      </w:r>
    </w:p>
    <w:p w14:paraId="73646B08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mit Schmutzfangkorb</w:t>
      </w:r>
    </w:p>
    <w:p w14:paraId="441DD965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Gesamtlänge: 500 x 500 mm</w:t>
      </w:r>
    </w:p>
    <w:p w14:paraId="57004165" w14:textId="77777777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Wassereinlauflänge: 450 x 450 mm</w:t>
      </w:r>
    </w:p>
    <w:p w14:paraId="11CE4399" w14:textId="0D5C5F89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Gesamtbauhöhe: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Pr="00E01053">
        <w:rPr>
          <w:rFonts w:ascii="Arial" w:hAnsi="Arial" w:cs="Arial"/>
          <w:bCs/>
          <w:sz w:val="21"/>
          <w:szCs w:val="21"/>
        </w:rPr>
        <w:t>400 mm</w:t>
      </w:r>
      <w:r>
        <w:rPr>
          <w:rFonts w:ascii="Arial" w:hAnsi="Arial" w:cs="Arial"/>
          <w:bCs/>
          <w:sz w:val="21"/>
          <w:szCs w:val="21"/>
        </w:rPr>
        <w:t xml:space="preserve"> oder 625 mm</w:t>
      </w:r>
    </w:p>
    <w:p w14:paraId="38C33083" w14:textId="75575A62" w:rsid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Volumen Schmutzfangkorb:14 Liter</w:t>
      </w:r>
      <w:r>
        <w:rPr>
          <w:rFonts w:ascii="Arial" w:hAnsi="Arial" w:cs="Arial"/>
          <w:bCs/>
          <w:sz w:val="21"/>
          <w:szCs w:val="21"/>
        </w:rPr>
        <w:t xml:space="preserve"> oder 9,4 Liter</w:t>
      </w:r>
    </w:p>
    <w:p w14:paraId="611DCE72" w14:textId="44D4698F" w:rsidR="00A05DD8" w:rsidRPr="00E01053" w:rsidRDefault="00E01053" w:rsidP="00E0105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01053">
        <w:rPr>
          <w:rFonts w:ascii="Arial" w:hAnsi="Arial" w:cs="Arial"/>
          <w:bCs/>
          <w:sz w:val="21"/>
          <w:szCs w:val="21"/>
        </w:rPr>
        <w:t>Ablaufleistung: ca. 3,9 l/sec.</w:t>
      </w:r>
      <w:r>
        <w:rPr>
          <w:rFonts w:ascii="Arial" w:hAnsi="Arial" w:cs="Arial"/>
          <w:bCs/>
          <w:sz w:val="21"/>
          <w:szCs w:val="21"/>
        </w:rPr>
        <w:t xml:space="preserve"> bzw. </w:t>
      </w:r>
      <w:r w:rsidRPr="00E01053">
        <w:rPr>
          <w:rFonts w:ascii="Arial" w:hAnsi="Arial" w:cs="Arial"/>
          <w:bCs/>
          <w:sz w:val="21"/>
          <w:szCs w:val="21"/>
        </w:rPr>
        <w:t>6,10 l/sec</w:t>
      </w:r>
    </w:p>
    <w:p w14:paraId="257016E7" w14:textId="582B5C0E" w:rsidR="00A05DD8" w:rsidRDefault="00A05DD8" w:rsidP="003A3FAA">
      <w:pPr>
        <w:rPr>
          <w:rFonts w:cs="Arial"/>
          <w:bCs/>
          <w:sz w:val="21"/>
          <w:szCs w:val="21"/>
        </w:rPr>
      </w:pPr>
    </w:p>
    <w:p w14:paraId="62D37EC5" w14:textId="3747FFDB" w:rsidR="003A3FAA" w:rsidRDefault="003A3FAA">
      <w:pPr>
        <w:rPr>
          <w:rFonts w:eastAsia="Calibri" w:cs="Arial"/>
          <w:sz w:val="22"/>
          <w:szCs w:val="22"/>
          <w:lang w:eastAsia="en-US"/>
        </w:rPr>
      </w:pPr>
      <w:r w:rsidRPr="00EC7B2C">
        <w:rPr>
          <w:rFonts w:cs="Arial"/>
          <w:bCs/>
          <w:sz w:val="21"/>
          <w:szCs w:val="21"/>
        </w:rPr>
        <w:t xml:space="preserve">Mehr Infos unter: </w:t>
      </w:r>
      <w:hyperlink r:id="rId12" w:history="1">
        <w:r w:rsidRPr="00EC7B2C">
          <w:rPr>
            <w:rStyle w:val="Hyperlink"/>
            <w:rFonts w:cs="Arial"/>
            <w:sz w:val="21"/>
            <w:szCs w:val="21"/>
          </w:rPr>
          <w:t>www.aschl-edelstahl.com</w:t>
        </w:r>
      </w:hyperlink>
      <w:r>
        <w:rPr>
          <w:rFonts w:eastAsia="Calibri" w:cs="Arial"/>
          <w:sz w:val="22"/>
          <w:szCs w:val="22"/>
          <w:lang w:eastAsia="en-US"/>
        </w:rPr>
        <w:br w:type="page"/>
      </w:r>
    </w:p>
    <w:p w14:paraId="66B32747" w14:textId="4E2E2BA7" w:rsidR="00B7669F" w:rsidRPr="00EB352D" w:rsidRDefault="00B7669F" w:rsidP="00B7669F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</w:t>
      </w:r>
      <w:r w:rsidR="00F11905">
        <w:rPr>
          <w:rFonts w:cs="Arial"/>
          <w:b/>
          <w:bCs/>
          <w:sz w:val="21"/>
          <w:szCs w:val="21"/>
        </w:rPr>
        <w:t xml:space="preserve"> </w:t>
      </w:r>
      <w:r w:rsidR="00BB0F8C">
        <w:rPr>
          <w:rFonts w:cs="Arial"/>
          <w:b/>
          <w:bCs/>
          <w:sz w:val="21"/>
          <w:szCs w:val="21"/>
        </w:rPr>
        <w:t xml:space="preserve">Reportage </w:t>
      </w:r>
      <w:proofErr w:type="spellStart"/>
      <w:r w:rsidR="00BB0F8C">
        <w:rPr>
          <w:rFonts w:cs="Arial"/>
          <w:b/>
          <w:bCs/>
          <w:sz w:val="21"/>
          <w:szCs w:val="21"/>
        </w:rPr>
        <w:t>Meindlhof</w:t>
      </w:r>
      <w:proofErr w:type="spellEnd"/>
      <w:r w:rsidRPr="00EB352D">
        <w:rPr>
          <w:rFonts w:cs="Arial"/>
          <w:b/>
          <w:bCs/>
          <w:sz w:val="21"/>
          <w:szCs w:val="21"/>
        </w:rPr>
        <w:t>– 1/</w:t>
      </w:r>
      <w:r w:rsidR="009172AE">
        <w:rPr>
          <w:rFonts w:cs="Arial"/>
          <w:b/>
          <w:bCs/>
          <w:sz w:val="21"/>
          <w:szCs w:val="21"/>
        </w:rPr>
        <w:t>3</w:t>
      </w:r>
    </w:p>
    <w:p w14:paraId="01F6B539" w14:textId="0CE407A5" w:rsidR="00B7669F" w:rsidRDefault="00B7669F" w:rsidP="00B7669F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B7669F" w:rsidRPr="009035CB" w14:paraId="378BFA05" w14:textId="77777777" w:rsidTr="00924BB8">
        <w:tc>
          <w:tcPr>
            <w:tcW w:w="4503" w:type="dxa"/>
            <w:shd w:val="clear" w:color="auto" w:fill="auto"/>
          </w:tcPr>
          <w:p w14:paraId="70930ACB" w14:textId="12179A22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4120BB4" w14:textId="57AE50A2" w:rsidR="00B7669F" w:rsidRPr="009035CB" w:rsidRDefault="001B348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6BC4A2A" wp14:editId="78BF9E43">
                  <wp:simplePos x="0" y="0"/>
                  <wp:positionH relativeFrom="column">
                    <wp:posOffset>-69012</wp:posOffset>
                  </wp:positionH>
                  <wp:positionV relativeFrom="paragraph">
                    <wp:posOffset>60960</wp:posOffset>
                  </wp:positionV>
                  <wp:extent cx="2700000" cy="1508400"/>
                  <wp:effectExtent l="0" t="0" r="5715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57CFD5" w14:textId="52F337BE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CCF73E" w14:textId="0BA1725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435EFB2" w14:textId="77213268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4396857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964A1EE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4A4F683" w14:textId="14226D56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91CB45" w14:textId="07C94766" w:rsidR="00B7669F" w:rsidRPr="009035CB" w:rsidRDefault="009F64DA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F0039A" wp14:editId="198AB1E1">
                  <wp:simplePos x="0" y="0"/>
                  <wp:positionH relativeFrom="column">
                    <wp:posOffset>-73992</wp:posOffset>
                  </wp:positionH>
                  <wp:positionV relativeFrom="paragraph">
                    <wp:posOffset>266175</wp:posOffset>
                  </wp:positionV>
                  <wp:extent cx="2700000" cy="1418400"/>
                  <wp:effectExtent l="0" t="0" r="571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2FDB12" w14:textId="244B8E5A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9F44CE7" w14:textId="45534779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C37346D" w14:textId="7CDAD51B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CE312C3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E53A286" w14:textId="7E94CC01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98EC6CC" w14:textId="4C0EEF00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56D4AF6" w14:textId="73F3BD52" w:rsidR="00B7669F" w:rsidRDefault="009F64DA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01DECF" wp14:editId="0BD7410B">
                  <wp:simplePos x="0" y="0"/>
                  <wp:positionH relativeFrom="column">
                    <wp:posOffset>-65805</wp:posOffset>
                  </wp:positionH>
                  <wp:positionV relativeFrom="paragraph">
                    <wp:posOffset>261758</wp:posOffset>
                  </wp:positionV>
                  <wp:extent cx="2700000" cy="1429200"/>
                  <wp:effectExtent l="0" t="0" r="571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E1AAD1" w14:textId="396BA39B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862D988" w14:textId="77777777" w:rsidR="00B7669F" w:rsidRPr="009035CB" w:rsidRDefault="00B7669F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33402CCB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0034149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57EC69AE" w14:textId="77777777" w:rsidR="00B7669F" w:rsidRPr="009339C4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363C2659" w14:textId="16CA6C8F" w:rsidR="001B348F" w:rsidRDefault="00366338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>
              <w:rPr>
                <w:rFonts w:cs="Arial"/>
                <w:sz w:val="16"/>
              </w:rPr>
              <w:t xml:space="preserve">Der </w:t>
            </w:r>
            <w:proofErr w:type="spellStart"/>
            <w:r>
              <w:rPr>
                <w:rFonts w:cs="Arial"/>
                <w:sz w:val="16"/>
              </w:rPr>
              <w:t>Meindlhof</w:t>
            </w:r>
            <w:proofErr w:type="spellEnd"/>
            <w:r>
              <w:rPr>
                <w:rFonts w:cs="Arial"/>
                <w:sz w:val="16"/>
              </w:rPr>
              <w:t xml:space="preserve"> im oberösterreichischen Schlatt ist seit mehr als 300 Jahren im Familienbesitz. </w:t>
            </w:r>
            <w:r w:rsidRPr="00366338">
              <w:rPr>
                <w:rFonts w:cs="Arial"/>
                <w:noProof/>
                <w:sz w:val="16"/>
                <w:szCs w:val="16"/>
                <w:lang w:eastAsia="de-DE"/>
              </w:rPr>
              <w:t xml:space="preserve">Familie 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Moritz </w:t>
            </w:r>
            <w:r w:rsidRPr="00366338">
              <w:rPr>
                <w:rFonts w:cs="Arial"/>
                <w:noProof/>
                <w:sz w:val="16"/>
                <w:szCs w:val="16"/>
                <w:lang w:eastAsia="de-DE"/>
              </w:rPr>
              <w:t>setzt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 beim Gemüseanbau</w:t>
            </w:r>
            <w:r w:rsidRPr="00366338">
              <w:rPr>
                <w:rFonts w:cs="Arial"/>
                <w:noProof/>
                <w:sz w:val="16"/>
                <w:szCs w:val="16"/>
                <w:lang w:eastAsia="de-DE"/>
              </w:rPr>
              <w:t xml:space="preserve"> auf Nützlinge, effektive Mikroorganismen und biologisch abbaubare Materialien.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 </w:t>
            </w:r>
          </w:p>
          <w:p w14:paraId="79BE1426" w14:textId="77777777" w:rsidR="009F64DA" w:rsidRPr="00366338" w:rsidRDefault="009F64DA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0207C1B2" w14:textId="4BAED1E1" w:rsidR="001B348F" w:rsidRDefault="009F64DA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Anmerkung: Bildmotiv 1 leider nicht in 300dpi verfügbar. </w:t>
            </w:r>
          </w:p>
          <w:p w14:paraId="40094F47" w14:textId="12735AFC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FAD9D47" w14:textId="77777777" w:rsidR="00E664AB" w:rsidRDefault="00E664AB" w:rsidP="00924BB8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437D2F56" w14:textId="77777777" w:rsidR="00B7669F" w:rsidRDefault="00B7669F" w:rsidP="00924BB8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348DCAC3" w14:textId="5CE0A38D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3EA8707C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644E3C9" w14:textId="29642DD7" w:rsidR="00AF29CC" w:rsidRDefault="00AF29CC" w:rsidP="00AF29C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Familie Moritz </w:t>
            </w:r>
            <w:r w:rsidR="001E4D56">
              <w:rPr>
                <w:rFonts w:cs="Arial"/>
                <w:sz w:val="16"/>
                <w:szCs w:val="16"/>
              </w:rPr>
              <w:t xml:space="preserve">kultiviert auf dem </w:t>
            </w:r>
            <w:proofErr w:type="spellStart"/>
            <w:r w:rsidR="001E4D56">
              <w:rPr>
                <w:rFonts w:cs="Arial"/>
                <w:sz w:val="16"/>
                <w:szCs w:val="16"/>
              </w:rPr>
              <w:t>Meindlhof</w:t>
            </w:r>
            <w:proofErr w:type="spellEnd"/>
            <w:r w:rsidR="001E4D5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rund 80 Gemüsesorten auf knapp </w:t>
            </w:r>
            <w:r w:rsidR="00093C78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0 Hektar Fläche. </w:t>
            </w:r>
            <w:r w:rsidRPr="00AF29CC">
              <w:rPr>
                <w:rFonts w:cs="Arial"/>
                <w:sz w:val="16"/>
                <w:szCs w:val="16"/>
              </w:rPr>
              <w:t>Darunter sind besondere Spezialitäten wie violette Kartoffel, Ananastomate, Portulak oder Romanesco.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0E9CF05" w14:textId="77777777" w:rsidR="00C829C2" w:rsidRDefault="00C829C2" w:rsidP="00AF29C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B584D84" w14:textId="77777777" w:rsidR="00C829C2" w:rsidRDefault="00C829C2" w:rsidP="00AF29C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4876F90" w14:textId="77777777" w:rsidR="00C829C2" w:rsidRDefault="00C829C2" w:rsidP="00AF29CC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59B1468" w14:textId="77777777" w:rsidR="00C829C2" w:rsidRPr="009035CB" w:rsidRDefault="00C829C2" w:rsidP="00C829C2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096AB559" w14:textId="77777777" w:rsidR="00C829C2" w:rsidRDefault="00C829C2" w:rsidP="00C829C2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082C7B34" w14:textId="7DABD798" w:rsidR="00C829C2" w:rsidRDefault="00640A42" w:rsidP="00C829C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Gemüse statt Fleisch: </w:t>
            </w:r>
            <w:r w:rsidR="005F3429">
              <w:rPr>
                <w:rFonts w:cs="Arial"/>
                <w:sz w:val="16"/>
                <w:szCs w:val="16"/>
              </w:rPr>
              <w:t>Im Hofladen</w:t>
            </w:r>
            <w:r>
              <w:rPr>
                <w:rFonts w:cs="Arial"/>
                <w:sz w:val="16"/>
                <w:szCs w:val="16"/>
              </w:rPr>
              <w:t>, im ehemaligen Kuhstall,</w:t>
            </w:r>
            <w:r w:rsidR="005F3429">
              <w:rPr>
                <w:rFonts w:cs="Arial"/>
                <w:sz w:val="16"/>
                <w:szCs w:val="16"/>
              </w:rPr>
              <w:t xml:space="preserve"> wird das erntefrische Gemüse </w:t>
            </w:r>
            <w:r w:rsidR="00C829C2">
              <w:rPr>
                <w:rFonts w:cs="Arial"/>
                <w:sz w:val="16"/>
                <w:szCs w:val="16"/>
              </w:rPr>
              <w:t>optisch ansprechend präsentiert</w:t>
            </w:r>
            <w:r w:rsidR="005F3429">
              <w:rPr>
                <w:rFonts w:cs="Arial"/>
                <w:sz w:val="16"/>
                <w:szCs w:val="16"/>
              </w:rPr>
              <w:t xml:space="preserve">. </w:t>
            </w:r>
          </w:p>
          <w:p w14:paraId="16CFD1CA" w14:textId="77777777" w:rsidR="005F3429" w:rsidRDefault="005F3429" w:rsidP="00C829C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69AB12E" w14:textId="77777777" w:rsidR="00B7669F" w:rsidRPr="009035CB" w:rsidRDefault="00B7669F" w:rsidP="00640A4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10035029" w14:textId="4DE7160D" w:rsidR="00B7669F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6A26ED2A" w14:textId="7C8041F5" w:rsidR="00B7669F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72654DE7" w14:textId="3D4B05E6" w:rsidR="00B7669F" w:rsidRDefault="00B7669F" w:rsidP="00B7669F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ED28CE">
        <w:rPr>
          <w:rFonts w:cs="Arial"/>
          <w:b/>
          <w:bCs/>
          <w:sz w:val="16"/>
          <w:szCs w:val="16"/>
        </w:rPr>
        <w:t xml:space="preserve"> Motive 1-3: </w:t>
      </w:r>
      <w:proofErr w:type="spellStart"/>
      <w:r w:rsidR="00ED28CE">
        <w:rPr>
          <w:rFonts w:cs="Arial"/>
          <w:sz w:val="16"/>
          <w:szCs w:val="16"/>
        </w:rPr>
        <w:t>Meindlhof</w:t>
      </w:r>
      <w:proofErr w:type="spellEnd"/>
    </w:p>
    <w:p w14:paraId="1BDB0A83" w14:textId="5496CF54" w:rsidR="00B7669F" w:rsidRDefault="00B7669F" w:rsidP="00B7669F">
      <w:pPr>
        <w:rPr>
          <w:rFonts w:cs="Arial"/>
          <w:b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  <w:r>
        <w:rPr>
          <w:rFonts w:cs="Arial"/>
          <w:b/>
          <w:sz w:val="16"/>
          <w:szCs w:val="16"/>
        </w:rPr>
        <w:br w:type="page"/>
      </w:r>
    </w:p>
    <w:p w14:paraId="3D2EF4BE" w14:textId="3EDB0E94" w:rsidR="00B7669F" w:rsidRPr="00DB79D0" w:rsidRDefault="00F11905" w:rsidP="00B7669F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</w:t>
      </w:r>
      <w:r>
        <w:rPr>
          <w:rFonts w:cs="Arial"/>
          <w:b/>
          <w:bCs/>
          <w:sz w:val="21"/>
          <w:szCs w:val="21"/>
        </w:rPr>
        <w:t xml:space="preserve"> </w:t>
      </w:r>
      <w:r w:rsidR="00BB0F8C">
        <w:rPr>
          <w:rFonts w:cs="Arial"/>
          <w:b/>
          <w:bCs/>
          <w:sz w:val="21"/>
          <w:szCs w:val="21"/>
        </w:rPr>
        <w:t xml:space="preserve">Reportage </w:t>
      </w:r>
      <w:proofErr w:type="spellStart"/>
      <w:r w:rsidR="00BB0F8C">
        <w:rPr>
          <w:rFonts w:cs="Arial"/>
          <w:b/>
          <w:bCs/>
          <w:sz w:val="21"/>
          <w:szCs w:val="21"/>
        </w:rPr>
        <w:t>Meindlhof</w:t>
      </w:r>
      <w:proofErr w:type="spellEnd"/>
      <w:r w:rsidR="00BB0F8C">
        <w:rPr>
          <w:rFonts w:cs="Arial"/>
          <w:b/>
          <w:bCs/>
          <w:sz w:val="21"/>
          <w:szCs w:val="21"/>
        </w:rPr>
        <w:t xml:space="preserve"> </w:t>
      </w:r>
      <w:r w:rsidR="00B7669F">
        <w:rPr>
          <w:rFonts w:cs="Arial"/>
          <w:b/>
          <w:bCs/>
          <w:sz w:val="21"/>
          <w:szCs w:val="21"/>
        </w:rPr>
        <w:t>– 2/</w:t>
      </w:r>
      <w:r w:rsidR="009172AE">
        <w:rPr>
          <w:rFonts w:cs="Arial"/>
          <w:b/>
          <w:bCs/>
          <w:sz w:val="21"/>
          <w:szCs w:val="21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B5C0F" w:rsidRPr="009035CB" w14:paraId="3DB772D8" w14:textId="77777777" w:rsidTr="00924BB8">
        <w:tc>
          <w:tcPr>
            <w:tcW w:w="4503" w:type="dxa"/>
            <w:shd w:val="clear" w:color="auto" w:fill="auto"/>
          </w:tcPr>
          <w:p w14:paraId="4D6FFCDB" w14:textId="359773B0" w:rsidR="00B7669F" w:rsidRDefault="00B7669F" w:rsidP="00924BB8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459E82" w14:textId="4731A456" w:rsidR="0068104F" w:rsidRPr="009035CB" w:rsidRDefault="00C829C2" w:rsidP="00924BB8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74A5F2" wp14:editId="7BBC65D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144466</wp:posOffset>
                  </wp:positionV>
                  <wp:extent cx="2700000" cy="1519200"/>
                  <wp:effectExtent l="0" t="0" r="5715" b="508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4439C" w14:textId="29BC01E3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E2A0A6" w14:textId="737FC0CD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E39C624" w14:textId="2519A095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7311A4" w14:textId="56F326DE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E78B41E" w14:textId="53276EDE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A2C056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9B96A21" w14:textId="2F9F71F8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9292106" w14:textId="178C088C" w:rsidR="00B7669F" w:rsidRDefault="00C829C2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994B91" wp14:editId="059C7CEC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126909</wp:posOffset>
                  </wp:positionV>
                  <wp:extent cx="2700000" cy="1515600"/>
                  <wp:effectExtent l="0" t="0" r="5715" b="889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E49D07" w14:textId="3B67C8B8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268D1B6" w14:textId="14653051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A42077C" w14:textId="4BC86A33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2260E1D" w14:textId="21AB7713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8F86837" w14:textId="464369EA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CC30596" w14:textId="68B61209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0BA0BC9" w14:textId="7D302CE1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C62CBA6" w14:textId="19E755DF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52B90E5" w14:textId="2B7CC6A2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50971FF" w14:textId="2DA7D358" w:rsidR="00E335EA" w:rsidRPr="009035CB" w:rsidRDefault="00E335EA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266700A1" w14:textId="293273DD" w:rsidR="00B7669F" w:rsidRDefault="00B7669F" w:rsidP="00924BB8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8DB65E8" w14:textId="30EF30B7" w:rsidR="00B7669F" w:rsidRPr="006677C5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6677C5">
              <w:rPr>
                <w:rFonts w:cs="Arial"/>
                <w:b/>
                <w:sz w:val="16"/>
                <w:szCs w:val="16"/>
              </w:rPr>
              <w:t>Motiv 4:</w:t>
            </w:r>
          </w:p>
          <w:p w14:paraId="33E13A11" w14:textId="4D32D0BC" w:rsidR="00B7669F" w:rsidRPr="006677C5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4C4EBA04" w14:textId="67E7C92B" w:rsidR="00C829C2" w:rsidRDefault="00C21768" w:rsidP="00C2176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C21768">
              <w:rPr>
                <w:rFonts w:cs="Arial"/>
                <w:sz w:val="16"/>
                <w:szCs w:val="16"/>
              </w:rPr>
              <w:t>Damit das Waschwasser auch bei erhöhtem Grobschmutzanteil kontrolliert abgeführt wird</w:t>
            </w:r>
            <w:r w:rsidR="00E9591C">
              <w:rPr>
                <w:rFonts w:cs="Arial"/>
                <w:sz w:val="16"/>
                <w:szCs w:val="16"/>
              </w:rPr>
              <w:t xml:space="preserve">, setzt der </w:t>
            </w:r>
            <w:proofErr w:type="spellStart"/>
            <w:r w:rsidR="00E9591C">
              <w:rPr>
                <w:rFonts w:cs="Arial"/>
                <w:sz w:val="16"/>
                <w:szCs w:val="16"/>
              </w:rPr>
              <w:t>Meindlhof</w:t>
            </w:r>
            <w:proofErr w:type="spellEnd"/>
            <w:r w:rsidR="00E9591C">
              <w:rPr>
                <w:rFonts w:cs="Arial"/>
                <w:sz w:val="16"/>
                <w:szCs w:val="16"/>
              </w:rPr>
              <w:t xml:space="preserve"> auf die Kastenrinne von Aschl. </w:t>
            </w:r>
            <w:r w:rsidRPr="00C21768">
              <w:rPr>
                <w:rFonts w:cs="Arial"/>
                <w:sz w:val="16"/>
                <w:szCs w:val="16"/>
              </w:rPr>
              <w:t>Das große Seiten- und Längsgefälle der Rinne sorgt für eine hohe Ablaufleistung.</w:t>
            </w:r>
            <w:r w:rsidR="00E9591C">
              <w:rPr>
                <w:rFonts w:cs="Arial"/>
                <w:sz w:val="16"/>
                <w:szCs w:val="16"/>
              </w:rPr>
              <w:t xml:space="preserve"> </w:t>
            </w:r>
          </w:p>
          <w:p w14:paraId="3EBE6DF1" w14:textId="77777777" w:rsidR="00C829C2" w:rsidRDefault="00C829C2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DDF9140" w14:textId="77777777" w:rsidR="00C829C2" w:rsidRDefault="00C829C2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60EB5E1" w14:textId="77777777" w:rsidR="00302E8D" w:rsidRDefault="00302E8D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DAC7ED5" w14:textId="77777777" w:rsidR="00302E8D" w:rsidRDefault="00302E8D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C3C3FF1" w14:textId="77777777" w:rsidR="00C829C2" w:rsidRDefault="00C829C2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1AB2F9" w14:textId="23C473CE" w:rsidR="00C829C2" w:rsidRPr="009035CB" w:rsidRDefault="00C829C2" w:rsidP="00C829C2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5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0F50BF2B" w14:textId="77777777" w:rsidR="00C829C2" w:rsidRDefault="00C829C2" w:rsidP="00C829C2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290EF6D7" w14:textId="3BA501ED" w:rsidR="00C829C2" w:rsidRDefault="00C21768" w:rsidP="00C829C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C21768">
              <w:rPr>
                <w:rFonts w:cs="Arial"/>
                <w:sz w:val="16"/>
                <w:szCs w:val="16"/>
              </w:rPr>
              <w:t>Die Grobschmutz-Wanne von Aschl kann noch mehr Feststoffe und Pflanzenreste fassen: Die quadratische Bodenwanne mit begehbarem Gitterrost punktet mit ihrem sehr großen Schmutzfangkorb</w:t>
            </w:r>
            <w:r w:rsidR="004A4BB7">
              <w:rPr>
                <w:rFonts w:cs="Arial"/>
                <w:sz w:val="16"/>
                <w:szCs w:val="16"/>
              </w:rPr>
              <w:t xml:space="preserve"> mit </w:t>
            </w:r>
            <w:r w:rsidRPr="00C21768">
              <w:rPr>
                <w:rFonts w:cs="Arial"/>
                <w:sz w:val="16"/>
                <w:szCs w:val="16"/>
              </w:rPr>
              <w:t>bis zu 14 Liter</w:t>
            </w:r>
            <w:r w:rsidR="004A4BB7">
              <w:rPr>
                <w:rFonts w:cs="Arial"/>
                <w:sz w:val="16"/>
                <w:szCs w:val="16"/>
              </w:rPr>
              <w:t xml:space="preserve"> Volumen</w:t>
            </w:r>
            <w:r w:rsidRPr="00C21768">
              <w:rPr>
                <w:rFonts w:cs="Arial"/>
                <w:sz w:val="16"/>
                <w:szCs w:val="16"/>
              </w:rPr>
              <w:t>.</w:t>
            </w:r>
            <w:r w:rsidR="00521CB0">
              <w:rPr>
                <w:rFonts w:cs="Arial"/>
                <w:sz w:val="16"/>
                <w:szCs w:val="16"/>
              </w:rPr>
              <w:t xml:space="preserve"> </w:t>
            </w:r>
          </w:p>
          <w:p w14:paraId="3E205B7D" w14:textId="77777777" w:rsidR="00C829C2" w:rsidRDefault="00C829C2" w:rsidP="00C829C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83D560B" w14:textId="77777777" w:rsidR="00C829C2" w:rsidRDefault="00C829C2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BCDB578" w14:textId="77777777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35ADB5C0" w14:textId="089B479C" w:rsidR="00880766" w:rsidRDefault="00ED28CE" w:rsidP="00ED28CE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 Motive 4-6: </w:t>
      </w:r>
      <w:r>
        <w:rPr>
          <w:rFonts w:cs="Arial"/>
          <w:b/>
          <w:bCs/>
          <w:sz w:val="16"/>
          <w:szCs w:val="16"/>
        </w:rPr>
        <w:br/>
      </w:r>
      <w:r w:rsidR="00E335EA" w:rsidRPr="0098692D">
        <w:rPr>
          <w:rFonts w:cs="Arial"/>
          <w:sz w:val="16"/>
          <w:szCs w:val="16"/>
        </w:rPr>
        <w:t>ASCHL (eine Marke der 1A Edelstahl GmbH)</w:t>
      </w:r>
      <w:r w:rsidR="00E335EA">
        <w:rPr>
          <w:rFonts w:cs="Arial"/>
          <w:sz w:val="16"/>
          <w:szCs w:val="16"/>
        </w:rPr>
        <w:t>.</w:t>
      </w:r>
    </w:p>
    <w:p w14:paraId="665F0296" w14:textId="2E05F5A6" w:rsidR="00E335EA" w:rsidRPr="002F0679" w:rsidRDefault="00E335EA" w:rsidP="002F0679">
      <w:pPr>
        <w:spacing w:after="4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Abdruck honorarfrei bitte unter Quellenangabe. </w:t>
      </w:r>
      <w:r>
        <w:rPr>
          <w:rFonts w:cs="Arial"/>
          <w:b/>
          <w:bCs/>
          <w:sz w:val="21"/>
          <w:szCs w:val="21"/>
        </w:rPr>
        <w:br w:type="page"/>
      </w:r>
    </w:p>
    <w:p w14:paraId="52705B30" w14:textId="2E13824D" w:rsidR="005255B8" w:rsidRPr="00DB79D0" w:rsidRDefault="005255B8" w:rsidP="005255B8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</w:t>
      </w:r>
      <w:r w:rsidR="00F11905">
        <w:rPr>
          <w:rFonts w:cs="Arial"/>
          <w:b/>
          <w:bCs/>
          <w:sz w:val="21"/>
          <w:szCs w:val="21"/>
        </w:rPr>
        <w:t xml:space="preserve"> </w:t>
      </w:r>
      <w:r w:rsidR="00BB0F8C">
        <w:rPr>
          <w:rFonts w:cs="Arial"/>
          <w:b/>
          <w:bCs/>
          <w:sz w:val="21"/>
          <w:szCs w:val="21"/>
        </w:rPr>
        <w:t xml:space="preserve">Reportage </w:t>
      </w:r>
      <w:proofErr w:type="spellStart"/>
      <w:r w:rsidR="00BB0F8C">
        <w:rPr>
          <w:rFonts w:cs="Arial"/>
          <w:b/>
          <w:bCs/>
          <w:sz w:val="21"/>
          <w:szCs w:val="21"/>
        </w:rPr>
        <w:t>Meindlhof</w:t>
      </w:r>
      <w:proofErr w:type="spellEnd"/>
      <w:r w:rsidR="00BB0F8C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– </w:t>
      </w:r>
      <w:r w:rsidR="00893C1E">
        <w:rPr>
          <w:rFonts w:cs="Arial"/>
          <w:b/>
          <w:bCs/>
          <w:sz w:val="21"/>
          <w:szCs w:val="21"/>
        </w:rPr>
        <w:t>3</w:t>
      </w:r>
      <w:r>
        <w:rPr>
          <w:rFonts w:cs="Arial"/>
          <w:b/>
          <w:bCs/>
          <w:sz w:val="21"/>
          <w:szCs w:val="21"/>
        </w:rPr>
        <w:t>/</w:t>
      </w:r>
      <w:r w:rsidR="009172AE">
        <w:rPr>
          <w:rFonts w:cs="Arial"/>
          <w:b/>
          <w:bCs/>
          <w:sz w:val="21"/>
          <w:szCs w:val="21"/>
        </w:rPr>
        <w:t>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5255B8" w:rsidRPr="009035CB" w14:paraId="55CD1DE0" w14:textId="77777777" w:rsidTr="003216D0">
        <w:tc>
          <w:tcPr>
            <w:tcW w:w="4503" w:type="dxa"/>
            <w:shd w:val="clear" w:color="auto" w:fill="auto"/>
          </w:tcPr>
          <w:p w14:paraId="3B67255E" w14:textId="57256D98" w:rsidR="005255B8" w:rsidRPr="009035CB" w:rsidRDefault="005255B8" w:rsidP="003216D0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115452" w14:textId="6D91777B" w:rsidR="005255B8" w:rsidRDefault="00C829C2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315BFEC" wp14:editId="61A65C73">
                  <wp:simplePos x="0" y="0"/>
                  <wp:positionH relativeFrom="column">
                    <wp:posOffset>-68489</wp:posOffset>
                  </wp:positionH>
                  <wp:positionV relativeFrom="paragraph">
                    <wp:posOffset>150405</wp:posOffset>
                  </wp:positionV>
                  <wp:extent cx="1784909" cy="3188466"/>
                  <wp:effectExtent l="0" t="0" r="635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09" cy="318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CD170" w14:textId="5D22F558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05B9512" w14:textId="7F3BF815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472B626" w14:textId="584776E3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C284C8" w14:textId="002B7D3C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6CB03E" w14:textId="3C757AAE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8B20E37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D8500F" w14:textId="758E4246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28447DC" w14:textId="445DA1FB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C598CA" w14:textId="35EB2DC6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2835D5E" w14:textId="470445D3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A1ACC7" w14:textId="7CDE9E42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96E08A9" w14:textId="77777777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BAA024E" w14:textId="71F96B7B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89D511D" w14:textId="77777777" w:rsidR="009172AE" w:rsidRDefault="009172AE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276273" w14:textId="77777777" w:rsidR="005255B8" w:rsidRPr="009035CB" w:rsidRDefault="005255B8" w:rsidP="003216D0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5F88FC6" w14:textId="77777777" w:rsidR="005255B8" w:rsidRDefault="005255B8" w:rsidP="003216D0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0C4A6C3" w14:textId="10583A62" w:rsidR="00024C1C" w:rsidRPr="009035CB" w:rsidRDefault="00024C1C" w:rsidP="00024C1C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6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433E779B" w14:textId="77777777" w:rsidR="00024C1C" w:rsidRDefault="00024C1C" w:rsidP="00024C1C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1276E70" w14:textId="2E36C9D9" w:rsidR="00024C1C" w:rsidRPr="00A03B40" w:rsidRDefault="00B431A0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Die randverstärkte Kastenrinne mit </w:t>
            </w:r>
            <w:r w:rsidR="00F226FF">
              <w:rPr>
                <w:rFonts w:cs="Arial"/>
                <w:sz w:val="16"/>
                <w:szCs w:val="16"/>
              </w:rPr>
              <w:t xml:space="preserve">Bodenablauf </w:t>
            </w:r>
            <w:proofErr w:type="spellStart"/>
            <w:r w:rsidR="00F226FF">
              <w:rPr>
                <w:rFonts w:cs="Arial"/>
                <w:sz w:val="16"/>
                <w:szCs w:val="16"/>
              </w:rPr>
              <w:t>Eurosink</w:t>
            </w:r>
            <w:proofErr w:type="spellEnd"/>
            <w:r w:rsidR="00F226FF">
              <w:rPr>
                <w:rFonts w:cs="Arial"/>
                <w:sz w:val="16"/>
                <w:szCs w:val="16"/>
              </w:rPr>
              <w:t xml:space="preserve"> Junior</w:t>
            </w:r>
            <w:r>
              <w:rPr>
                <w:rFonts w:cs="Arial"/>
                <w:sz w:val="16"/>
                <w:szCs w:val="16"/>
              </w:rPr>
              <w:t xml:space="preserve"> von </w:t>
            </w: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besteht aus hygienischem und robustem Edelstahl. </w:t>
            </w:r>
            <w:r w:rsidRPr="00B431A0">
              <w:rPr>
                <w:rFonts w:cs="Arial"/>
                <w:sz w:val="16"/>
                <w:szCs w:val="16"/>
              </w:rPr>
              <w:t xml:space="preserve">Die </w:t>
            </w:r>
            <w:r w:rsidR="008C4E80">
              <w:rPr>
                <w:rFonts w:cs="Arial"/>
                <w:sz w:val="16"/>
                <w:szCs w:val="16"/>
              </w:rPr>
              <w:t>antibakterielle</w:t>
            </w:r>
            <w:r w:rsidRPr="00B431A0">
              <w:rPr>
                <w:rFonts w:cs="Arial"/>
                <w:sz w:val="16"/>
                <w:szCs w:val="16"/>
              </w:rPr>
              <w:t xml:space="preserve"> Bauform sorgt für eine hygienische Entwässerung und einfache Reinigung</w:t>
            </w:r>
            <w:r w:rsidR="008C4E80">
              <w:rPr>
                <w:rFonts w:cs="Arial"/>
                <w:sz w:val="16"/>
                <w:szCs w:val="16"/>
              </w:rPr>
              <w:t xml:space="preserve">. </w:t>
            </w:r>
          </w:p>
          <w:p w14:paraId="3A331C30" w14:textId="77777777" w:rsidR="005255B8" w:rsidRPr="009035CB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7E4E57E0" w14:textId="77777777" w:rsidR="00ED28CE" w:rsidRDefault="00ED28CE" w:rsidP="00ED28CE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 Motive 4-6: </w:t>
      </w:r>
      <w:r>
        <w:rPr>
          <w:rFonts w:cs="Arial"/>
          <w:b/>
          <w:bCs/>
          <w:sz w:val="16"/>
          <w:szCs w:val="16"/>
        </w:rPr>
        <w:br/>
      </w:r>
      <w:r w:rsidRPr="0098692D">
        <w:rPr>
          <w:rFonts w:cs="Arial"/>
          <w:sz w:val="16"/>
          <w:szCs w:val="16"/>
        </w:rPr>
        <w:t>ASCHL (eine Marke der 1A Edelstahl GmbH)</w:t>
      </w:r>
      <w:r>
        <w:rPr>
          <w:rFonts w:cs="Arial"/>
          <w:sz w:val="16"/>
          <w:szCs w:val="16"/>
        </w:rPr>
        <w:t>.</w:t>
      </w:r>
    </w:p>
    <w:p w14:paraId="79E49D38" w14:textId="1E8E247D" w:rsidR="005255B8" w:rsidRDefault="00ED28CE" w:rsidP="00ED28CE">
      <w:r>
        <w:rPr>
          <w:rFonts w:cs="Arial"/>
          <w:sz w:val="16"/>
          <w:szCs w:val="16"/>
        </w:rPr>
        <w:t>Abdruck honorarfrei bitte unter Quellenangabe.</w:t>
      </w:r>
    </w:p>
    <w:sectPr w:rsidR="005255B8" w:rsidSect="00E335EA">
      <w:headerReference w:type="default" r:id="rId19"/>
      <w:footerReference w:type="default" r:id="rId20"/>
      <w:headerReference w:type="first" r:id="rId21"/>
      <w:pgSz w:w="11907" w:h="16840" w:code="9"/>
      <w:pgMar w:top="3969" w:right="2211" w:bottom="1985" w:left="1418" w:header="454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EA390F" w:rsidRPr="00C80421" w14:paraId="5CDE6DE9" w14:textId="77777777" w:rsidTr="0026200F">
      <w:trPr>
        <w:trHeight w:val="96"/>
      </w:trPr>
      <w:tc>
        <w:tcPr>
          <w:tcW w:w="4820" w:type="dxa"/>
        </w:tcPr>
        <w:p w14:paraId="50D6CA39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5B18C55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057BC9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A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20EB2E8C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5FCCFF91" w:rsidR="00EA390F" w:rsidRPr="00C80421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2A2F26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5DDE662F" w14:textId="77777777" w:rsidR="00EA390F" w:rsidRPr="00B3515C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38030951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7894602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407BCBC4" w:rsidR="00EA390F" w:rsidRPr="00C80421" w:rsidRDefault="00C766C9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80</w:t>
          </w:r>
          <w:r>
            <w:rPr>
              <w:rFonts w:cs="Arial"/>
              <w:color w:val="000000"/>
              <w:sz w:val="16"/>
              <w:szCs w:val="16"/>
            </w:rPr>
            <w:t>336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</w:r>
          <w:r w:rsidR="00EA390F" w:rsidRPr="00BA66A8">
            <w:rPr>
              <w:sz w:val="16"/>
              <w:szCs w:val="16"/>
            </w:rPr>
            <w:t>E</w:t>
          </w:r>
          <w:r w:rsidR="002A2F26">
            <w:rPr>
              <w:sz w:val="16"/>
              <w:szCs w:val="16"/>
            </w:rPr>
            <w:t>-M</w:t>
          </w:r>
          <w:r w:rsidR="00EA390F" w:rsidRPr="00BA66A8">
            <w:rPr>
              <w:sz w:val="16"/>
              <w:szCs w:val="16"/>
            </w:rPr>
            <w:t xml:space="preserve">ail: </w:t>
          </w:r>
          <w:r w:rsidR="00EA390F" w:rsidRPr="00563EF7">
            <w:rPr>
              <w:sz w:val="16"/>
              <w:szCs w:val="16"/>
            </w:rPr>
            <w:t>info@sage-schreibe.de</w:t>
          </w:r>
          <w:r w:rsidR="00EA390F">
            <w:rPr>
              <w:sz w:val="16"/>
              <w:szCs w:val="16"/>
            </w:rPr>
            <w:t xml:space="preserve"> 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sz w:val="16"/>
              <w:szCs w:val="16"/>
            </w:rPr>
            <w:t>∙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>
            <w:rPr>
              <w:sz w:val="16"/>
              <w:szCs w:val="16"/>
            </w:rPr>
            <w:t xml:space="preserve"> </w:t>
          </w:r>
          <w:r w:rsidR="00EA390F" w:rsidRPr="00563EF7">
            <w:rPr>
              <w:rFonts w:cs="Arial"/>
              <w:sz w:val="16"/>
              <w:szCs w:val="16"/>
            </w:rPr>
            <w:t>www.sage-schreibe.de</w:t>
          </w:r>
          <w:r w:rsidR="00EA390F">
            <w:rPr>
              <w:rFonts w:cs="Arial"/>
              <w:sz w:val="16"/>
              <w:szCs w:val="16"/>
            </w:rPr>
            <w:tab/>
          </w:r>
          <w:r w:rsidR="00EA390F" w:rsidRPr="002A4933">
            <w:rPr>
              <w:rFonts w:cs="Arial"/>
              <w:sz w:val="20"/>
              <w:szCs w:val="16"/>
            </w:rPr>
            <w:fldChar w:fldCharType="begin"/>
          </w:r>
          <w:r w:rsidR="00EA390F" w:rsidRPr="002A4933">
            <w:rPr>
              <w:rFonts w:cs="Arial"/>
              <w:sz w:val="20"/>
              <w:szCs w:val="16"/>
            </w:rPr>
            <w:instrText>PAGE   \* MERGEFORMAT</w:instrText>
          </w:r>
          <w:r w:rsidR="00EA390F" w:rsidRPr="002A4933">
            <w:rPr>
              <w:rFonts w:cs="Arial"/>
              <w:sz w:val="20"/>
              <w:szCs w:val="16"/>
            </w:rPr>
            <w:fldChar w:fldCharType="separate"/>
          </w:r>
          <w:r w:rsidR="00EA390F" w:rsidRPr="002A4933">
            <w:rPr>
              <w:rFonts w:cs="Arial"/>
              <w:sz w:val="20"/>
              <w:szCs w:val="16"/>
            </w:rPr>
            <w:t>1</w:t>
          </w:r>
          <w:r w:rsidR="00EA390F" w:rsidRPr="002A4933">
            <w:rPr>
              <w:rFonts w:cs="Arial"/>
              <w:sz w:val="20"/>
              <w:szCs w:val="16"/>
            </w:rPr>
            <w:fldChar w:fldCharType="end"/>
          </w:r>
          <w:r w:rsidR="00EA390F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AE58A3"/>
    <w:multiLevelType w:val="multilevel"/>
    <w:tmpl w:val="4F70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005EF"/>
    <w:multiLevelType w:val="hybridMultilevel"/>
    <w:tmpl w:val="1C44BE8E"/>
    <w:lvl w:ilvl="0" w:tplc="19BED1BE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E156A"/>
    <w:multiLevelType w:val="multilevel"/>
    <w:tmpl w:val="6FDC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A20286"/>
    <w:multiLevelType w:val="hybridMultilevel"/>
    <w:tmpl w:val="13308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65683"/>
    <w:multiLevelType w:val="hybridMultilevel"/>
    <w:tmpl w:val="2C44A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075403">
    <w:abstractNumId w:val="0"/>
  </w:num>
  <w:num w:numId="2" w16cid:durableId="1657227588">
    <w:abstractNumId w:val="7"/>
  </w:num>
  <w:num w:numId="3" w16cid:durableId="1208108086">
    <w:abstractNumId w:val="2"/>
  </w:num>
  <w:num w:numId="4" w16cid:durableId="900362441">
    <w:abstractNumId w:val="4"/>
  </w:num>
  <w:num w:numId="5" w16cid:durableId="235240979">
    <w:abstractNumId w:val="1"/>
  </w:num>
  <w:num w:numId="6" w16cid:durableId="728193867">
    <w:abstractNumId w:val="11"/>
  </w:num>
  <w:num w:numId="7" w16cid:durableId="1368532894">
    <w:abstractNumId w:val="6"/>
  </w:num>
  <w:num w:numId="8" w16cid:durableId="1612128087">
    <w:abstractNumId w:val="8"/>
  </w:num>
  <w:num w:numId="9" w16cid:durableId="1298148757">
    <w:abstractNumId w:val="3"/>
  </w:num>
  <w:num w:numId="10" w16cid:durableId="1509173455">
    <w:abstractNumId w:val="10"/>
  </w:num>
  <w:num w:numId="11" w16cid:durableId="1142043157">
    <w:abstractNumId w:val="9"/>
  </w:num>
  <w:num w:numId="12" w16cid:durableId="17006636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86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6CC"/>
    <w:rsid w:val="00002448"/>
    <w:rsid w:val="000025F8"/>
    <w:rsid w:val="00002730"/>
    <w:rsid w:val="00002862"/>
    <w:rsid w:val="00002A2B"/>
    <w:rsid w:val="000036D5"/>
    <w:rsid w:val="00003A37"/>
    <w:rsid w:val="00003E7A"/>
    <w:rsid w:val="00003EF1"/>
    <w:rsid w:val="000044F8"/>
    <w:rsid w:val="00005495"/>
    <w:rsid w:val="00005BBF"/>
    <w:rsid w:val="00006AD8"/>
    <w:rsid w:val="00006CAD"/>
    <w:rsid w:val="00006D6F"/>
    <w:rsid w:val="00006F7B"/>
    <w:rsid w:val="000076CA"/>
    <w:rsid w:val="00007900"/>
    <w:rsid w:val="0001055A"/>
    <w:rsid w:val="000107CA"/>
    <w:rsid w:val="00010BD0"/>
    <w:rsid w:val="00011BD2"/>
    <w:rsid w:val="00011C09"/>
    <w:rsid w:val="00011FAC"/>
    <w:rsid w:val="00013A6F"/>
    <w:rsid w:val="00014243"/>
    <w:rsid w:val="00014884"/>
    <w:rsid w:val="000160AD"/>
    <w:rsid w:val="00016109"/>
    <w:rsid w:val="000164C6"/>
    <w:rsid w:val="00017093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32E"/>
    <w:rsid w:val="000239FD"/>
    <w:rsid w:val="00023B05"/>
    <w:rsid w:val="00023B3E"/>
    <w:rsid w:val="00024B52"/>
    <w:rsid w:val="00024C1C"/>
    <w:rsid w:val="00025422"/>
    <w:rsid w:val="00026010"/>
    <w:rsid w:val="0002656B"/>
    <w:rsid w:val="00026F9B"/>
    <w:rsid w:val="0002706C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4F93"/>
    <w:rsid w:val="00035378"/>
    <w:rsid w:val="000361F4"/>
    <w:rsid w:val="00036BCE"/>
    <w:rsid w:val="000375F2"/>
    <w:rsid w:val="00037D8A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64C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71"/>
    <w:rsid w:val="000530C6"/>
    <w:rsid w:val="00053361"/>
    <w:rsid w:val="00053A46"/>
    <w:rsid w:val="00053BA8"/>
    <w:rsid w:val="00053BE7"/>
    <w:rsid w:val="00053F05"/>
    <w:rsid w:val="000543D3"/>
    <w:rsid w:val="00054756"/>
    <w:rsid w:val="00054C89"/>
    <w:rsid w:val="00054F0D"/>
    <w:rsid w:val="00055972"/>
    <w:rsid w:val="00055FF6"/>
    <w:rsid w:val="000605FA"/>
    <w:rsid w:val="00060ECC"/>
    <w:rsid w:val="00061B39"/>
    <w:rsid w:val="00061CBB"/>
    <w:rsid w:val="00061E33"/>
    <w:rsid w:val="0006244A"/>
    <w:rsid w:val="000626B7"/>
    <w:rsid w:val="000628AC"/>
    <w:rsid w:val="00062E5C"/>
    <w:rsid w:val="0006316A"/>
    <w:rsid w:val="000631A7"/>
    <w:rsid w:val="00063716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3F6"/>
    <w:rsid w:val="00073ABC"/>
    <w:rsid w:val="00073B74"/>
    <w:rsid w:val="00073DF3"/>
    <w:rsid w:val="00074654"/>
    <w:rsid w:val="00074E00"/>
    <w:rsid w:val="000752C9"/>
    <w:rsid w:val="000762BE"/>
    <w:rsid w:val="000765C9"/>
    <w:rsid w:val="00076768"/>
    <w:rsid w:val="00080558"/>
    <w:rsid w:val="00080752"/>
    <w:rsid w:val="0008098E"/>
    <w:rsid w:val="00080FC0"/>
    <w:rsid w:val="0008189D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3C78"/>
    <w:rsid w:val="000940ED"/>
    <w:rsid w:val="000945C4"/>
    <w:rsid w:val="00095B7D"/>
    <w:rsid w:val="0009601E"/>
    <w:rsid w:val="000962B8"/>
    <w:rsid w:val="00097208"/>
    <w:rsid w:val="000977E0"/>
    <w:rsid w:val="00097AA6"/>
    <w:rsid w:val="00097CBF"/>
    <w:rsid w:val="00097E97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04B"/>
    <w:rsid w:val="000A338D"/>
    <w:rsid w:val="000A36A0"/>
    <w:rsid w:val="000A3A1B"/>
    <w:rsid w:val="000A500A"/>
    <w:rsid w:val="000A502D"/>
    <w:rsid w:val="000A5243"/>
    <w:rsid w:val="000A57A5"/>
    <w:rsid w:val="000A5CC5"/>
    <w:rsid w:val="000A5D3C"/>
    <w:rsid w:val="000A667E"/>
    <w:rsid w:val="000A66D6"/>
    <w:rsid w:val="000A6F26"/>
    <w:rsid w:val="000A7082"/>
    <w:rsid w:val="000B043C"/>
    <w:rsid w:val="000B045A"/>
    <w:rsid w:val="000B130C"/>
    <w:rsid w:val="000B2D14"/>
    <w:rsid w:val="000B32FE"/>
    <w:rsid w:val="000B349A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792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E80"/>
    <w:rsid w:val="000C7B4E"/>
    <w:rsid w:val="000D02CD"/>
    <w:rsid w:val="000D0935"/>
    <w:rsid w:val="000D0BE2"/>
    <w:rsid w:val="000D0EAE"/>
    <w:rsid w:val="000D110E"/>
    <w:rsid w:val="000D2D38"/>
    <w:rsid w:val="000D356B"/>
    <w:rsid w:val="000D3993"/>
    <w:rsid w:val="000D3BE9"/>
    <w:rsid w:val="000D3CAF"/>
    <w:rsid w:val="000D65C0"/>
    <w:rsid w:val="000D6FEF"/>
    <w:rsid w:val="000E14F4"/>
    <w:rsid w:val="000E2E8E"/>
    <w:rsid w:val="000E305F"/>
    <w:rsid w:val="000E33B1"/>
    <w:rsid w:val="000E33DC"/>
    <w:rsid w:val="000E36EE"/>
    <w:rsid w:val="000E3A49"/>
    <w:rsid w:val="000E4417"/>
    <w:rsid w:val="000E486E"/>
    <w:rsid w:val="000E4A40"/>
    <w:rsid w:val="000E4E47"/>
    <w:rsid w:val="000E556F"/>
    <w:rsid w:val="000E5D48"/>
    <w:rsid w:val="000E5EDD"/>
    <w:rsid w:val="000E6F01"/>
    <w:rsid w:val="000E737F"/>
    <w:rsid w:val="000E7538"/>
    <w:rsid w:val="000F0246"/>
    <w:rsid w:val="000F07DD"/>
    <w:rsid w:val="000F0869"/>
    <w:rsid w:val="000F0A60"/>
    <w:rsid w:val="000F0B37"/>
    <w:rsid w:val="000F0FC0"/>
    <w:rsid w:val="000F1048"/>
    <w:rsid w:val="000F1449"/>
    <w:rsid w:val="000F2025"/>
    <w:rsid w:val="000F26DC"/>
    <w:rsid w:val="000F2801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0CCC"/>
    <w:rsid w:val="0011133B"/>
    <w:rsid w:val="00111B6B"/>
    <w:rsid w:val="00111EE0"/>
    <w:rsid w:val="00111F0D"/>
    <w:rsid w:val="001123E1"/>
    <w:rsid w:val="00112814"/>
    <w:rsid w:val="001129FF"/>
    <w:rsid w:val="0011443A"/>
    <w:rsid w:val="00114C87"/>
    <w:rsid w:val="001154A0"/>
    <w:rsid w:val="00115964"/>
    <w:rsid w:val="00115B90"/>
    <w:rsid w:val="00117549"/>
    <w:rsid w:val="001203A5"/>
    <w:rsid w:val="00121AFB"/>
    <w:rsid w:val="0012298B"/>
    <w:rsid w:val="001229E3"/>
    <w:rsid w:val="00123154"/>
    <w:rsid w:val="00124706"/>
    <w:rsid w:val="00125925"/>
    <w:rsid w:val="00125AB3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3F97"/>
    <w:rsid w:val="0013424D"/>
    <w:rsid w:val="001344B2"/>
    <w:rsid w:val="001347C7"/>
    <w:rsid w:val="00134865"/>
    <w:rsid w:val="001348A9"/>
    <w:rsid w:val="00134981"/>
    <w:rsid w:val="0013528A"/>
    <w:rsid w:val="00135AB9"/>
    <w:rsid w:val="00135D66"/>
    <w:rsid w:val="0013617C"/>
    <w:rsid w:val="00136BC2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2B7"/>
    <w:rsid w:val="0014376F"/>
    <w:rsid w:val="00143BDD"/>
    <w:rsid w:val="001440C7"/>
    <w:rsid w:val="001442A6"/>
    <w:rsid w:val="00144385"/>
    <w:rsid w:val="0014464F"/>
    <w:rsid w:val="001449C8"/>
    <w:rsid w:val="00144ED9"/>
    <w:rsid w:val="00145063"/>
    <w:rsid w:val="0014508A"/>
    <w:rsid w:val="00146D87"/>
    <w:rsid w:val="00146F03"/>
    <w:rsid w:val="00147230"/>
    <w:rsid w:val="0015065E"/>
    <w:rsid w:val="00150952"/>
    <w:rsid w:val="00150E1D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46"/>
    <w:rsid w:val="00154AC4"/>
    <w:rsid w:val="00154F45"/>
    <w:rsid w:val="001554E3"/>
    <w:rsid w:val="00155614"/>
    <w:rsid w:val="00155F94"/>
    <w:rsid w:val="00156862"/>
    <w:rsid w:val="00156EAC"/>
    <w:rsid w:val="00157877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BE3"/>
    <w:rsid w:val="00166FF3"/>
    <w:rsid w:val="001673E2"/>
    <w:rsid w:val="00167BB9"/>
    <w:rsid w:val="00167E02"/>
    <w:rsid w:val="00167ED3"/>
    <w:rsid w:val="001716BC"/>
    <w:rsid w:val="00172432"/>
    <w:rsid w:val="001727EB"/>
    <w:rsid w:val="00173223"/>
    <w:rsid w:val="00173F3D"/>
    <w:rsid w:val="001746E0"/>
    <w:rsid w:val="001747C4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BA3"/>
    <w:rsid w:val="001847B7"/>
    <w:rsid w:val="00184DDD"/>
    <w:rsid w:val="00185981"/>
    <w:rsid w:val="00186272"/>
    <w:rsid w:val="00186950"/>
    <w:rsid w:val="00186B00"/>
    <w:rsid w:val="00187589"/>
    <w:rsid w:val="0018792D"/>
    <w:rsid w:val="00187B22"/>
    <w:rsid w:val="00187D7A"/>
    <w:rsid w:val="00190D63"/>
    <w:rsid w:val="00190E00"/>
    <w:rsid w:val="001927F0"/>
    <w:rsid w:val="00192F55"/>
    <w:rsid w:val="00193284"/>
    <w:rsid w:val="001933EB"/>
    <w:rsid w:val="00193C35"/>
    <w:rsid w:val="001940A1"/>
    <w:rsid w:val="00194491"/>
    <w:rsid w:val="00194612"/>
    <w:rsid w:val="00194627"/>
    <w:rsid w:val="00194922"/>
    <w:rsid w:val="00195758"/>
    <w:rsid w:val="00195B47"/>
    <w:rsid w:val="001965F2"/>
    <w:rsid w:val="001973D7"/>
    <w:rsid w:val="00197699"/>
    <w:rsid w:val="00197AFF"/>
    <w:rsid w:val="00197B97"/>
    <w:rsid w:val="001A03F4"/>
    <w:rsid w:val="001A0409"/>
    <w:rsid w:val="001A0502"/>
    <w:rsid w:val="001A08DD"/>
    <w:rsid w:val="001A0BEE"/>
    <w:rsid w:val="001A0CDC"/>
    <w:rsid w:val="001A0CF6"/>
    <w:rsid w:val="001A0F7F"/>
    <w:rsid w:val="001A11A7"/>
    <w:rsid w:val="001A1A08"/>
    <w:rsid w:val="001A20F9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287"/>
    <w:rsid w:val="001A5A45"/>
    <w:rsid w:val="001A5A6B"/>
    <w:rsid w:val="001A6156"/>
    <w:rsid w:val="001A6280"/>
    <w:rsid w:val="001A64B5"/>
    <w:rsid w:val="001A72FF"/>
    <w:rsid w:val="001B0EEB"/>
    <w:rsid w:val="001B10DC"/>
    <w:rsid w:val="001B12C6"/>
    <w:rsid w:val="001B215B"/>
    <w:rsid w:val="001B2C26"/>
    <w:rsid w:val="001B348F"/>
    <w:rsid w:val="001B3993"/>
    <w:rsid w:val="001B3EFF"/>
    <w:rsid w:val="001B43E2"/>
    <w:rsid w:val="001B4876"/>
    <w:rsid w:val="001B49D3"/>
    <w:rsid w:val="001B4B09"/>
    <w:rsid w:val="001B546A"/>
    <w:rsid w:val="001B6049"/>
    <w:rsid w:val="001B6EB7"/>
    <w:rsid w:val="001B761D"/>
    <w:rsid w:val="001C04C9"/>
    <w:rsid w:val="001C104B"/>
    <w:rsid w:val="001C1541"/>
    <w:rsid w:val="001C15C3"/>
    <w:rsid w:val="001C176A"/>
    <w:rsid w:val="001C257E"/>
    <w:rsid w:val="001C25E0"/>
    <w:rsid w:val="001C2A0D"/>
    <w:rsid w:val="001C2F59"/>
    <w:rsid w:val="001C4477"/>
    <w:rsid w:val="001C4BE3"/>
    <w:rsid w:val="001C51B2"/>
    <w:rsid w:val="001C59F4"/>
    <w:rsid w:val="001C5BE1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70E"/>
    <w:rsid w:val="001D4B4D"/>
    <w:rsid w:val="001D4BB8"/>
    <w:rsid w:val="001D50B0"/>
    <w:rsid w:val="001D513A"/>
    <w:rsid w:val="001D5957"/>
    <w:rsid w:val="001D640C"/>
    <w:rsid w:val="001D6EE5"/>
    <w:rsid w:val="001D71D8"/>
    <w:rsid w:val="001D72CB"/>
    <w:rsid w:val="001D748D"/>
    <w:rsid w:val="001D7886"/>
    <w:rsid w:val="001D790C"/>
    <w:rsid w:val="001D7A81"/>
    <w:rsid w:val="001E0826"/>
    <w:rsid w:val="001E0B82"/>
    <w:rsid w:val="001E2535"/>
    <w:rsid w:val="001E2F13"/>
    <w:rsid w:val="001E48BC"/>
    <w:rsid w:val="001E4B32"/>
    <w:rsid w:val="001E4B8C"/>
    <w:rsid w:val="001E4D56"/>
    <w:rsid w:val="001E4E61"/>
    <w:rsid w:val="001E5AE3"/>
    <w:rsid w:val="001E6038"/>
    <w:rsid w:val="001E6874"/>
    <w:rsid w:val="001E6DD6"/>
    <w:rsid w:val="001E6E8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59C"/>
    <w:rsid w:val="001F6947"/>
    <w:rsid w:val="001F791F"/>
    <w:rsid w:val="00201452"/>
    <w:rsid w:val="00201E74"/>
    <w:rsid w:val="00201EB3"/>
    <w:rsid w:val="0020315D"/>
    <w:rsid w:val="0020390C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B9A"/>
    <w:rsid w:val="00207D5C"/>
    <w:rsid w:val="002100B7"/>
    <w:rsid w:val="00210542"/>
    <w:rsid w:val="00210CB9"/>
    <w:rsid w:val="00211520"/>
    <w:rsid w:val="00211D81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6B5"/>
    <w:rsid w:val="002157FF"/>
    <w:rsid w:val="00215D02"/>
    <w:rsid w:val="002163FB"/>
    <w:rsid w:val="002164BB"/>
    <w:rsid w:val="00217A1F"/>
    <w:rsid w:val="00220B8E"/>
    <w:rsid w:val="00221F36"/>
    <w:rsid w:val="00222A86"/>
    <w:rsid w:val="00222DE1"/>
    <w:rsid w:val="002231C0"/>
    <w:rsid w:val="00223BF1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741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08B"/>
    <w:rsid w:val="0024169D"/>
    <w:rsid w:val="002417BD"/>
    <w:rsid w:val="002419E3"/>
    <w:rsid w:val="00242A0D"/>
    <w:rsid w:val="00242AE4"/>
    <w:rsid w:val="00242EB5"/>
    <w:rsid w:val="00243737"/>
    <w:rsid w:val="00243CBA"/>
    <w:rsid w:val="00243ED9"/>
    <w:rsid w:val="002445B2"/>
    <w:rsid w:val="002448AD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1A5C"/>
    <w:rsid w:val="002527EC"/>
    <w:rsid w:val="00252D5D"/>
    <w:rsid w:val="002530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15C"/>
    <w:rsid w:val="0026720E"/>
    <w:rsid w:val="0027016F"/>
    <w:rsid w:val="002704DA"/>
    <w:rsid w:val="002708A2"/>
    <w:rsid w:val="00270CD9"/>
    <w:rsid w:val="00270EC4"/>
    <w:rsid w:val="00270F09"/>
    <w:rsid w:val="00272A91"/>
    <w:rsid w:val="00272AE3"/>
    <w:rsid w:val="0027395B"/>
    <w:rsid w:val="00274001"/>
    <w:rsid w:val="002749BF"/>
    <w:rsid w:val="00274D4A"/>
    <w:rsid w:val="002750F8"/>
    <w:rsid w:val="002751ED"/>
    <w:rsid w:val="00275428"/>
    <w:rsid w:val="00275EBC"/>
    <w:rsid w:val="00276118"/>
    <w:rsid w:val="002767DD"/>
    <w:rsid w:val="002767E4"/>
    <w:rsid w:val="00276980"/>
    <w:rsid w:val="00276AEE"/>
    <w:rsid w:val="002778AD"/>
    <w:rsid w:val="0028073A"/>
    <w:rsid w:val="002809CB"/>
    <w:rsid w:val="002810A9"/>
    <w:rsid w:val="0028125C"/>
    <w:rsid w:val="00281680"/>
    <w:rsid w:val="002816D7"/>
    <w:rsid w:val="00281B27"/>
    <w:rsid w:val="00281B39"/>
    <w:rsid w:val="00281DB7"/>
    <w:rsid w:val="00282210"/>
    <w:rsid w:val="002836B0"/>
    <w:rsid w:val="00283D4B"/>
    <w:rsid w:val="002841FF"/>
    <w:rsid w:val="0028496B"/>
    <w:rsid w:val="00284B46"/>
    <w:rsid w:val="0028550C"/>
    <w:rsid w:val="00285FB8"/>
    <w:rsid w:val="00286314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28B7"/>
    <w:rsid w:val="00293055"/>
    <w:rsid w:val="002942A6"/>
    <w:rsid w:val="002944C8"/>
    <w:rsid w:val="00295303"/>
    <w:rsid w:val="00295A77"/>
    <w:rsid w:val="00296533"/>
    <w:rsid w:val="00296BAB"/>
    <w:rsid w:val="00296E73"/>
    <w:rsid w:val="002979F1"/>
    <w:rsid w:val="002A038C"/>
    <w:rsid w:val="002A0666"/>
    <w:rsid w:val="002A08E4"/>
    <w:rsid w:val="002A0A55"/>
    <w:rsid w:val="002A0E3B"/>
    <w:rsid w:val="002A1531"/>
    <w:rsid w:val="002A1556"/>
    <w:rsid w:val="002A183A"/>
    <w:rsid w:val="002A18A5"/>
    <w:rsid w:val="002A2708"/>
    <w:rsid w:val="002A2882"/>
    <w:rsid w:val="002A2B5B"/>
    <w:rsid w:val="002A2F26"/>
    <w:rsid w:val="002A330A"/>
    <w:rsid w:val="002A36D7"/>
    <w:rsid w:val="002A3813"/>
    <w:rsid w:val="002A3D40"/>
    <w:rsid w:val="002A3EBC"/>
    <w:rsid w:val="002A4095"/>
    <w:rsid w:val="002A432B"/>
    <w:rsid w:val="002A436B"/>
    <w:rsid w:val="002A4933"/>
    <w:rsid w:val="002A4DBE"/>
    <w:rsid w:val="002A5451"/>
    <w:rsid w:val="002A5F33"/>
    <w:rsid w:val="002A601A"/>
    <w:rsid w:val="002A6664"/>
    <w:rsid w:val="002A67BF"/>
    <w:rsid w:val="002A685A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408"/>
    <w:rsid w:val="002B45EF"/>
    <w:rsid w:val="002B4E16"/>
    <w:rsid w:val="002B5531"/>
    <w:rsid w:val="002B6969"/>
    <w:rsid w:val="002B7053"/>
    <w:rsid w:val="002B716C"/>
    <w:rsid w:val="002B737E"/>
    <w:rsid w:val="002B79F7"/>
    <w:rsid w:val="002C0484"/>
    <w:rsid w:val="002C0BDD"/>
    <w:rsid w:val="002C1C07"/>
    <w:rsid w:val="002C1F04"/>
    <w:rsid w:val="002C2281"/>
    <w:rsid w:val="002C3843"/>
    <w:rsid w:val="002C3FAB"/>
    <w:rsid w:val="002C4C59"/>
    <w:rsid w:val="002C4E1A"/>
    <w:rsid w:val="002C5292"/>
    <w:rsid w:val="002C5434"/>
    <w:rsid w:val="002C5617"/>
    <w:rsid w:val="002C5825"/>
    <w:rsid w:val="002C7405"/>
    <w:rsid w:val="002C7EBA"/>
    <w:rsid w:val="002C7ED3"/>
    <w:rsid w:val="002D0D0C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4F45"/>
    <w:rsid w:val="002D6910"/>
    <w:rsid w:val="002D69EF"/>
    <w:rsid w:val="002D723E"/>
    <w:rsid w:val="002D7FCB"/>
    <w:rsid w:val="002E0582"/>
    <w:rsid w:val="002E10F4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0679"/>
    <w:rsid w:val="002F0DAF"/>
    <w:rsid w:val="002F11A1"/>
    <w:rsid w:val="002F236F"/>
    <w:rsid w:val="002F29A1"/>
    <w:rsid w:val="002F2FAC"/>
    <w:rsid w:val="002F30EA"/>
    <w:rsid w:val="002F3BC3"/>
    <w:rsid w:val="002F3EED"/>
    <w:rsid w:val="002F416A"/>
    <w:rsid w:val="002F4763"/>
    <w:rsid w:val="002F56CC"/>
    <w:rsid w:val="002F5D2A"/>
    <w:rsid w:val="002F60A2"/>
    <w:rsid w:val="002F6635"/>
    <w:rsid w:val="002F6921"/>
    <w:rsid w:val="002F7352"/>
    <w:rsid w:val="002F74F3"/>
    <w:rsid w:val="00301163"/>
    <w:rsid w:val="0030234D"/>
    <w:rsid w:val="00302E8D"/>
    <w:rsid w:val="003031B4"/>
    <w:rsid w:val="003032A1"/>
    <w:rsid w:val="0030339F"/>
    <w:rsid w:val="00303FB4"/>
    <w:rsid w:val="003040D1"/>
    <w:rsid w:val="003048A3"/>
    <w:rsid w:val="00305315"/>
    <w:rsid w:val="00305D5B"/>
    <w:rsid w:val="00306040"/>
    <w:rsid w:val="00306EF5"/>
    <w:rsid w:val="00307D27"/>
    <w:rsid w:val="00310B71"/>
    <w:rsid w:val="003127E4"/>
    <w:rsid w:val="0031285B"/>
    <w:rsid w:val="00312C2F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B2A"/>
    <w:rsid w:val="00321E9B"/>
    <w:rsid w:val="00322459"/>
    <w:rsid w:val="003226F2"/>
    <w:rsid w:val="00322740"/>
    <w:rsid w:val="00322CBC"/>
    <w:rsid w:val="00323621"/>
    <w:rsid w:val="003249EB"/>
    <w:rsid w:val="00324C91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3DE6"/>
    <w:rsid w:val="00334BA2"/>
    <w:rsid w:val="00334BD6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3F58"/>
    <w:rsid w:val="0034425D"/>
    <w:rsid w:val="003455FD"/>
    <w:rsid w:val="0034614B"/>
    <w:rsid w:val="003467D3"/>
    <w:rsid w:val="00346E27"/>
    <w:rsid w:val="0034733B"/>
    <w:rsid w:val="00347633"/>
    <w:rsid w:val="003500CE"/>
    <w:rsid w:val="00350B69"/>
    <w:rsid w:val="00350BF4"/>
    <w:rsid w:val="00350E45"/>
    <w:rsid w:val="00350F21"/>
    <w:rsid w:val="00351088"/>
    <w:rsid w:val="0035147A"/>
    <w:rsid w:val="00352B02"/>
    <w:rsid w:val="00352C59"/>
    <w:rsid w:val="00352E2C"/>
    <w:rsid w:val="003532EB"/>
    <w:rsid w:val="003537ED"/>
    <w:rsid w:val="00353B58"/>
    <w:rsid w:val="00354D5E"/>
    <w:rsid w:val="00355418"/>
    <w:rsid w:val="00356347"/>
    <w:rsid w:val="00356A9A"/>
    <w:rsid w:val="00356E26"/>
    <w:rsid w:val="00360534"/>
    <w:rsid w:val="0036053D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A10"/>
    <w:rsid w:val="00363EBA"/>
    <w:rsid w:val="00364958"/>
    <w:rsid w:val="00364DE1"/>
    <w:rsid w:val="00364F5B"/>
    <w:rsid w:val="0036524D"/>
    <w:rsid w:val="00366330"/>
    <w:rsid w:val="00366338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6FB2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D1F"/>
    <w:rsid w:val="00384EEC"/>
    <w:rsid w:val="003850E3"/>
    <w:rsid w:val="00385563"/>
    <w:rsid w:val="00386E4E"/>
    <w:rsid w:val="003875C5"/>
    <w:rsid w:val="00387749"/>
    <w:rsid w:val="00387BB9"/>
    <w:rsid w:val="0039052F"/>
    <w:rsid w:val="00390A83"/>
    <w:rsid w:val="003923BB"/>
    <w:rsid w:val="00392D04"/>
    <w:rsid w:val="003935AA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3FAA"/>
    <w:rsid w:val="003A4344"/>
    <w:rsid w:val="003A56BF"/>
    <w:rsid w:val="003A60EA"/>
    <w:rsid w:val="003A679E"/>
    <w:rsid w:val="003A6928"/>
    <w:rsid w:val="003A6C3A"/>
    <w:rsid w:val="003A7993"/>
    <w:rsid w:val="003A7E2E"/>
    <w:rsid w:val="003B05F6"/>
    <w:rsid w:val="003B0911"/>
    <w:rsid w:val="003B0B07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D8B"/>
    <w:rsid w:val="003C0FB9"/>
    <w:rsid w:val="003C1BF9"/>
    <w:rsid w:val="003C1C03"/>
    <w:rsid w:val="003C2014"/>
    <w:rsid w:val="003C24B3"/>
    <w:rsid w:val="003C3578"/>
    <w:rsid w:val="003C36CF"/>
    <w:rsid w:val="003C37F3"/>
    <w:rsid w:val="003C40F8"/>
    <w:rsid w:val="003C5EF5"/>
    <w:rsid w:val="003C656B"/>
    <w:rsid w:val="003C698B"/>
    <w:rsid w:val="003C6EBF"/>
    <w:rsid w:val="003C740C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5BE8"/>
    <w:rsid w:val="003D602E"/>
    <w:rsid w:val="003E244F"/>
    <w:rsid w:val="003E2587"/>
    <w:rsid w:val="003E2AAD"/>
    <w:rsid w:val="003E3249"/>
    <w:rsid w:val="003E46AC"/>
    <w:rsid w:val="003E49E2"/>
    <w:rsid w:val="003E4D60"/>
    <w:rsid w:val="003E5682"/>
    <w:rsid w:val="003E62DE"/>
    <w:rsid w:val="003E65D3"/>
    <w:rsid w:val="003E723D"/>
    <w:rsid w:val="003E728F"/>
    <w:rsid w:val="003E7360"/>
    <w:rsid w:val="003E7761"/>
    <w:rsid w:val="003E7786"/>
    <w:rsid w:val="003E79E1"/>
    <w:rsid w:val="003F08EC"/>
    <w:rsid w:val="003F1B77"/>
    <w:rsid w:val="003F1C9F"/>
    <w:rsid w:val="003F2121"/>
    <w:rsid w:val="003F2431"/>
    <w:rsid w:val="003F2A14"/>
    <w:rsid w:val="003F2AF2"/>
    <w:rsid w:val="003F2BFC"/>
    <w:rsid w:val="003F2EC0"/>
    <w:rsid w:val="003F4774"/>
    <w:rsid w:val="003F47B5"/>
    <w:rsid w:val="003F4B33"/>
    <w:rsid w:val="003F4CF0"/>
    <w:rsid w:val="003F4DB5"/>
    <w:rsid w:val="003F4DBD"/>
    <w:rsid w:val="003F4F6B"/>
    <w:rsid w:val="003F59C0"/>
    <w:rsid w:val="003F5CFD"/>
    <w:rsid w:val="003F6A22"/>
    <w:rsid w:val="003F709C"/>
    <w:rsid w:val="003F72E4"/>
    <w:rsid w:val="003F7B00"/>
    <w:rsid w:val="003F7C15"/>
    <w:rsid w:val="003F7E80"/>
    <w:rsid w:val="004001F5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4F6D"/>
    <w:rsid w:val="004058A3"/>
    <w:rsid w:val="00405968"/>
    <w:rsid w:val="004062B9"/>
    <w:rsid w:val="00406443"/>
    <w:rsid w:val="004065AB"/>
    <w:rsid w:val="0040686C"/>
    <w:rsid w:val="00407BA6"/>
    <w:rsid w:val="00410DF5"/>
    <w:rsid w:val="00411363"/>
    <w:rsid w:val="004117AF"/>
    <w:rsid w:val="0041190B"/>
    <w:rsid w:val="00412532"/>
    <w:rsid w:val="004126EE"/>
    <w:rsid w:val="00412D2F"/>
    <w:rsid w:val="00412E02"/>
    <w:rsid w:val="004131AA"/>
    <w:rsid w:val="0041366B"/>
    <w:rsid w:val="00413BDF"/>
    <w:rsid w:val="004146FE"/>
    <w:rsid w:val="00415052"/>
    <w:rsid w:val="00415758"/>
    <w:rsid w:val="004158FE"/>
    <w:rsid w:val="00415929"/>
    <w:rsid w:val="00415CC4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294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393"/>
    <w:rsid w:val="00433D78"/>
    <w:rsid w:val="0043482D"/>
    <w:rsid w:val="004350B9"/>
    <w:rsid w:val="0043551E"/>
    <w:rsid w:val="00435CA2"/>
    <w:rsid w:val="004369FE"/>
    <w:rsid w:val="00436D65"/>
    <w:rsid w:val="0043734E"/>
    <w:rsid w:val="00440032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5B9"/>
    <w:rsid w:val="00452FA4"/>
    <w:rsid w:val="00453D8E"/>
    <w:rsid w:val="00453F7B"/>
    <w:rsid w:val="004552BE"/>
    <w:rsid w:val="004554BF"/>
    <w:rsid w:val="00455645"/>
    <w:rsid w:val="0045568A"/>
    <w:rsid w:val="004557C8"/>
    <w:rsid w:val="00455903"/>
    <w:rsid w:val="00455EF9"/>
    <w:rsid w:val="00456195"/>
    <w:rsid w:val="004563DD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47C2"/>
    <w:rsid w:val="00464943"/>
    <w:rsid w:val="00465A8C"/>
    <w:rsid w:val="00465F6E"/>
    <w:rsid w:val="004661BC"/>
    <w:rsid w:val="0046702E"/>
    <w:rsid w:val="004670FD"/>
    <w:rsid w:val="00467494"/>
    <w:rsid w:val="00467C68"/>
    <w:rsid w:val="00467DE0"/>
    <w:rsid w:val="00470DDC"/>
    <w:rsid w:val="0047103E"/>
    <w:rsid w:val="0047217D"/>
    <w:rsid w:val="00472247"/>
    <w:rsid w:val="004736B4"/>
    <w:rsid w:val="00473DEB"/>
    <w:rsid w:val="00473E44"/>
    <w:rsid w:val="00475CA7"/>
    <w:rsid w:val="00475DBB"/>
    <w:rsid w:val="00475FE5"/>
    <w:rsid w:val="00476252"/>
    <w:rsid w:val="004766C9"/>
    <w:rsid w:val="0047690F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5CA4"/>
    <w:rsid w:val="00486A41"/>
    <w:rsid w:val="00487877"/>
    <w:rsid w:val="0049095F"/>
    <w:rsid w:val="004909C7"/>
    <w:rsid w:val="00490C6F"/>
    <w:rsid w:val="00491039"/>
    <w:rsid w:val="004910AA"/>
    <w:rsid w:val="0049165B"/>
    <w:rsid w:val="004921B7"/>
    <w:rsid w:val="00492FE4"/>
    <w:rsid w:val="004938B5"/>
    <w:rsid w:val="00493DAD"/>
    <w:rsid w:val="004942EA"/>
    <w:rsid w:val="0049477A"/>
    <w:rsid w:val="0049488F"/>
    <w:rsid w:val="00495D50"/>
    <w:rsid w:val="00495DBF"/>
    <w:rsid w:val="00496173"/>
    <w:rsid w:val="004962A9"/>
    <w:rsid w:val="00496472"/>
    <w:rsid w:val="004965A7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4BB7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0C3"/>
    <w:rsid w:val="004B1FAF"/>
    <w:rsid w:val="004B1FDB"/>
    <w:rsid w:val="004B2540"/>
    <w:rsid w:val="004B3517"/>
    <w:rsid w:val="004B39F9"/>
    <w:rsid w:val="004B3B01"/>
    <w:rsid w:val="004B3FEF"/>
    <w:rsid w:val="004B4333"/>
    <w:rsid w:val="004B4A07"/>
    <w:rsid w:val="004B4E32"/>
    <w:rsid w:val="004B5062"/>
    <w:rsid w:val="004B59AE"/>
    <w:rsid w:val="004B5C0F"/>
    <w:rsid w:val="004B5CAB"/>
    <w:rsid w:val="004B63DA"/>
    <w:rsid w:val="004B6957"/>
    <w:rsid w:val="004B7104"/>
    <w:rsid w:val="004B7847"/>
    <w:rsid w:val="004B7FEB"/>
    <w:rsid w:val="004C0356"/>
    <w:rsid w:val="004C0408"/>
    <w:rsid w:val="004C093C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D0183"/>
    <w:rsid w:val="004D0886"/>
    <w:rsid w:val="004D0BE0"/>
    <w:rsid w:val="004D0D03"/>
    <w:rsid w:val="004D1158"/>
    <w:rsid w:val="004D129E"/>
    <w:rsid w:val="004D143B"/>
    <w:rsid w:val="004D2961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FAA"/>
    <w:rsid w:val="004E6BE0"/>
    <w:rsid w:val="004E72BF"/>
    <w:rsid w:val="004E78FD"/>
    <w:rsid w:val="004F0118"/>
    <w:rsid w:val="004F0CD0"/>
    <w:rsid w:val="004F1AD0"/>
    <w:rsid w:val="004F1D63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73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2F18"/>
    <w:rsid w:val="00503BB4"/>
    <w:rsid w:val="00503C65"/>
    <w:rsid w:val="00503DE2"/>
    <w:rsid w:val="00503FE3"/>
    <w:rsid w:val="00504616"/>
    <w:rsid w:val="005049B4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09F8"/>
    <w:rsid w:val="00511295"/>
    <w:rsid w:val="005114D7"/>
    <w:rsid w:val="00511573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3DD"/>
    <w:rsid w:val="00515497"/>
    <w:rsid w:val="0051555E"/>
    <w:rsid w:val="00515698"/>
    <w:rsid w:val="00515DD0"/>
    <w:rsid w:val="00515E16"/>
    <w:rsid w:val="005160BA"/>
    <w:rsid w:val="0051617B"/>
    <w:rsid w:val="005167A7"/>
    <w:rsid w:val="0051777F"/>
    <w:rsid w:val="00517814"/>
    <w:rsid w:val="0051783C"/>
    <w:rsid w:val="00520B31"/>
    <w:rsid w:val="00520B8E"/>
    <w:rsid w:val="00520C1D"/>
    <w:rsid w:val="00520C2A"/>
    <w:rsid w:val="00521CB0"/>
    <w:rsid w:val="00521DDF"/>
    <w:rsid w:val="00522135"/>
    <w:rsid w:val="00522763"/>
    <w:rsid w:val="00522F5B"/>
    <w:rsid w:val="00523208"/>
    <w:rsid w:val="00523527"/>
    <w:rsid w:val="00524C21"/>
    <w:rsid w:val="00524DFA"/>
    <w:rsid w:val="00524ED0"/>
    <w:rsid w:val="005255B8"/>
    <w:rsid w:val="00525B09"/>
    <w:rsid w:val="00525BEA"/>
    <w:rsid w:val="00525E3D"/>
    <w:rsid w:val="00525F0C"/>
    <w:rsid w:val="005265F1"/>
    <w:rsid w:val="00526AFF"/>
    <w:rsid w:val="00526EF8"/>
    <w:rsid w:val="00527F8C"/>
    <w:rsid w:val="00527FC1"/>
    <w:rsid w:val="005301D6"/>
    <w:rsid w:val="005301D7"/>
    <w:rsid w:val="00530337"/>
    <w:rsid w:val="00530EF1"/>
    <w:rsid w:val="005311B7"/>
    <w:rsid w:val="00532DC1"/>
    <w:rsid w:val="0053412D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195"/>
    <w:rsid w:val="005413DC"/>
    <w:rsid w:val="00541971"/>
    <w:rsid w:val="00541D3E"/>
    <w:rsid w:val="0054259F"/>
    <w:rsid w:val="00542664"/>
    <w:rsid w:val="005426B4"/>
    <w:rsid w:val="00543E62"/>
    <w:rsid w:val="005442A9"/>
    <w:rsid w:val="0054452C"/>
    <w:rsid w:val="005450AB"/>
    <w:rsid w:val="005454BC"/>
    <w:rsid w:val="00545913"/>
    <w:rsid w:val="00546030"/>
    <w:rsid w:val="00546701"/>
    <w:rsid w:val="00546840"/>
    <w:rsid w:val="00546C7C"/>
    <w:rsid w:val="0054772F"/>
    <w:rsid w:val="00547805"/>
    <w:rsid w:val="00547CE7"/>
    <w:rsid w:val="00550213"/>
    <w:rsid w:val="00551403"/>
    <w:rsid w:val="00551DA2"/>
    <w:rsid w:val="0055223D"/>
    <w:rsid w:val="005524BD"/>
    <w:rsid w:val="00552954"/>
    <w:rsid w:val="00552D64"/>
    <w:rsid w:val="0055301F"/>
    <w:rsid w:val="0055306D"/>
    <w:rsid w:val="005530E6"/>
    <w:rsid w:val="005537BA"/>
    <w:rsid w:val="00553966"/>
    <w:rsid w:val="00553F60"/>
    <w:rsid w:val="0055612D"/>
    <w:rsid w:val="00556155"/>
    <w:rsid w:val="00556475"/>
    <w:rsid w:val="00556802"/>
    <w:rsid w:val="00556AB4"/>
    <w:rsid w:val="00557163"/>
    <w:rsid w:val="005575C4"/>
    <w:rsid w:val="0055763D"/>
    <w:rsid w:val="00557DB6"/>
    <w:rsid w:val="00560013"/>
    <w:rsid w:val="005600E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4A23"/>
    <w:rsid w:val="005655F5"/>
    <w:rsid w:val="005658C9"/>
    <w:rsid w:val="0056594C"/>
    <w:rsid w:val="005662C5"/>
    <w:rsid w:val="005665B4"/>
    <w:rsid w:val="005672BA"/>
    <w:rsid w:val="00567467"/>
    <w:rsid w:val="00570406"/>
    <w:rsid w:val="00570CA6"/>
    <w:rsid w:val="005711CD"/>
    <w:rsid w:val="00571292"/>
    <w:rsid w:val="005713D2"/>
    <w:rsid w:val="005713F3"/>
    <w:rsid w:val="005716B0"/>
    <w:rsid w:val="0057174E"/>
    <w:rsid w:val="00571FF6"/>
    <w:rsid w:val="0057316D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B88"/>
    <w:rsid w:val="00577E11"/>
    <w:rsid w:val="0058005C"/>
    <w:rsid w:val="0058016E"/>
    <w:rsid w:val="00580248"/>
    <w:rsid w:val="0058055F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0B7"/>
    <w:rsid w:val="005912CF"/>
    <w:rsid w:val="00591525"/>
    <w:rsid w:val="005916F2"/>
    <w:rsid w:val="00591DD3"/>
    <w:rsid w:val="00591DFC"/>
    <w:rsid w:val="00591E70"/>
    <w:rsid w:val="00591EB5"/>
    <w:rsid w:val="00592872"/>
    <w:rsid w:val="00592A1F"/>
    <w:rsid w:val="00592BBA"/>
    <w:rsid w:val="0059388E"/>
    <w:rsid w:val="00593A09"/>
    <w:rsid w:val="00593B87"/>
    <w:rsid w:val="00593CF4"/>
    <w:rsid w:val="00593D22"/>
    <w:rsid w:val="00593E45"/>
    <w:rsid w:val="00593F36"/>
    <w:rsid w:val="00594CDF"/>
    <w:rsid w:val="005951BB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5FE"/>
    <w:rsid w:val="005A2CD5"/>
    <w:rsid w:val="005A3D75"/>
    <w:rsid w:val="005A42F0"/>
    <w:rsid w:val="005A498C"/>
    <w:rsid w:val="005A52CF"/>
    <w:rsid w:val="005A5C07"/>
    <w:rsid w:val="005A7CC7"/>
    <w:rsid w:val="005A7DB4"/>
    <w:rsid w:val="005B0315"/>
    <w:rsid w:val="005B04D3"/>
    <w:rsid w:val="005B07B7"/>
    <w:rsid w:val="005B0944"/>
    <w:rsid w:val="005B0AF1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269"/>
    <w:rsid w:val="005B3CF3"/>
    <w:rsid w:val="005B457C"/>
    <w:rsid w:val="005B4F8A"/>
    <w:rsid w:val="005B524E"/>
    <w:rsid w:val="005B586A"/>
    <w:rsid w:val="005B634A"/>
    <w:rsid w:val="005B65AB"/>
    <w:rsid w:val="005B6AE3"/>
    <w:rsid w:val="005B6EB7"/>
    <w:rsid w:val="005B7B87"/>
    <w:rsid w:val="005C01E9"/>
    <w:rsid w:val="005C0CF5"/>
    <w:rsid w:val="005C109B"/>
    <w:rsid w:val="005C289F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605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5AA3"/>
    <w:rsid w:val="005E6897"/>
    <w:rsid w:val="005E7C7B"/>
    <w:rsid w:val="005F0217"/>
    <w:rsid w:val="005F0280"/>
    <w:rsid w:val="005F03FF"/>
    <w:rsid w:val="005F0C4F"/>
    <w:rsid w:val="005F1373"/>
    <w:rsid w:val="005F1A2F"/>
    <w:rsid w:val="005F1CCA"/>
    <w:rsid w:val="005F1D1F"/>
    <w:rsid w:val="005F230C"/>
    <w:rsid w:val="005F28D4"/>
    <w:rsid w:val="005F293E"/>
    <w:rsid w:val="005F3018"/>
    <w:rsid w:val="005F32AB"/>
    <w:rsid w:val="005F3429"/>
    <w:rsid w:val="005F38CC"/>
    <w:rsid w:val="005F39EE"/>
    <w:rsid w:val="005F404C"/>
    <w:rsid w:val="005F4C5A"/>
    <w:rsid w:val="005F563B"/>
    <w:rsid w:val="005F5CC4"/>
    <w:rsid w:val="005F5DB7"/>
    <w:rsid w:val="005F6531"/>
    <w:rsid w:val="005F6B6A"/>
    <w:rsid w:val="005F6EBD"/>
    <w:rsid w:val="005F7714"/>
    <w:rsid w:val="006005B1"/>
    <w:rsid w:val="006008C6"/>
    <w:rsid w:val="006012FD"/>
    <w:rsid w:val="00601555"/>
    <w:rsid w:val="0060158D"/>
    <w:rsid w:val="00602072"/>
    <w:rsid w:val="0060224A"/>
    <w:rsid w:val="0060225D"/>
    <w:rsid w:val="006022C7"/>
    <w:rsid w:val="00602753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3FB1"/>
    <w:rsid w:val="006163EB"/>
    <w:rsid w:val="0061686C"/>
    <w:rsid w:val="00616DDD"/>
    <w:rsid w:val="00616F0D"/>
    <w:rsid w:val="00617723"/>
    <w:rsid w:val="00617869"/>
    <w:rsid w:val="00617A7A"/>
    <w:rsid w:val="006201CD"/>
    <w:rsid w:val="006202A9"/>
    <w:rsid w:val="006205BF"/>
    <w:rsid w:val="00620D7B"/>
    <w:rsid w:val="00620E33"/>
    <w:rsid w:val="00620E55"/>
    <w:rsid w:val="006215EF"/>
    <w:rsid w:val="00621F9B"/>
    <w:rsid w:val="006223AC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27E1E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A42"/>
    <w:rsid w:val="00640E23"/>
    <w:rsid w:val="00640F17"/>
    <w:rsid w:val="00641154"/>
    <w:rsid w:val="00641573"/>
    <w:rsid w:val="00641EF2"/>
    <w:rsid w:val="00642017"/>
    <w:rsid w:val="00642385"/>
    <w:rsid w:val="006426DA"/>
    <w:rsid w:val="00642B0B"/>
    <w:rsid w:val="006430AB"/>
    <w:rsid w:val="006439C2"/>
    <w:rsid w:val="00644970"/>
    <w:rsid w:val="0064538D"/>
    <w:rsid w:val="00645973"/>
    <w:rsid w:val="006459F6"/>
    <w:rsid w:val="00647736"/>
    <w:rsid w:val="006504BD"/>
    <w:rsid w:val="00650B3E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3A7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3EFA"/>
    <w:rsid w:val="00664FEF"/>
    <w:rsid w:val="00665287"/>
    <w:rsid w:val="00665AB7"/>
    <w:rsid w:val="00665E46"/>
    <w:rsid w:val="006665FD"/>
    <w:rsid w:val="006667E0"/>
    <w:rsid w:val="00666E82"/>
    <w:rsid w:val="00666EE3"/>
    <w:rsid w:val="006670BF"/>
    <w:rsid w:val="00667531"/>
    <w:rsid w:val="006677C5"/>
    <w:rsid w:val="00667DD0"/>
    <w:rsid w:val="00670ED2"/>
    <w:rsid w:val="00671144"/>
    <w:rsid w:val="006711AE"/>
    <w:rsid w:val="00671700"/>
    <w:rsid w:val="00671A8A"/>
    <w:rsid w:val="00671DA7"/>
    <w:rsid w:val="006720D1"/>
    <w:rsid w:val="006725C5"/>
    <w:rsid w:val="00672797"/>
    <w:rsid w:val="00674486"/>
    <w:rsid w:val="0067503F"/>
    <w:rsid w:val="00675AA4"/>
    <w:rsid w:val="006776CF"/>
    <w:rsid w:val="00680ACA"/>
    <w:rsid w:val="00680D03"/>
    <w:rsid w:val="0068104F"/>
    <w:rsid w:val="0068174D"/>
    <w:rsid w:val="00681BAD"/>
    <w:rsid w:val="006824C5"/>
    <w:rsid w:val="00682F02"/>
    <w:rsid w:val="00683A28"/>
    <w:rsid w:val="0068498E"/>
    <w:rsid w:val="00685102"/>
    <w:rsid w:val="0068668B"/>
    <w:rsid w:val="006866EC"/>
    <w:rsid w:val="00686B2D"/>
    <w:rsid w:val="006871F1"/>
    <w:rsid w:val="0068773C"/>
    <w:rsid w:val="006900E4"/>
    <w:rsid w:val="00690599"/>
    <w:rsid w:val="00690842"/>
    <w:rsid w:val="00690FD6"/>
    <w:rsid w:val="006914E5"/>
    <w:rsid w:val="00691E46"/>
    <w:rsid w:val="00691F54"/>
    <w:rsid w:val="00692DC3"/>
    <w:rsid w:val="00693052"/>
    <w:rsid w:val="00693B82"/>
    <w:rsid w:val="00693E08"/>
    <w:rsid w:val="006949FC"/>
    <w:rsid w:val="00694A80"/>
    <w:rsid w:val="0069577D"/>
    <w:rsid w:val="00695BD9"/>
    <w:rsid w:val="006960D0"/>
    <w:rsid w:val="00696705"/>
    <w:rsid w:val="00696A1B"/>
    <w:rsid w:val="00696E54"/>
    <w:rsid w:val="00697BCF"/>
    <w:rsid w:val="006A0420"/>
    <w:rsid w:val="006A05FD"/>
    <w:rsid w:val="006A06C7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CD5"/>
    <w:rsid w:val="006A4D55"/>
    <w:rsid w:val="006A4D6F"/>
    <w:rsid w:val="006A4E6C"/>
    <w:rsid w:val="006A5E7C"/>
    <w:rsid w:val="006A62FD"/>
    <w:rsid w:val="006A639E"/>
    <w:rsid w:val="006A654D"/>
    <w:rsid w:val="006A67E0"/>
    <w:rsid w:val="006A69B7"/>
    <w:rsid w:val="006A6B7E"/>
    <w:rsid w:val="006B044F"/>
    <w:rsid w:val="006B07CF"/>
    <w:rsid w:val="006B0B19"/>
    <w:rsid w:val="006B0B5A"/>
    <w:rsid w:val="006B0EAF"/>
    <w:rsid w:val="006B1AF8"/>
    <w:rsid w:val="006B1F15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A0C"/>
    <w:rsid w:val="006B7B8C"/>
    <w:rsid w:val="006B7DDD"/>
    <w:rsid w:val="006B7E87"/>
    <w:rsid w:val="006C0E39"/>
    <w:rsid w:val="006C20D3"/>
    <w:rsid w:val="006C2132"/>
    <w:rsid w:val="006C24C3"/>
    <w:rsid w:val="006C2CCB"/>
    <w:rsid w:val="006C2EE8"/>
    <w:rsid w:val="006C3CE1"/>
    <w:rsid w:val="006C4710"/>
    <w:rsid w:val="006C47C3"/>
    <w:rsid w:val="006C4956"/>
    <w:rsid w:val="006C551F"/>
    <w:rsid w:val="006C566A"/>
    <w:rsid w:val="006C5C41"/>
    <w:rsid w:val="006C5C8E"/>
    <w:rsid w:val="006C66FA"/>
    <w:rsid w:val="006C6B51"/>
    <w:rsid w:val="006C7340"/>
    <w:rsid w:val="006C753A"/>
    <w:rsid w:val="006C782D"/>
    <w:rsid w:val="006C7856"/>
    <w:rsid w:val="006C7F49"/>
    <w:rsid w:val="006D04D4"/>
    <w:rsid w:val="006D07C3"/>
    <w:rsid w:val="006D0C5F"/>
    <w:rsid w:val="006D0DF5"/>
    <w:rsid w:val="006D0EB4"/>
    <w:rsid w:val="006D0F2C"/>
    <w:rsid w:val="006D2130"/>
    <w:rsid w:val="006D25D8"/>
    <w:rsid w:val="006D26B0"/>
    <w:rsid w:val="006D33FC"/>
    <w:rsid w:val="006D3A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6568"/>
    <w:rsid w:val="006E71E0"/>
    <w:rsid w:val="006E7980"/>
    <w:rsid w:val="006E79AE"/>
    <w:rsid w:val="006F1505"/>
    <w:rsid w:val="006F1A22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6A3"/>
    <w:rsid w:val="007079B2"/>
    <w:rsid w:val="007079D5"/>
    <w:rsid w:val="007103C5"/>
    <w:rsid w:val="007106F8"/>
    <w:rsid w:val="00710901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9BB"/>
    <w:rsid w:val="00717CD2"/>
    <w:rsid w:val="00720A7A"/>
    <w:rsid w:val="007215FE"/>
    <w:rsid w:val="00721B63"/>
    <w:rsid w:val="00722742"/>
    <w:rsid w:val="007229BB"/>
    <w:rsid w:val="00722C3F"/>
    <w:rsid w:val="00723684"/>
    <w:rsid w:val="007237B6"/>
    <w:rsid w:val="00723FC6"/>
    <w:rsid w:val="0072413E"/>
    <w:rsid w:val="007241D3"/>
    <w:rsid w:val="007245BD"/>
    <w:rsid w:val="00724657"/>
    <w:rsid w:val="00724812"/>
    <w:rsid w:val="00724A08"/>
    <w:rsid w:val="0072526A"/>
    <w:rsid w:val="007257E1"/>
    <w:rsid w:val="007258C5"/>
    <w:rsid w:val="007259D3"/>
    <w:rsid w:val="007259F2"/>
    <w:rsid w:val="00725E69"/>
    <w:rsid w:val="00725F74"/>
    <w:rsid w:val="00727B68"/>
    <w:rsid w:val="00727C3D"/>
    <w:rsid w:val="00727C75"/>
    <w:rsid w:val="00727CA7"/>
    <w:rsid w:val="00727E31"/>
    <w:rsid w:val="00727F18"/>
    <w:rsid w:val="00730C02"/>
    <w:rsid w:val="0073135E"/>
    <w:rsid w:val="00731823"/>
    <w:rsid w:val="00731E73"/>
    <w:rsid w:val="00731FCA"/>
    <w:rsid w:val="007321AD"/>
    <w:rsid w:val="00732BF0"/>
    <w:rsid w:val="0073309A"/>
    <w:rsid w:val="007332C0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382"/>
    <w:rsid w:val="00742555"/>
    <w:rsid w:val="00742638"/>
    <w:rsid w:val="00742C82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631D"/>
    <w:rsid w:val="00746D64"/>
    <w:rsid w:val="00747314"/>
    <w:rsid w:val="00750300"/>
    <w:rsid w:val="00750425"/>
    <w:rsid w:val="007505DE"/>
    <w:rsid w:val="00750726"/>
    <w:rsid w:val="007515E7"/>
    <w:rsid w:val="0075181A"/>
    <w:rsid w:val="00751FDC"/>
    <w:rsid w:val="007520B9"/>
    <w:rsid w:val="0075273F"/>
    <w:rsid w:val="00752F8F"/>
    <w:rsid w:val="0075363D"/>
    <w:rsid w:val="00754A8E"/>
    <w:rsid w:val="0075518A"/>
    <w:rsid w:val="00755A49"/>
    <w:rsid w:val="00755E29"/>
    <w:rsid w:val="0075640E"/>
    <w:rsid w:val="00756E60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848"/>
    <w:rsid w:val="00765CA3"/>
    <w:rsid w:val="00765E10"/>
    <w:rsid w:val="00765E32"/>
    <w:rsid w:val="00766624"/>
    <w:rsid w:val="00766979"/>
    <w:rsid w:val="007710E3"/>
    <w:rsid w:val="0077154C"/>
    <w:rsid w:val="007717A1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0F76"/>
    <w:rsid w:val="00781579"/>
    <w:rsid w:val="00781E87"/>
    <w:rsid w:val="00781EE2"/>
    <w:rsid w:val="007831A5"/>
    <w:rsid w:val="00784235"/>
    <w:rsid w:val="00784D62"/>
    <w:rsid w:val="007855AA"/>
    <w:rsid w:val="00785C97"/>
    <w:rsid w:val="007919AD"/>
    <w:rsid w:val="00791E35"/>
    <w:rsid w:val="00792770"/>
    <w:rsid w:val="007927B0"/>
    <w:rsid w:val="00792F89"/>
    <w:rsid w:val="007933DA"/>
    <w:rsid w:val="007936C8"/>
    <w:rsid w:val="00793BB4"/>
    <w:rsid w:val="00793BFE"/>
    <w:rsid w:val="00795291"/>
    <w:rsid w:val="0079531C"/>
    <w:rsid w:val="00795CEA"/>
    <w:rsid w:val="00795E00"/>
    <w:rsid w:val="00796E5A"/>
    <w:rsid w:val="00797028"/>
    <w:rsid w:val="00797667"/>
    <w:rsid w:val="00797928"/>
    <w:rsid w:val="00797E74"/>
    <w:rsid w:val="00797F14"/>
    <w:rsid w:val="007A0B0E"/>
    <w:rsid w:val="007A0EAB"/>
    <w:rsid w:val="007A1095"/>
    <w:rsid w:val="007A1397"/>
    <w:rsid w:val="007A174C"/>
    <w:rsid w:val="007A2278"/>
    <w:rsid w:val="007A22B7"/>
    <w:rsid w:val="007A27B7"/>
    <w:rsid w:val="007A2802"/>
    <w:rsid w:val="007A2AA2"/>
    <w:rsid w:val="007A3A53"/>
    <w:rsid w:val="007A4260"/>
    <w:rsid w:val="007A4853"/>
    <w:rsid w:val="007A4944"/>
    <w:rsid w:val="007A4C7E"/>
    <w:rsid w:val="007A5719"/>
    <w:rsid w:val="007A5726"/>
    <w:rsid w:val="007A592B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1BF5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B2"/>
    <w:rsid w:val="007B6D93"/>
    <w:rsid w:val="007B6D99"/>
    <w:rsid w:val="007B708B"/>
    <w:rsid w:val="007B70C1"/>
    <w:rsid w:val="007B74B5"/>
    <w:rsid w:val="007B7D9E"/>
    <w:rsid w:val="007C01E8"/>
    <w:rsid w:val="007C0275"/>
    <w:rsid w:val="007C031E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6DF0"/>
    <w:rsid w:val="007C7187"/>
    <w:rsid w:val="007C71B8"/>
    <w:rsid w:val="007C726F"/>
    <w:rsid w:val="007C7274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C70"/>
    <w:rsid w:val="007D2D06"/>
    <w:rsid w:val="007D3BDD"/>
    <w:rsid w:val="007D3CCC"/>
    <w:rsid w:val="007D4022"/>
    <w:rsid w:val="007D43E2"/>
    <w:rsid w:val="007D4498"/>
    <w:rsid w:val="007D53BD"/>
    <w:rsid w:val="007D54B1"/>
    <w:rsid w:val="007D58B7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365"/>
    <w:rsid w:val="007E54A0"/>
    <w:rsid w:val="007E5845"/>
    <w:rsid w:val="007E5D15"/>
    <w:rsid w:val="007E679C"/>
    <w:rsid w:val="007E6B40"/>
    <w:rsid w:val="007E6CAA"/>
    <w:rsid w:val="007E6FB8"/>
    <w:rsid w:val="007E7474"/>
    <w:rsid w:val="007E7D27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065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781A"/>
    <w:rsid w:val="00807F17"/>
    <w:rsid w:val="00810937"/>
    <w:rsid w:val="00810BFE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998"/>
    <w:rsid w:val="00822EE5"/>
    <w:rsid w:val="008232D2"/>
    <w:rsid w:val="00823792"/>
    <w:rsid w:val="0082409F"/>
    <w:rsid w:val="0082523E"/>
    <w:rsid w:val="008256CE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99"/>
    <w:rsid w:val="008403C3"/>
    <w:rsid w:val="00840720"/>
    <w:rsid w:val="00840739"/>
    <w:rsid w:val="00840F99"/>
    <w:rsid w:val="0084137C"/>
    <w:rsid w:val="00841CF5"/>
    <w:rsid w:val="00841D9C"/>
    <w:rsid w:val="00842BA0"/>
    <w:rsid w:val="00842BD7"/>
    <w:rsid w:val="00842FC8"/>
    <w:rsid w:val="0084406F"/>
    <w:rsid w:val="0084469B"/>
    <w:rsid w:val="00844FE7"/>
    <w:rsid w:val="008452DB"/>
    <w:rsid w:val="008461A9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ECF"/>
    <w:rsid w:val="008549CC"/>
    <w:rsid w:val="00854C4E"/>
    <w:rsid w:val="008555E6"/>
    <w:rsid w:val="00855610"/>
    <w:rsid w:val="00855658"/>
    <w:rsid w:val="008564AC"/>
    <w:rsid w:val="00857092"/>
    <w:rsid w:val="00857447"/>
    <w:rsid w:val="00857772"/>
    <w:rsid w:val="00857D47"/>
    <w:rsid w:val="00857F49"/>
    <w:rsid w:val="00857F8A"/>
    <w:rsid w:val="00860506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6EDA"/>
    <w:rsid w:val="0086727F"/>
    <w:rsid w:val="0086729C"/>
    <w:rsid w:val="00867660"/>
    <w:rsid w:val="0087075C"/>
    <w:rsid w:val="008710B2"/>
    <w:rsid w:val="0087220A"/>
    <w:rsid w:val="008722E9"/>
    <w:rsid w:val="0087274D"/>
    <w:rsid w:val="00872B2A"/>
    <w:rsid w:val="0087332C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0766"/>
    <w:rsid w:val="008815FC"/>
    <w:rsid w:val="008818B3"/>
    <w:rsid w:val="00881A8E"/>
    <w:rsid w:val="00882780"/>
    <w:rsid w:val="00882F79"/>
    <w:rsid w:val="00882FEE"/>
    <w:rsid w:val="008831F2"/>
    <w:rsid w:val="00883B8E"/>
    <w:rsid w:val="00883DD1"/>
    <w:rsid w:val="00883FB1"/>
    <w:rsid w:val="00885D34"/>
    <w:rsid w:val="0088673A"/>
    <w:rsid w:val="008876D1"/>
    <w:rsid w:val="00887FD9"/>
    <w:rsid w:val="00891412"/>
    <w:rsid w:val="00891573"/>
    <w:rsid w:val="00891977"/>
    <w:rsid w:val="008919F7"/>
    <w:rsid w:val="00891BB8"/>
    <w:rsid w:val="008927AA"/>
    <w:rsid w:val="008929A9"/>
    <w:rsid w:val="008933AB"/>
    <w:rsid w:val="00893C1E"/>
    <w:rsid w:val="008952C9"/>
    <w:rsid w:val="00895665"/>
    <w:rsid w:val="00895727"/>
    <w:rsid w:val="00895B2A"/>
    <w:rsid w:val="0089711D"/>
    <w:rsid w:val="008971A3"/>
    <w:rsid w:val="00897226"/>
    <w:rsid w:val="008A0DD6"/>
    <w:rsid w:val="008A17D2"/>
    <w:rsid w:val="008A17F0"/>
    <w:rsid w:val="008A2B52"/>
    <w:rsid w:val="008A339D"/>
    <w:rsid w:val="008A39A3"/>
    <w:rsid w:val="008A3C83"/>
    <w:rsid w:val="008A40E0"/>
    <w:rsid w:val="008A4267"/>
    <w:rsid w:val="008A4923"/>
    <w:rsid w:val="008A521A"/>
    <w:rsid w:val="008A543F"/>
    <w:rsid w:val="008A5AE9"/>
    <w:rsid w:val="008A5B4A"/>
    <w:rsid w:val="008A66B0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16E8"/>
    <w:rsid w:val="008B1E36"/>
    <w:rsid w:val="008B2152"/>
    <w:rsid w:val="008B2182"/>
    <w:rsid w:val="008B224C"/>
    <w:rsid w:val="008B2637"/>
    <w:rsid w:val="008B2BFB"/>
    <w:rsid w:val="008B377B"/>
    <w:rsid w:val="008B4149"/>
    <w:rsid w:val="008B4DE5"/>
    <w:rsid w:val="008B4E04"/>
    <w:rsid w:val="008B525C"/>
    <w:rsid w:val="008B5A36"/>
    <w:rsid w:val="008B623A"/>
    <w:rsid w:val="008B6C48"/>
    <w:rsid w:val="008B73F8"/>
    <w:rsid w:val="008B780E"/>
    <w:rsid w:val="008B7B10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4E80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88"/>
    <w:rsid w:val="008D01E5"/>
    <w:rsid w:val="008D0677"/>
    <w:rsid w:val="008D07F2"/>
    <w:rsid w:val="008D0B5B"/>
    <w:rsid w:val="008D0E66"/>
    <w:rsid w:val="008D15BA"/>
    <w:rsid w:val="008D1A71"/>
    <w:rsid w:val="008D1A7C"/>
    <w:rsid w:val="008D2C3B"/>
    <w:rsid w:val="008D34E9"/>
    <w:rsid w:val="008D3598"/>
    <w:rsid w:val="008D4675"/>
    <w:rsid w:val="008D532D"/>
    <w:rsid w:val="008D5440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28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A1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AA"/>
    <w:rsid w:val="008F2FD3"/>
    <w:rsid w:val="008F3147"/>
    <w:rsid w:val="008F360E"/>
    <w:rsid w:val="008F3673"/>
    <w:rsid w:val="008F4CB2"/>
    <w:rsid w:val="008F4D68"/>
    <w:rsid w:val="008F526E"/>
    <w:rsid w:val="008F52B8"/>
    <w:rsid w:val="008F5B60"/>
    <w:rsid w:val="008F5CC7"/>
    <w:rsid w:val="008F67D8"/>
    <w:rsid w:val="008F751D"/>
    <w:rsid w:val="008F75C1"/>
    <w:rsid w:val="008F7DD2"/>
    <w:rsid w:val="0090184F"/>
    <w:rsid w:val="009021D0"/>
    <w:rsid w:val="009031C5"/>
    <w:rsid w:val="009032E0"/>
    <w:rsid w:val="00903FBC"/>
    <w:rsid w:val="009044BF"/>
    <w:rsid w:val="009045F8"/>
    <w:rsid w:val="00905073"/>
    <w:rsid w:val="0090531F"/>
    <w:rsid w:val="00905B11"/>
    <w:rsid w:val="00905BB1"/>
    <w:rsid w:val="00905D91"/>
    <w:rsid w:val="00907182"/>
    <w:rsid w:val="009075F9"/>
    <w:rsid w:val="0091089E"/>
    <w:rsid w:val="00911F4E"/>
    <w:rsid w:val="009121B6"/>
    <w:rsid w:val="009128AF"/>
    <w:rsid w:val="00912928"/>
    <w:rsid w:val="009133D3"/>
    <w:rsid w:val="0091360F"/>
    <w:rsid w:val="00913DFB"/>
    <w:rsid w:val="009140BF"/>
    <w:rsid w:val="0091478A"/>
    <w:rsid w:val="00914D24"/>
    <w:rsid w:val="00914E77"/>
    <w:rsid w:val="00914F96"/>
    <w:rsid w:val="009162B1"/>
    <w:rsid w:val="0091640C"/>
    <w:rsid w:val="009164E2"/>
    <w:rsid w:val="009165FC"/>
    <w:rsid w:val="009172AE"/>
    <w:rsid w:val="009177E5"/>
    <w:rsid w:val="00917E0D"/>
    <w:rsid w:val="00920963"/>
    <w:rsid w:val="009213A4"/>
    <w:rsid w:val="00922868"/>
    <w:rsid w:val="00922FD0"/>
    <w:rsid w:val="00923104"/>
    <w:rsid w:val="00923168"/>
    <w:rsid w:val="0092349F"/>
    <w:rsid w:val="0092355C"/>
    <w:rsid w:val="009236F4"/>
    <w:rsid w:val="00923F67"/>
    <w:rsid w:val="00924206"/>
    <w:rsid w:val="00924BA3"/>
    <w:rsid w:val="0092500A"/>
    <w:rsid w:val="00925172"/>
    <w:rsid w:val="009256CB"/>
    <w:rsid w:val="00926569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095"/>
    <w:rsid w:val="00942AB3"/>
    <w:rsid w:val="009430EB"/>
    <w:rsid w:val="00943233"/>
    <w:rsid w:val="00943B6A"/>
    <w:rsid w:val="009445C0"/>
    <w:rsid w:val="009448A1"/>
    <w:rsid w:val="009460C4"/>
    <w:rsid w:val="009463FD"/>
    <w:rsid w:val="00946FE8"/>
    <w:rsid w:val="009472C9"/>
    <w:rsid w:val="009475CF"/>
    <w:rsid w:val="0095026B"/>
    <w:rsid w:val="00950328"/>
    <w:rsid w:val="0095078C"/>
    <w:rsid w:val="00950935"/>
    <w:rsid w:val="00950F47"/>
    <w:rsid w:val="009515F9"/>
    <w:rsid w:val="009522BF"/>
    <w:rsid w:val="00952444"/>
    <w:rsid w:val="00953BE7"/>
    <w:rsid w:val="00954199"/>
    <w:rsid w:val="00955350"/>
    <w:rsid w:val="00955AC1"/>
    <w:rsid w:val="00955C21"/>
    <w:rsid w:val="00955C4F"/>
    <w:rsid w:val="0095667C"/>
    <w:rsid w:val="00957197"/>
    <w:rsid w:val="00957B42"/>
    <w:rsid w:val="00957CDB"/>
    <w:rsid w:val="00960543"/>
    <w:rsid w:val="00960E69"/>
    <w:rsid w:val="009614AA"/>
    <w:rsid w:val="00961BC7"/>
    <w:rsid w:val="0096243F"/>
    <w:rsid w:val="00962A7C"/>
    <w:rsid w:val="00962D66"/>
    <w:rsid w:val="00962EBE"/>
    <w:rsid w:val="0096314E"/>
    <w:rsid w:val="00963862"/>
    <w:rsid w:val="009644D2"/>
    <w:rsid w:val="0096545C"/>
    <w:rsid w:val="00965932"/>
    <w:rsid w:val="009659D8"/>
    <w:rsid w:val="00965B09"/>
    <w:rsid w:val="00966CB8"/>
    <w:rsid w:val="009671C0"/>
    <w:rsid w:val="00967ADC"/>
    <w:rsid w:val="00967AF8"/>
    <w:rsid w:val="0097009A"/>
    <w:rsid w:val="00970BC6"/>
    <w:rsid w:val="00970BF9"/>
    <w:rsid w:val="00970F23"/>
    <w:rsid w:val="0097107E"/>
    <w:rsid w:val="00971CE4"/>
    <w:rsid w:val="0097242D"/>
    <w:rsid w:val="00972963"/>
    <w:rsid w:val="00972E47"/>
    <w:rsid w:val="0097310C"/>
    <w:rsid w:val="009758AC"/>
    <w:rsid w:val="00975D0B"/>
    <w:rsid w:val="009772AB"/>
    <w:rsid w:val="00977897"/>
    <w:rsid w:val="00980041"/>
    <w:rsid w:val="00980BF8"/>
    <w:rsid w:val="00982D54"/>
    <w:rsid w:val="00982EFC"/>
    <w:rsid w:val="00983929"/>
    <w:rsid w:val="0098491A"/>
    <w:rsid w:val="009857CA"/>
    <w:rsid w:val="00985868"/>
    <w:rsid w:val="00986002"/>
    <w:rsid w:val="0098692D"/>
    <w:rsid w:val="009877DF"/>
    <w:rsid w:val="00987879"/>
    <w:rsid w:val="00987B28"/>
    <w:rsid w:val="00990036"/>
    <w:rsid w:val="0099011A"/>
    <w:rsid w:val="009901DB"/>
    <w:rsid w:val="009903B5"/>
    <w:rsid w:val="00990AB8"/>
    <w:rsid w:val="00990EA2"/>
    <w:rsid w:val="00991CF1"/>
    <w:rsid w:val="00991DCA"/>
    <w:rsid w:val="0099262D"/>
    <w:rsid w:val="00996238"/>
    <w:rsid w:val="00996B65"/>
    <w:rsid w:val="00996C20"/>
    <w:rsid w:val="0099781A"/>
    <w:rsid w:val="009A012D"/>
    <w:rsid w:val="009A0A9C"/>
    <w:rsid w:val="009A17B6"/>
    <w:rsid w:val="009A1815"/>
    <w:rsid w:val="009A2207"/>
    <w:rsid w:val="009A24FE"/>
    <w:rsid w:val="009A25ED"/>
    <w:rsid w:val="009A2701"/>
    <w:rsid w:val="009A2BD0"/>
    <w:rsid w:val="009A3049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0969"/>
    <w:rsid w:val="009B102D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074"/>
    <w:rsid w:val="009B7BFF"/>
    <w:rsid w:val="009C068A"/>
    <w:rsid w:val="009C165F"/>
    <w:rsid w:val="009C1E3B"/>
    <w:rsid w:val="009C26B0"/>
    <w:rsid w:val="009C2FC8"/>
    <w:rsid w:val="009C303F"/>
    <w:rsid w:val="009C35A0"/>
    <w:rsid w:val="009C3D68"/>
    <w:rsid w:val="009C3F5D"/>
    <w:rsid w:val="009C46B5"/>
    <w:rsid w:val="009C4EC5"/>
    <w:rsid w:val="009C5858"/>
    <w:rsid w:val="009C5A09"/>
    <w:rsid w:val="009C5D91"/>
    <w:rsid w:val="009C6631"/>
    <w:rsid w:val="009C6650"/>
    <w:rsid w:val="009C6922"/>
    <w:rsid w:val="009C6D4F"/>
    <w:rsid w:val="009C6E83"/>
    <w:rsid w:val="009C7298"/>
    <w:rsid w:val="009C78B9"/>
    <w:rsid w:val="009C79F7"/>
    <w:rsid w:val="009D04FE"/>
    <w:rsid w:val="009D0601"/>
    <w:rsid w:val="009D0B69"/>
    <w:rsid w:val="009D1207"/>
    <w:rsid w:val="009D1296"/>
    <w:rsid w:val="009D2795"/>
    <w:rsid w:val="009D36DD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05F"/>
    <w:rsid w:val="009E6101"/>
    <w:rsid w:val="009E685A"/>
    <w:rsid w:val="009E7AA9"/>
    <w:rsid w:val="009F01F2"/>
    <w:rsid w:val="009F078F"/>
    <w:rsid w:val="009F1E92"/>
    <w:rsid w:val="009F22AA"/>
    <w:rsid w:val="009F23EE"/>
    <w:rsid w:val="009F28AE"/>
    <w:rsid w:val="009F297D"/>
    <w:rsid w:val="009F2AF9"/>
    <w:rsid w:val="009F2BFC"/>
    <w:rsid w:val="009F2C36"/>
    <w:rsid w:val="009F2DA7"/>
    <w:rsid w:val="009F3A96"/>
    <w:rsid w:val="009F3D2C"/>
    <w:rsid w:val="009F46AD"/>
    <w:rsid w:val="009F4AB7"/>
    <w:rsid w:val="009F4D09"/>
    <w:rsid w:val="009F5041"/>
    <w:rsid w:val="009F5720"/>
    <w:rsid w:val="009F57C5"/>
    <w:rsid w:val="009F64DA"/>
    <w:rsid w:val="009F6FC2"/>
    <w:rsid w:val="009F76EE"/>
    <w:rsid w:val="009F7850"/>
    <w:rsid w:val="00A00453"/>
    <w:rsid w:val="00A00B1C"/>
    <w:rsid w:val="00A00C8F"/>
    <w:rsid w:val="00A00D8B"/>
    <w:rsid w:val="00A00FB8"/>
    <w:rsid w:val="00A01879"/>
    <w:rsid w:val="00A01A27"/>
    <w:rsid w:val="00A02910"/>
    <w:rsid w:val="00A036CE"/>
    <w:rsid w:val="00A03B40"/>
    <w:rsid w:val="00A04F6E"/>
    <w:rsid w:val="00A05A87"/>
    <w:rsid w:val="00A05B05"/>
    <w:rsid w:val="00A05DD8"/>
    <w:rsid w:val="00A06651"/>
    <w:rsid w:val="00A0683F"/>
    <w:rsid w:val="00A07F4E"/>
    <w:rsid w:val="00A1038F"/>
    <w:rsid w:val="00A11CEB"/>
    <w:rsid w:val="00A12D48"/>
    <w:rsid w:val="00A1322A"/>
    <w:rsid w:val="00A13663"/>
    <w:rsid w:val="00A13754"/>
    <w:rsid w:val="00A13D48"/>
    <w:rsid w:val="00A140E8"/>
    <w:rsid w:val="00A14676"/>
    <w:rsid w:val="00A158BC"/>
    <w:rsid w:val="00A16073"/>
    <w:rsid w:val="00A1616E"/>
    <w:rsid w:val="00A16631"/>
    <w:rsid w:val="00A16632"/>
    <w:rsid w:val="00A1663C"/>
    <w:rsid w:val="00A168D7"/>
    <w:rsid w:val="00A175B7"/>
    <w:rsid w:val="00A17698"/>
    <w:rsid w:val="00A20786"/>
    <w:rsid w:val="00A21337"/>
    <w:rsid w:val="00A218F4"/>
    <w:rsid w:val="00A21915"/>
    <w:rsid w:val="00A21D52"/>
    <w:rsid w:val="00A2214B"/>
    <w:rsid w:val="00A224EC"/>
    <w:rsid w:val="00A237B6"/>
    <w:rsid w:val="00A23C27"/>
    <w:rsid w:val="00A240B0"/>
    <w:rsid w:val="00A246C1"/>
    <w:rsid w:val="00A24802"/>
    <w:rsid w:val="00A24803"/>
    <w:rsid w:val="00A252F4"/>
    <w:rsid w:val="00A25976"/>
    <w:rsid w:val="00A26181"/>
    <w:rsid w:val="00A266FF"/>
    <w:rsid w:val="00A2781C"/>
    <w:rsid w:val="00A27AB2"/>
    <w:rsid w:val="00A27B78"/>
    <w:rsid w:val="00A27EDE"/>
    <w:rsid w:val="00A30812"/>
    <w:rsid w:val="00A30AB0"/>
    <w:rsid w:val="00A30D28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230"/>
    <w:rsid w:val="00A35947"/>
    <w:rsid w:val="00A35B1A"/>
    <w:rsid w:val="00A36502"/>
    <w:rsid w:val="00A36591"/>
    <w:rsid w:val="00A36E3B"/>
    <w:rsid w:val="00A370A5"/>
    <w:rsid w:val="00A37411"/>
    <w:rsid w:val="00A37555"/>
    <w:rsid w:val="00A37A05"/>
    <w:rsid w:val="00A37BC8"/>
    <w:rsid w:val="00A40540"/>
    <w:rsid w:val="00A40746"/>
    <w:rsid w:val="00A40BF5"/>
    <w:rsid w:val="00A42A59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2C0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2A5"/>
    <w:rsid w:val="00A5599F"/>
    <w:rsid w:val="00A559FF"/>
    <w:rsid w:val="00A561F9"/>
    <w:rsid w:val="00A5752B"/>
    <w:rsid w:val="00A57D1E"/>
    <w:rsid w:val="00A60952"/>
    <w:rsid w:val="00A6113C"/>
    <w:rsid w:val="00A6236A"/>
    <w:rsid w:val="00A63A8A"/>
    <w:rsid w:val="00A64316"/>
    <w:rsid w:val="00A6469A"/>
    <w:rsid w:val="00A64DD9"/>
    <w:rsid w:val="00A65327"/>
    <w:rsid w:val="00A659A4"/>
    <w:rsid w:val="00A66539"/>
    <w:rsid w:val="00A66892"/>
    <w:rsid w:val="00A668C7"/>
    <w:rsid w:val="00A66D44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3F9C"/>
    <w:rsid w:val="00A74EDF"/>
    <w:rsid w:val="00A74F7A"/>
    <w:rsid w:val="00A756A8"/>
    <w:rsid w:val="00A769CD"/>
    <w:rsid w:val="00A769DF"/>
    <w:rsid w:val="00A775B9"/>
    <w:rsid w:val="00A77A0D"/>
    <w:rsid w:val="00A810F1"/>
    <w:rsid w:val="00A8129B"/>
    <w:rsid w:val="00A812DB"/>
    <w:rsid w:val="00A8196B"/>
    <w:rsid w:val="00A82285"/>
    <w:rsid w:val="00A8297C"/>
    <w:rsid w:val="00A82E88"/>
    <w:rsid w:val="00A83966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0A3"/>
    <w:rsid w:val="00A872F7"/>
    <w:rsid w:val="00A8753F"/>
    <w:rsid w:val="00A900E2"/>
    <w:rsid w:val="00A90182"/>
    <w:rsid w:val="00A902DD"/>
    <w:rsid w:val="00A90C5C"/>
    <w:rsid w:val="00A91A06"/>
    <w:rsid w:val="00A928DC"/>
    <w:rsid w:val="00A92C4A"/>
    <w:rsid w:val="00A9308A"/>
    <w:rsid w:val="00A9337F"/>
    <w:rsid w:val="00A9394A"/>
    <w:rsid w:val="00A93B7B"/>
    <w:rsid w:val="00A93E1B"/>
    <w:rsid w:val="00A93E88"/>
    <w:rsid w:val="00A93F46"/>
    <w:rsid w:val="00A94CAF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84D"/>
    <w:rsid w:val="00AB1FE7"/>
    <w:rsid w:val="00AB21C9"/>
    <w:rsid w:val="00AB3E56"/>
    <w:rsid w:val="00AB46CE"/>
    <w:rsid w:val="00AB5D04"/>
    <w:rsid w:val="00AB610C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55B"/>
    <w:rsid w:val="00AC2791"/>
    <w:rsid w:val="00AC2D63"/>
    <w:rsid w:val="00AC2E3B"/>
    <w:rsid w:val="00AC310F"/>
    <w:rsid w:val="00AC4172"/>
    <w:rsid w:val="00AC4ACA"/>
    <w:rsid w:val="00AC5235"/>
    <w:rsid w:val="00AC585C"/>
    <w:rsid w:val="00AC5BF6"/>
    <w:rsid w:val="00AC5D83"/>
    <w:rsid w:val="00AC5E02"/>
    <w:rsid w:val="00AC5E27"/>
    <w:rsid w:val="00AC5FDF"/>
    <w:rsid w:val="00AC6430"/>
    <w:rsid w:val="00AC66BB"/>
    <w:rsid w:val="00AC689E"/>
    <w:rsid w:val="00AC6D32"/>
    <w:rsid w:val="00AC6F62"/>
    <w:rsid w:val="00AC7FC2"/>
    <w:rsid w:val="00AD1924"/>
    <w:rsid w:val="00AD1B72"/>
    <w:rsid w:val="00AD27FA"/>
    <w:rsid w:val="00AD2E67"/>
    <w:rsid w:val="00AD3B19"/>
    <w:rsid w:val="00AD3B3F"/>
    <w:rsid w:val="00AD42FE"/>
    <w:rsid w:val="00AD4EDA"/>
    <w:rsid w:val="00AD5159"/>
    <w:rsid w:val="00AD524D"/>
    <w:rsid w:val="00AD5547"/>
    <w:rsid w:val="00AD57B7"/>
    <w:rsid w:val="00AD5A22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104"/>
    <w:rsid w:val="00AE4E8A"/>
    <w:rsid w:val="00AE5B8F"/>
    <w:rsid w:val="00AE5E32"/>
    <w:rsid w:val="00AE5F6C"/>
    <w:rsid w:val="00AE6AF4"/>
    <w:rsid w:val="00AE713C"/>
    <w:rsid w:val="00AE74C8"/>
    <w:rsid w:val="00AF0316"/>
    <w:rsid w:val="00AF0FB9"/>
    <w:rsid w:val="00AF29CC"/>
    <w:rsid w:val="00AF362B"/>
    <w:rsid w:val="00AF3A37"/>
    <w:rsid w:val="00AF42EB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0C4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5C86"/>
    <w:rsid w:val="00B0612B"/>
    <w:rsid w:val="00B065F3"/>
    <w:rsid w:val="00B07052"/>
    <w:rsid w:val="00B07297"/>
    <w:rsid w:val="00B0773D"/>
    <w:rsid w:val="00B07F56"/>
    <w:rsid w:val="00B10428"/>
    <w:rsid w:val="00B1059A"/>
    <w:rsid w:val="00B10BFB"/>
    <w:rsid w:val="00B111BA"/>
    <w:rsid w:val="00B1136D"/>
    <w:rsid w:val="00B115EC"/>
    <w:rsid w:val="00B120DD"/>
    <w:rsid w:val="00B12B12"/>
    <w:rsid w:val="00B1302D"/>
    <w:rsid w:val="00B131FA"/>
    <w:rsid w:val="00B1387D"/>
    <w:rsid w:val="00B13D4E"/>
    <w:rsid w:val="00B15514"/>
    <w:rsid w:val="00B16148"/>
    <w:rsid w:val="00B16F29"/>
    <w:rsid w:val="00B17477"/>
    <w:rsid w:val="00B177EE"/>
    <w:rsid w:val="00B20325"/>
    <w:rsid w:val="00B2060A"/>
    <w:rsid w:val="00B206C2"/>
    <w:rsid w:val="00B21759"/>
    <w:rsid w:val="00B21972"/>
    <w:rsid w:val="00B21CD1"/>
    <w:rsid w:val="00B21F5D"/>
    <w:rsid w:val="00B220FA"/>
    <w:rsid w:val="00B22493"/>
    <w:rsid w:val="00B2261F"/>
    <w:rsid w:val="00B22738"/>
    <w:rsid w:val="00B233E9"/>
    <w:rsid w:val="00B23AC4"/>
    <w:rsid w:val="00B23E28"/>
    <w:rsid w:val="00B24322"/>
    <w:rsid w:val="00B26D68"/>
    <w:rsid w:val="00B27014"/>
    <w:rsid w:val="00B277B0"/>
    <w:rsid w:val="00B304EF"/>
    <w:rsid w:val="00B30937"/>
    <w:rsid w:val="00B309D9"/>
    <w:rsid w:val="00B30BAC"/>
    <w:rsid w:val="00B31178"/>
    <w:rsid w:val="00B31437"/>
    <w:rsid w:val="00B31C37"/>
    <w:rsid w:val="00B31F3C"/>
    <w:rsid w:val="00B322B4"/>
    <w:rsid w:val="00B32A8B"/>
    <w:rsid w:val="00B32FD5"/>
    <w:rsid w:val="00B33E96"/>
    <w:rsid w:val="00B343D0"/>
    <w:rsid w:val="00B3515C"/>
    <w:rsid w:val="00B35618"/>
    <w:rsid w:val="00B35C74"/>
    <w:rsid w:val="00B36F90"/>
    <w:rsid w:val="00B37ABC"/>
    <w:rsid w:val="00B37CDC"/>
    <w:rsid w:val="00B37DC4"/>
    <w:rsid w:val="00B40128"/>
    <w:rsid w:val="00B402C1"/>
    <w:rsid w:val="00B40315"/>
    <w:rsid w:val="00B403AC"/>
    <w:rsid w:val="00B40C48"/>
    <w:rsid w:val="00B40D4B"/>
    <w:rsid w:val="00B40FD1"/>
    <w:rsid w:val="00B42162"/>
    <w:rsid w:val="00B42AE7"/>
    <w:rsid w:val="00B42C33"/>
    <w:rsid w:val="00B431A0"/>
    <w:rsid w:val="00B43374"/>
    <w:rsid w:val="00B43842"/>
    <w:rsid w:val="00B43D8B"/>
    <w:rsid w:val="00B43E0B"/>
    <w:rsid w:val="00B43F5B"/>
    <w:rsid w:val="00B4410D"/>
    <w:rsid w:val="00B44887"/>
    <w:rsid w:val="00B44F4C"/>
    <w:rsid w:val="00B44F56"/>
    <w:rsid w:val="00B452C3"/>
    <w:rsid w:val="00B452CE"/>
    <w:rsid w:val="00B45625"/>
    <w:rsid w:val="00B4573D"/>
    <w:rsid w:val="00B45EDB"/>
    <w:rsid w:val="00B46311"/>
    <w:rsid w:val="00B46386"/>
    <w:rsid w:val="00B470C3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12"/>
    <w:rsid w:val="00B5793E"/>
    <w:rsid w:val="00B57D83"/>
    <w:rsid w:val="00B600C1"/>
    <w:rsid w:val="00B60CDB"/>
    <w:rsid w:val="00B615E2"/>
    <w:rsid w:val="00B62236"/>
    <w:rsid w:val="00B62454"/>
    <w:rsid w:val="00B627AA"/>
    <w:rsid w:val="00B63BD3"/>
    <w:rsid w:val="00B64134"/>
    <w:rsid w:val="00B64B7A"/>
    <w:rsid w:val="00B64F41"/>
    <w:rsid w:val="00B651E8"/>
    <w:rsid w:val="00B653FB"/>
    <w:rsid w:val="00B657FD"/>
    <w:rsid w:val="00B65CC7"/>
    <w:rsid w:val="00B66F7D"/>
    <w:rsid w:val="00B66FAE"/>
    <w:rsid w:val="00B67EEF"/>
    <w:rsid w:val="00B700A6"/>
    <w:rsid w:val="00B707F5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3DE"/>
    <w:rsid w:val="00B7644B"/>
    <w:rsid w:val="00B765C4"/>
    <w:rsid w:val="00B7669F"/>
    <w:rsid w:val="00B77210"/>
    <w:rsid w:val="00B7734F"/>
    <w:rsid w:val="00B801E1"/>
    <w:rsid w:val="00B801EF"/>
    <w:rsid w:val="00B802B5"/>
    <w:rsid w:val="00B80C8B"/>
    <w:rsid w:val="00B81629"/>
    <w:rsid w:val="00B81694"/>
    <w:rsid w:val="00B818E8"/>
    <w:rsid w:val="00B81BDA"/>
    <w:rsid w:val="00B81BEF"/>
    <w:rsid w:val="00B82106"/>
    <w:rsid w:val="00B82832"/>
    <w:rsid w:val="00B82BFC"/>
    <w:rsid w:val="00B82E2C"/>
    <w:rsid w:val="00B82FE4"/>
    <w:rsid w:val="00B8397E"/>
    <w:rsid w:val="00B83C9B"/>
    <w:rsid w:val="00B83F9D"/>
    <w:rsid w:val="00B84239"/>
    <w:rsid w:val="00B84BD4"/>
    <w:rsid w:val="00B85C5E"/>
    <w:rsid w:val="00B86042"/>
    <w:rsid w:val="00B86129"/>
    <w:rsid w:val="00B8625C"/>
    <w:rsid w:val="00B87848"/>
    <w:rsid w:val="00B87ABC"/>
    <w:rsid w:val="00B87C12"/>
    <w:rsid w:val="00B87D2D"/>
    <w:rsid w:val="00B87F4B"/>
    <w:rsid w:val="00B901DE"/>
    <w:rsid w:val="00B907F6"/>
    <w:rsid w:val="00B91766"/>
    <w:rsid w:val="00B91996"/>
    <w:rsid w:val="00B919D8"/>
    <w:rsid w:val="00B91BE0"/>
    <w:rsid w:val="00B92E90"/>
    <w:rsid w:val="00B9347E"/>
    <w:rsid w:val="00B935F9"/>
    <w:rsid w:val="00B93E03"/>
    <w:rsid w:val="00B942B7"/>
    <w:rsid w:val="00B944D8"/>
    <w:rsid w:val="00B94E57"/>
    <w:rsid w:val="00B95295"/>
    <w:rsid w:val="00B9532C"/>
    <w:rsid w:val="00B95769"/>
    <w:rsid w:val="00B95867"/>
    <w:rsid w:val="00B958AD"/>
    <w:rsid w:val="00B95E32"/>
    <w:rsid w:val="00B96164"/>
    <w:rsid w:val="00B965BE"/>
    <w:rsid w:val="00B96DE8"/>
    <w:rsid w:val="00B970AA"/>
    <w:rsid w:val="00B97284"/>
    <w:rsid w:val="00B9747E"/>
    <w:rsid w:val="00BA0715"/>
    <w:rsid w:val="00BA07B6"/>
    <w:rsid w:val="00BA08A1"/>
    <w:rsid w:val="00BA190B"/>
    <w:rsid w:val="00BA1D7F"/>
    <w:rsid w:val="00BA1F4F"/>
    <w:rsid w:val="00BA221A"/>
    <w:rsid w:val="00BA2B45"/>
    <w:rsid w:val="00BA2BF6"/>
    <w:rsid w:val="00BA3568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4CFF"/>
    <w:rsid w:val="00BA5472"/>
    <w:rsid w:val="00BA5B34"/>
    <w:rsid w:val="00BA61A6"/>
    <w:rsid w:val="00BA632D"/>
    <w:rsid w:val="00BA66A8"/>
    <w:rsid w:val="00BA69D6"/>
    <w:rsid w:val="00BA72D5"/>
    <w:rsid w:val="00BA75F8"/>
    <w:rsid w:val="00BB02C9"/>
    <w:rsid w:val="00BB0B61"/>
    <w:rsid w:val="00BB0F8C"/>
    <w:rsid w:val="00BB1819"/>
    <w:rsid w:val="00BB1E56"/>
    <w:rsid w:val="00BB2201"/>
    <w:rsid w:val="00BB2B7B"/>
    <w:rsid w:val="00BB2E9E"/>
    <w:rsid w:val="00BB30B1"/>
    <w:rsid w:val="00BB3805"/>
    <w:rsid w:val="00BB3975"/>
    <w:rsid w:val="00BB4106"/>
    <w:rsid w:val="00BB4148"/>
    <w:rsid w:val="00BB42ED"/>
    <w:rsid w:val="00BB45ED"/>
    <w:rsid w:val="00BB56AB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49CD"/>
    <w:rsid w:val="00BC4EB9"/>
    <w:rsid w:val="00BC5151"/>
    <w:rsid w:val="00BC54A9"/>
    <w:rsid w:val="00BC5AAB"/>
    <w:rsid w:val="00BC657C"/>
    <w:rsid w:val="00BC6607"/>
    <w:rsid w:val="00BC7186"/>
    <w:rsid w:val="00BC734F"/>
    <w:rsid w:val="00BC7D15"/>
    <w:rsid w:val="00BD18F7"/>
    <w:rsid w:val="00BD1C8D"/>
    <w:rsid w:val="00BD21B4"/>
    <w:rsid w:val="00BD27FF"/>
    <w:rsid w:val="00BD2AC6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B1"/>
    <w:rsid w:val="00BD7EF2"/>
    <w:rsid w:val="00BD7F87"/>
    <w:rsid w:val="00BE04FF"/>
    <w:rsid w:val="00BE1096"/>
    <w:rsid w:val="00BE1B61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564"/>
    <w:rsid w:val="00BE7B3B"/>
    <w:rsid w:val="00BF063A"/>
    <w:rsid w:val="00BF0D4E"/>
    <w:rsid w:val="00BF1029"/>
    <w:rsid w:val="00BF1EB7"/>
    <w:rsid w:val="00BF226D"/>
    <w:rsid w:val="00BF22B5"/>
    <w:rsid w:val="00BF286E"/>
    <w:rsid w:val="00BF29CE"/>
    <w:rsid w:val="00BF2E4C"/>
    <w:rsid w:val="00BF3148"/>
    <w:rsid w:val="00BF3A68"/>
    <w:rsid w:val="00BF3E4F"/>
    <w:rsid w:val="00BF44E6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25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076F8"/>
    <w:rsid w:val="00C102E1"/>
    <w:rsid w:val="00C10760"/>
    <w:rsid w:val="00C10767"/>
    <w:rsid w:val="00C109E6"/>
    <w:rsid w:val="00C10ACD"/>
    <w:rsid w:val="00C10C09"/>
    <w:rsid w:val="00C134B7"/>
    <w:rsid w:val="00C13603"/>
    <w:rsid w:val="00C1368F"/>
    <w:rsid w:val="00C1480A"/>
    <w:rsid w:val="00C15163"/>
    <w:rsid w:val="00C1544A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622"/>
    <w:rsid w:val="00C208C5"/>
    <w:rsid w:val="00C20E98"/>
    <w:rsid w:val="00C2113E"/>
    <w:rsid w:val="00C21493"/>
    <w:rsid w:val="00C21550"/>
    <w:rsid w:val="00C21726"/>
    <w:rsid w:val="00C21768"/>
    <w:rsid w:val="00C21E1A"/>
    <w:rsid w:val="00C22A23"/>
    <w:rsid w:val="00C23627"/>
    <w:rsid w:val="00C23A29"/>
    <w:rsid w:val="00C23AD7"/>
    <w:rsid w:val="00C23CBD"/>
    <w:rsid w:val="00C23FB6"/>
    <w:rsid w:val="00C249B7"/>
    <w:rsid w:val="00C249E9"/>
    <w:rsid w:val="00C24C2A"/>
    <w:rsid w:val="00C24CCA"/>
    <w:rsid w:val="00C2535C"/>
    <w:rsid w:val="00C258A9"/>
    <w:rsid w:val="00C26877"/>
    <w:rsid w:val="00C2738E"/>
    <w:rsid w:val="00C276B8"/>
    <w:rsid w:val="00C27849"/>
    <w:rsid w:val="00C303BB"/>
    <w:rsid w:val="00C318C0"/>
    <w:rsid w:val="00C32AEF"/>
    <w:rsid w:val="00C33144"/>
    <w:rsid w:val="00C335C8"/>
    <w:rsid w:val="00C33EB5"/>
    <w:rsid w:val="00C349A9"/>
    <w:rsid w:val="00C34AEA"/>
    <w:rsid w:val="00C34D08"/>
    <w:rsid w:val="00C350F5"/>
    <w:rsid w:val="00C357E9"/>
    <w:rsid w:val="00C36B36"/>
    <w:rsid w:val="00C36D82"/>
    <w:rsid w:val="00C37347"/>
    <w:rsid w:val="00C37BA6"/>
    <w:rsid w:val="00C37C35"/>
    <w:rsid w:val="00C4001C"/>
    <w:rsid w:val="00C403F8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5D36"/>
    <w:rsid w:val="00C465E6"/>
    <w:rsid w:val="00C46FF4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6E0"/>
    <w:rsid w:val="00C62967"/>
    <w:rsid w:val="00C62DEB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6A8F"/>
    <w:rsid w:val="00C67047"/>
    <w:rsid w:val="00C674D4"/>
    <w:rsid w:val="00C67961"/>
    <w:rsid w:val="00C67D22"/>
    <w:rsid w:val="00C71CB8"/>
    <w:rsid w:val="00C721CB"/>
    <w:rsid w:val="00C72371"/>
    <w:rsid w:val="00C72871"/>
    <w:rsid w:val="00C73A08"/>
    <w:rsid w:val="00C73B40"/>
    <w:rsid w:val="00C7434E"/>
    <w:rsid w:val="00C74AC0"/>
    <w:rsid w:val="00C74F29"/>
    <w:rsid w:val="00C75806"/>
    <w:rsid w:val="00C766C9"/>
    <w:rsid w:val="00C7680E"/>
    <w:rsid w:val="00C76BE2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66E"/>
    <w:rsid w:val="00C82771"/>
    <w:rsid w:val="00C829C2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0CC8"/>
    <w:rsid w:val="00C90DD7"/>
    <w:rsid w:val="00C91583"/>
    <w:rsid w:val="00C91861"/>
    <w:rsid w:val="00C92068"/>
    <w:rsid w:val="00C920A1"/>
    <w:rsid w:val="00C923E3"/>
    <w:rsid w:val="00C924B5"/>
    <w:rsid w:val="00C92688"/>
    <w:rsid w:val="00C94001"/>
    <w:rsid w:val="00C95866"/>
    <w:rsid w:val="00C95CFF"/>
    <w:rsid w:val="00C960CA"/>
    <w:rsid w:val="00C96BB6"/>
    <w:rsid w:val="00C9730A"/>
    <w:rsid w:val="00C97B3D"/>
    <w:rsid w:val="00CA0055"/>
    <w:rsid w:val="00CA06F1"/>
    <w:rsid w:val="00CA091C"/>
    <w:rsid w:val="00CA104A"/>
    <w:rsid w:val="00CA156B"/>
    <w:rsid w:val="00CA16B2"/>
    <w:rsid w:val="00CA1E40"/>
    <w:rsid w:val="00CA2373"/>
    <w:rsid w:val="00CA4973"/>
    <w:rsid w:val="00CA56FC"/>
    <w:rsid w:val="00CA5991"/>
    <w:rsid w:val="00CA5CBA"/>
    <w:rsid w:val="00CA5E76"/>
    <w:rsid w:val="00CA60A3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644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213"/>
    <w:rsid w:val="00CC0D30"/>
    <w:rsid w:val="00CC0D41"/>
    <w:rsid w:val="00CC1734"/>
    <w:rsid w:val="00CC1A71"/>
    <w:rsid w:val="00CC282C"/>
    <w:rsid w:val="00CC306F"/>
    <w:rsid w:val="00CC32D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39DB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9CA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2F1E"/>
    <w:rsid w:val="00CE3756"/>
    <w:rsid w:val="00CE423E"/>
    <w:rsid w:val="00CE4473"/>
    <w:rsid w:val="00CE451B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39AF"/>
    <w:rsid w:val="00CF4510"/>
    <w:rsid w:val="00CF49E0"/>
    <w:rsid w:val="00CF4F77"/>
    <w:rsid w:val="00CF535C"/>
    <w:rsid w:val="00CF546C"/>
    <w:rsid w:val="00CF572A"/>
    <w:rsid w:val="00CF6178"/>
    <w:rsid w:val="00CF61E5"/>
    <w:rsid w:val="00CF62E2"/>
    <w:rsid w:val="00CF6794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37B"/>
    <w:rsid w:val="00D03841"/>
    <w:rsid w:val="00D039DA"/>
    <w:rsid w:val="00D040FE"/>
    <w:rsid w:val="00D05CDA"/>
    <w:rsid w:val="00D05F06"/>
    <w:rsid w:val="00D06236"/>
    <w:rsid w:val="00D0651D"/>
    <w:rsid w:val="00D06C4F"/>
    <w:rsid w:val="00D06CF8"/>
    <w:rsid w:val="00D06EFD"/>
    <w:rsid w:val="00D076CA"/>
    <w:rsid w:val="00D07A7F"/>
    <w:rsid w:val="00D07F4E"/>
    <w:rsid w:val="00D1073F"/>
    <w:rsid w:val="00D10E11"/>
    <w:rsid w:val="00D11011"/>
    <w:rsid w:val="00D1131A"/>
    <w:rsid w:val="00D11321"/>
    <w:rsid w:val="00D1178D"/>
    <w:rsid w:val="00D11F27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5F"/>
    <w:rsid w:val="00D157C5"/>
    <w:rsid w:val="00D15AC7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178"/>
    <w:rsid w:val="00D213D2"/>
    <w:rsid w:val="00D2169E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479"/>
    <w:rsid w:val="00D26829"/>
    <w:rsid w:val="00D26A81"/>
    <w:rsid w:val="00D26A8D"/>
    <w:rsid w:val="00D27210"/>
    <w:rsid w:val="00D27C10"/>
    <w:rsid w:val="00D27C8C"/>
    <w:rsid w:val="00D27E51"/>
    <w:rsid w:val="00D3055A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4136"/>
    <w:rsid w:val="00D361E8"/>
    <w:rsid w:val="00D3745F"/>
    <w:rsid w:val="00D375D5"/>
    <w:rsid w:val="00D37D30"/>
    <w:rsid w:val="00D40A1C"/>
    <w:rsid w:val="00D40C78"/>
    <w:rsid w:val="00D41C92"/>
    <w:rsid w:val="00D41DAB"/>
    <w:rsid w:val="00D42624"/>
    <w:rsid w:val="00D4313A"/>
    <w:rsid w:val="00D43226"/>
    <w:rsid w:val="00D438A3"/>
    <w:rsid w:val="00D4441F"/>
    <w:rsid w:val="00D44ABD"/>
    <w:rsid w:val="00D45091"/>
    <w:rsid w:val="00D45A52"/>
    <w:rsid w:val="00D45F1D"/>
    <w:rsid w:val="00D461ED"/>
    <w:rsid w:val="00D463D4"/>
    <w:rsid w:val="00D46BD6"/>
    <w:rsid w:val="00D47622"/>
    <w:rsid w:val="00D50863"/>
    <w:rsid w:val="00D50942"/>
    <w:rsid w:val="00D513A6"/>
    <w:rsid w:val="00D51BCD"/>
    <w:rsid w:val="00D52342"/>
    <w:rsid w:val="00D52F25"/>
    <w:rsid w:val="00D53575"/>
    <w:rsid w:val="00D537C2"/>
    <w:rsid w:val="00D539BB"/>
    <w:rsid w:val="00D53F61"/>
    <w:rsid w:val="00D5486E"/>
    <w:rsid w:val="00D55A40"/>
    <w:rsid w:val="00D55B0F"/>
    <w:rsid w:val="00D55BA4"/>
    <w:rsid w:val="00D55CEF"/>
    <w:rsid w:val="00D5680B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2D78"/>
    <w:rsid w:val="00D63063"/>
    <w:rsid w:val="00D64152"/>
    <w:rsid w:val="00D65887"/>
    <w:rsid w:val="00D65C3F"/>
    <w:rsid w:val="00D65F5D"/>
    <w:rsid w:val="00D6697E"/>
    <w:rsid w:val="00D701C3"/>
    <w:rsid w:val="00D70870"/>
    <w:rsid w:val="00D70989"/>
    <w:rsid w:val="00D70BE6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0CD3"/>
    <w:rsid w:val="00D81163"/>
    <w:rsid w:val="00D82C07"/>
    <w:rsid w:val="00D82D46"/>
    <w:rsid w:val="00D82F00"/>
    <w:rsid w:val="00D836A1"/>
    <w:rsid w:val="00D83CD7"/>
    <w:rsid w:val="00D85032"/>
    <w:rsid w:val="00D85035"/>
    <w:rsid w:val="00D8525D"/>
    <w:rsid w:val="00D8574C"/>
    <w:rsid w:val="00D85AD9"/>
    <w:rsid w:val="00D85B01"/>
    <w:rsid w:val="00D86359"/>
    <w:rsid w:val="00D86558"/>
    <w:rsid w:val="00D86652"/>
    <w:rsid w:val="00D8689F"/>
    <w:rsid w:val="00D86905"/>
    <w:rsid w:val="00D86E68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182"/>
    <w:rsid w:val="00D92FEE"/>
    <w:rsid w:val="00D93510"/>
    <w:rsid w:val="00D93746"/>
    <w:rsid w:val="00D93A20"/>
    <w:rsid w:val="00D94157"/>
    <w:rsid w:val="00D951CA"/>
    <w:rsid w:val="00D9573D"/>
    <w:rsid w:val="00D95A05"/>
    <w:rsid w:val="00D95B63"/>
    <w:rsid w:val="00D96C32"/>
    <w:rsid w:val="00D96DA2"/>
    <w:rsid w:val="00D973FE"/>
    <w:rsid w:val="00D97F2E"/>
    <w:rsid w:val="00DA0005"/>
    <w:rsid w:val="00DA0536"/>
    <w:rsid w:val="00DA06FD"/>
    <w:rsid w:val="00DA0F55"/>
    <w:rsid w:val="00DA1284"/>
    <w:rsid w:val="00DA1617"/>
    <w:rsid w:val="00DA16AB"/>
    <w:rsid w:val="00DA29C9"/>
    <w:rsid w:val="00DA2B70"/>
    <w:rsid w:val="00DA3525"/>
    <w:rsid w:val="00DA3980"/>
    <w:rsid w:val="00DA3F26"/>
    <w:rsid w:val="00DA464E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11B"/>
    <w:rsid w:val="00DB4764"/>
    <w:rsid w:val="00DB4999"/>
    <w:rsid w:val="00DB4C7D"/>
    <w:rsid w:val="00DB4FF9"/>
    <w:rsid w:val="00DB5A5B"/>
    <w:rsid w:val="00DB624D"/>
    <w:rsid w:val="00DB6FEF"/>
    <w:rsid w:val="00DB71E5"/>
    <w:rsid w:val="00DB79D0"/>
    <w:rsid w:val="00DB7A42"/>
    <w:rsid w:val="00DB7B68"/>
    <w:rsid w:val="00DC0400"/>
    <w:rsid w:val="00DC0E33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6CC9"/>
    <w:rsid w:val="00DC7BBE"/>
    <w:rsid w:val="00DC7C0A"/>
    <w:rsid w:val="00DD0011"/>
    <w:rsid w:val="00DD0786"/>
    <w:rsid w:val="00DD0A14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4466"/>
    <w:rsid w:val="00DD55FD"/>
    <w:rsid w:val="00DD59DA"/>
    <w:rsid w:val="00DD5A8A"/>
    <w:rsid w:val="00DD6102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CF"/>
    <w:rsid w:val="00DE37E7"/>
    <w:rsid w:val="00DE38E4"/>
    <w:rsid w:val="00DE3B37"/>
    <w:rsid w:val="00DE4AA3"/>
    <w:rsid w:val="00DE4AAE"/>
    <w:rsid w:val="00DE4C92"/>
    <w:rsid w:val="00DE5332"/>
    <w:rsid w:val="00DE5EF8"/>
    <w:rsid w:val="00DE67F3"/>
    <w:rsid w:val="00DE6F2B"/>
    <w:rsid w:val="00DE6F36"/>
    <w:rsid w:val="00DE79EC"/>
    <w:rsid w:val="00DE7A62"/>
    <w:rsid w:val="00DE7BF4"/>
    <w:rsid w:val="00DF0643"/>
    <w:rsid w:val="00DF1BF3"/>
    <w:rsid w:val="00DF220B"/>
    <w:rsid w:val="00DF2954"/>
    <w:rsid w:val="00DF3477"/>
    <w:rsid w:val="00DF3D8F"/>
    <w:rsid w:val="00DF4187"/>
    <w:rsid w:val="00DF4353"/>
    <w:rsid w:val="00DF523F"/>
    <w:rsid w:val="00DF5BF7"/>
    <w:rsid w:val="00DF622D"/>
    <w:rsid w:val="00DF69BC"/>
    <w:rsid w:val="00DF7156"/>
    <w:rsid w:val="00E0061F"/>
    <w:rsid w:val="00E0074B"/>
    <w:rsid w:val="00E01053"/>
    <w:rsid w:val="00E01375"/>
    <w:rsid w:val="00E01EFE"/>
    <w:rsid w:val="00E01F2A"/>
    <w:rsid w:val="00E0222B"/>
    <w:rsid w:val="00E02640"/>
    <w:rsid w:val="00E02C5E"/>
    <w:rsid w:val="00E02E8A"/>
    <w:rsid w:val="00E03050"/>
    <w:rsid w:val="00E031FC"/>
    <w:rsid w:val="00E03CC8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08C3"/>
    <w:rsid w:val="00E112C6"/>
    <w:rsid w:val="00E1167A"/>
    <w:rsid w:val="00E12268"/>
    <w:rsid w:val="00E12279"/>
    <w:rsid w:val="00E127E9"/>
    <w:rsid w:val="00E12D2C"/>
    <w:rsid w:val="00E12EBE"/>
    <w:rsid w:val="00E1313F"/>
    <w:rsid w:val="00E13CEA"/>
    <w:rsid w:val="00E13D93"/>
    <w:rsid w:val="00E1472F"/>
    <w:rsid w:val="00E147B1"/>
    <w:rsid w:val="00E14B63"/>
    <w:rsid w:val="00E14BFE"/>
    <w:rsid w:val="00E14CD5"/>
    <w:rsid w:val="00E15D7B"/>
    <w:rsid w:val="00E15DC1"/>
    <w:rsid w:val="00E160F1"/>
    <w:rsid w:val="00E16B5F"/>
    <w:rsid w:val="00E16C83"/>
    <w:rsid w:val="00E16CB2"/>
    <w:rsid w:val="00E17AE0"/>
    <w:rsid w:val="00E206A8"/>
    <w:rsid w:val="00E20CB0"/>
    <w:rsid w:val="00E21057"/>
    <w:rsid w:val="00E2158D"/>
    <w:rsid w:val="00E21BA9"/>
    <w:rsid w:val="00E22237"/>
    <w:rsid w:val="00E226A4"/>
    <w:rsid w:val="00E227BF"/>
    <w:rsid w:val="00E228DB"/>
    <w:rsid w:val="00E22A26"/>
    <w:rsid w:val="00E238C2"/>
    <w:rsid w:val="00E23C2E"/>
    <w:rsid w:val="00E23CAB"/>
    <w:rsid w:val="00E23ED7"/>
    <w:rsid w:val="00E24056"/>
    <w:rsid w:val="00E2417A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0F"/>
    <w:rsid w:val="00E31428"/>
    <w:rsid w:val="00E31736"/>
    <w:rsid w:val="00E31B00"/>
    <w:rsid w:val="00E31D44"/>
    <w:rsid w:val="00E32002"/>
    <w:rsid w:val="00E3259E"/>
    <w:rsid w:val="00E335EA"/>
    <w:rsid w:val="00E33D35"/>
    <w:rsid w:val="00E33EE3"/>
    <w:rsid w:val="00E3511A"/>
    <w:rsid w:val="00E351E7"/>
    <w:rsid w:val="00E35A8C"/>
    <w:rsid w:val="00E35CBE"/>
    <w:rsid w:val="00E369CD"/>
    <w:rsid w:val="00E36C76"/>
    <w:rsid w:val="00E36EF0"/>
    <w:rsid w:val="00E37E6C"/>
    <w:rsid w:val="00E40173"/>
    <w:rsid w:val="00E407B5"/>
    <w:rsid w:val="00E40821"/>
    <w:rsid w:val="00E41176"/>
    <w:rsid w:val="00E4134B"/>
    <w:rsid w:val="00E418BD"/>
    <w:rsid w:val="00E41925"/>
    <w:rsid w:val="00E421B9"/>
    <w:rsid w:val="00E425AA"/>
    <w:rsid w:val="00E427D2"/>
    <w:rsid w:val="00E43317"/>
    <w:rsid w:val="00E4372D"/>
    <w:rsid w:val="00E43963"/>
    <w:rsid w:val="00E439C3"/>
    <w:rsid w:val="00E4401F"/>
    <w:rsid w:val="00E44CD4"/>
    <w:rsid w:val="00E45932"/>
    <w:rsid w:val="00E46561"/>
    <w:rsid w:val="00E46C60"/>
    <w:rsid w:val="00E47487"/>
    <w:rsid w:val="00E50C96"/>
    <w:rsid w:val="00E51924"/>
    <w:rsid w:val="00E522BF"/>
    <w:rsid w:val="00E52633"/>
    <w:rsid w:val="00E52881"/>
    <w:rsid w:val="00E5298C"/>
    <w:rsid w:val="00E52CFE"/>
    <w:rsid w:val="00E52D28"/>
    <w:rsid w:val="00E53340"/>
    <w:rsid w:val="00E535DF"/>
    <w:rsid w:val="00E53864"/>
    <w:rsid w:val="00E53A59"/>
    <w:rsid w:val="00E53E97"/>
    <w:rsid w:val="00E54C5D"/>
    <w:rsid w:val="00E55BC7"/>
    <w:rsid w:val="00E568AC"/>
    <w:rsid w:val="00E56909"/>
    <w:rsid w:val="00E5790B"/>
    <w:rsid w:val="00E57AA3"/>
    <w:rsid w:val="00E60A6B"/>
    <w:rsid w:val="00E60F46"/>
    <w:rsid w:val="00E61FB3"/>
    <w:rsid w:val="00E62104"/>
    <w:rsid w:val="00E6235E"/>
    <w:rsid w:val="00E624F6"/>
    <w:rsid w:val="00E628ED"/>
    <w:rsid w:val="00E635B1"/>
    <w:rsid w:val="00E63AD2"/>
    <w:rsid w:val="00E63F58"/>
    <w:rsid w:val="00E64194"/>
    <w:rsid w:val="00E6452B"/>
    <w:rsid w:val="00E64616"/>
    <w:rsid w:val="00E654C1"/>
    <w:rsid w:val="00E6580C"/>
    <w:rsid w:val="00E66031"/>
    <w:rsid w:val="00E66119"/>
    <w:rsid w:val="00E664AB"/>
    <w:rsid w:val="00E6661C"/>
    <w:rsid w:val="00E67871"/>
    <w:rsid w:val="00E67BF3"/>
    <w:rsid w:val="00E7000B"/>
    <w:rsid w:val="00E702C8"/>
    <w:rsid w:val="00E7045B"/>
    <w:rsid w:val="00E705BF"/>
    <w:rsid w:val="00E710EE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4AB1"/>
    <w:rsid w:val="00E7501D"/>
    <w:rsid w:val="00E752CC"/>
    <w:rsid w:val="00E758BC"/>
    <w:rsid w:val="00E75E4B"/>
    <w:rsid w:val="00E75F42"/>
    <w:rsid w:val="00E763DC"/>
    <w:rsid w:val="00E764DB"/>
    <w:rsid w:val="00E7733D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82C"/>
    <w:rsid w:val="00E83A0E"/>
    <w:rsid w:val="00E8430B"/>
    <w:rsid w:val="00E84584"/>
    <w:rsid w:val="00E84D3E"/>
    <w:rsid w:val="00E85044"/>
    <w:rsid w:val="00E86579"/>
    <w:rsid w:val="00E86648"/>
    <w:rsid w:val="00E867A2"/>
    <w:rsid w:val="00E867E8"/>
    <w:rsid w:val="00E87596"/>
    <w:rsid w:val="00E91092"/>
    <w:rsid w:val="00E91526"/>
    <w:rsid w:val="00E9218E"/>
    <w:rsid w:val="00E92785"/>
    <w:rsid w:val="00E92C83"/>
    <w:rsid w:val="00E93470"/>
    <w:rsid w:val="00E93B0B"/>
    <w:rsid w:val="00E93EE4"/>
    <w:rsid w:val="00E94548"/>
    <w:rsid w:val="00E9591C"/>
    <w:rsid w:val="00E95995"/>
    <w:rsid w:val="00EA03DC"/>
    <w:rsid w:val="00EA0A63"/>
    <w:rsid w:val="00EA0D4A"/>
    <w:rsid w:val="00EA1499"/>
    <w:rsid w:val="00EA1517"/>
    <w:rsid w:val="00EA213B"/>
    <w:rsid w:val="00EA25D7"/>
    <w:rsid w:val="00EA26B9"/>
    <w:rsid w:val="00EA2C53"/>
    <w:rsid w:val="00EA342D"/>
    <w:rsid w:val="00EA390F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A6DB1"/>
    <w:rsid w:val="00EB02EE"/>
    <w:rsid w:val="00EB0D0F"/>
    <w:rsid w:val="00EB11CF"/>
    <w:rsid w:val="00EB151B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6849"/>
    <w:rsid w:val="00EB6C2F"/>
    <w:rsid w:val="00EB6F5D"/>
    <w:rsid w:val="00EB7F95"/>
    <w:rsid w:val="00EC0011"/>
    <w:rsid w:val="00EC0346"/>
    <w:rsid w:val="00EC0603"/>
    <w:rsid w:val="00EC1861"/>
    <w:rsid w:val="00EC1C13"/>
    <w:rsid w:val="00EC26AD"/>
    <w:rsid w:val="00EC286A"/>
    <w:rsid w:val="00EC2C92"/>
    <w:rsid w:val="00EC339E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163B"/>
    <w:rsid w:val="00ED24C3"/>
    <w:rsid w:val="00ED28CE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1549"/>
    <w:rsid w:val="00EE2559"/>
    <w:rsid w:val="00EE26F3"/>
    <w:rsid w:val="00EE3076"/>
    <w:rsid w:val="00EE35C6"/>
    <w:rsid w:val="00EE4BC4"/>
    <w:rsid w:val="00EE54E0"/>
    <w:rsid w:val="00EE5CF2"/>
    <w:rsid w:val="00EE6860"/>
    <w:rsid w:val="00EE6DC7"/>
    <w:rsid w:val="00EE75EE"/>
    <w:rsid w:val="00EE75F0"/>
    <w:rsid w:val="00EE7AA7"/>
    <w:rsid w:val="00EF056B"/>
    <w:rsid w:val="00EF0D30"/>
    <w:rsid w:val="00EF0FAF"/>
    <w:rsid w:val="00EF2431"/>
    <w:rsid w:val="00EF2D34"/>
    <w:rsid w:val="00EF2F6A"/>
    <w:rsid w:val="00EF32EC"/>
    <w:rsid w:val="00EF38F4"/>
    <w:rsid w:val="00EF41B1"/>
    <w:rsid w:val="00EF4B7E"/>
    <w:rsid w:val="00EF56BB"/>
    <w:rsid w:val="00EF5817"/>
    <w:rsid w:val="00EF5D64"/>
    <w:rsid w:val="00EF65B3"/>
    <w:rsid w:val="00EF6D54"/>
    <w:rsid w:val="00EF6DAA"/>
    <w:rsid w:val="00EF6E08"/>
    <w:rsid w:val="00EF753A"/>
    <w:rsid w:val="00EF75FD"/>
    <w:rsid w:val="00F00121"/>
    <w:rsid w:val="00F003BE"/>
    <w:rsid w:val="00F00804"/>
    <w:rsid w:val="00F00A3A"/>
    <w:rsid w:val="00F00C67"/>
    <w:rsid w:val="00F00CDA"/>
    <w:rsid w:val="00F015D0"/>
    <w:rsid w:val="00F021AF"/>
    <w:rsid w:val="00F0261C"/>
    <w:rsid w:val="00F0280A"/>
    <w:rsid w:val="00F02FAD"/>
    <w:rsid w:val="00F037C5"/>
    <w:rsid w:val="00F03C1F"/>
    <w:rsid w:val="00F0432D"/>
    <w:rsid w:val="00F04D45"/>
    <w:rsid w:val="00F05152"/>
    <w:rsid w:val="00F0689D"/>
    <w:rsid w:val="00F07684"/>
    <w:rsid w:val="00F07737"/>
    <w:rsid w:val="00F07CDC"/>
    <w:rsid w:val="00F07E94"/>
    <w:rsid w:val="00F11905"/>
    <w:rsid w:val="00F122B6"/>
    <w:rsid w:val="00F122E1"/>
    <w:rsid w:val="00F12837"/>
    <w:rsid w:val="00F12EC6"/>
    <w:rsid w:val="00F13782"/>
    <w:rsid w:val="00F150DE"/>
    <w:rsid w:val="00F15354"/>
    <w:rsid w:val="00F158BF"/>
    <w:rsid w:val="00F159B5"/>
    <w:rsid w:val="00F15A20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0DD7"/>
    <w:rsid w:val="00F20EE5"/>
    <w:rsid w:val="00F213A1"/>
    <w:rsid w:val="00F226FF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412"/>
    <w:rsid w:val="00F304DA"/>
    <w:rsid w:val="00F30906"/>
    <w:rsid w:val="00F30A6B"/>
    <w:rsid w:val="00F31472"/>
    <w:rsid w:val="00F3178F"/>
    <w:rsid w:val="00F31F18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DB"/>
    <w:rsid w:val="00F52947"/>
    <w:rsid w:val="00F52CB1"/>
    <w:rsid w:val="00F53A24"/>
    <w:rsid w:val="00F53B15"/>
    <w:rsid w:val="00F53BBF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6D7F"/>
    <w:rsid w:val="00F5712F"/>
    <w:rsid w:val="00F5744A"/>
    <w:rsid w:val="00F57648"/>
    <w:rsid w:val="00F57EF8"/>
    <w:rsid w:val="00F600CB"/>
    <w:rsid w:val="00F601B6"/>
    <w:rsid w:val="00F605A2"/>
    <w:rsid w:val="00F60C5B"/>
    <w:rsid w:val="00F61F27"/>
    <w:rsid w:val="00F622A9"/>
    <w:rsid w:val="00F62BDC"/>
    <w:rsid w:val="00F62D67"/>
    <w:rsid w:val="00F63756"/>
    <w:rsid w:val="00F63CBF"/>
    <w:rsid w:val="00F63F4C"/>
    <w:rsid w:val="00F647B0"/>
    <w:rsid w:val="00F64F2D"/>
    <w:rsid w:val="00F651CE"/>
    <w:rsid w:val="00F66037"/>
    <w:rsid w:val="00F66887"/>
    <w:rsid w:val="00F67DBE"/>
    <w:rsid w:val="00F70144"/>
    <w:rsid w:val="00F70470"/>
    <w:rsid w:val="00F70630"/>
    <w:rsid w:val="00F70B27"/>
    <w:rsid w:val="00F71C6E"/>
    <w:rsid w:val="00F7232C"/>
    <w:rsid w:val="00F72A95"/>
    <w:rsid w:val="00F72C0C"/>
    <w:rsid w:val="00F72C80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262C"/>
    <w:rsid w:val="00F82B6C"/>
    <w:rsid w:val="00F836A9"/>
    <w:rsid w:val="00F836B8"/>
    <w:rsid w:val="00F83B6B"/>
    <w:rsid w:val="00F854D1"/>
    <w:rsid w:val="00F8564E"/>
    <w:rsid w:val="00F86084"/>
    <w:rsid w:val="00F86BF8"/>
    <w:rsid w:val="00F87269"/>
    <w:rsid w:val="00F875E7"/>
    <w:rsid w:val="00F87681"/>
    <w:rsid w:val="00F87BE1"/>
    <w:rsid w:val="00F87E5F"/>
    <w:rsid w:val="00F9021D"/>
    <w:rsid w:val="00F90370"/>
    <w:rsid w:val="00F90D9B"/>
    <w:rsid w:val="00F90F4A"/>
    <w:rsid w:val="00F9124E"/>
    <w:rsid w:val="00F917C6"/>
    <w:rsid w:val="00F92194"/>
    <w:rsid w:val="00F9277B"/>
    <w:rsid w:val="00F929C6"/>
    <w:rsid w:val="00F92E36"/>
    <w:rsid w:val="00F93531"/>
    <w:rsid w:val="00F93BAC"/>
    <w:rsid w:val="00F93C97"/>
    <w:rsid w:val="00F94313"/>
    <w:rsid w:val="00F94C48"/>
    <w:rsid w:val="00F94EBC"/>
    <w:rsid w:val="00F95468"/>
    <w:rsid w:val="00F96298"/>
    <w:rsid w:val="00F9699E"/>
    <w:rsid w:val="00F97DBD"/>
    <w:rsid w:val="00F97E91"/>
    <w:rsid w:val="00F97EA7"/>
    <w:rsid w:val="00FA0192"/>
    <w:rsid w:val="00FA0677"/>
    <w:rsid w:val="00FA07BA"/>
    <w:rsid w:val="00FA0B4B"/>
    <w:rsid w:val="00FA1DFD"/>
    <w:rsid w:val="00FA23C8"/>
    <w:rsid w:val="00FA376A"/>
    <w:rsid w:val="00FA3E1C"/>
    <w:rsid w:val="00FA4032"/>
    <w:rsid w:val="00FA4163"/>
    <w:rsid w:val="00FA46E6"/>
    <w:rsid w:val="00FA49C7"/>
    <w:rsid w:val="00FA54DD"/>
    <w:rsid w:val="00FA57D8"/>
    <w:rsid w:val="00FA63A7"/>
    <w:rsid w:val="00FA6478"/>
    <w:rsid w:val="00FA780A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4D38"/>
    <w:rsid w:val="00FB5758"/>
    <w:rsid w:val="00FB588F"/>
    <w:rsid w:val="00FB6157"/>
    <w:rsid w:val="00FB6976"/>
    <w:rsid w:val="00FB78D4"/>
    <w:rsid w:val="00FC16B2"/>
    <w:rsid w:val="00FC16F4"/>
    <w:rsid w:val="00FC1941"/>
    <w:rsid w:val="00FC1C65"/>
    <w:rsid w:val="00FC297E"/>
    <w:rsid w:val="00FC306C"/>
    <w:rsid w:val="00FC369E"/>
    <w:rsid w:val="00FC3F57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0F48"/>
    <w:rsid w:val="00FD1269"/>
    <w:rsid w:val="00FD1290"/>
    <w:rsid w:val="00FD23C1"/>
    <w:rsid w:val="00FD2652"/>
    <w:rsid w:val="00FD2692"/>
    <w:rsid w:val="00FD27F5"/>
    <w:rsid w:val="00FD2B5E"/>
    <w:rsid w:val="00FD3430"/>
    <w:rsid w:val="00FD3866"/>
    <w:rsid w:val="00FD38FD"/>
    <w:rsid w:val="00FD398C"/>
    <w:rsid w:val="00FD3AA2"/>
    <w:rsid w:val="00FD3FEC"/>
    <w:rsid w:val="00FD4B24"/>
    <w:rsid w:val="00FD5521"/>
    <w:rsid w:val="00FD68E5"/>
    <w:rsid w:val="00FD6D43"/>
    <w:rsid w:val="00FD6EB7"/>
    <w:rsid w:val="00FD739E"/>
    <w:rsid w:val="00FD7740"/>
    <w:rsid w:val="00FD7742"/>
    <w:rsid w:val="00FD788B"/>
    <w:rsid w:val="00FD7C19"/>
    <w:rsid w:val="00FE0454"/>
    <w:rsid w:val="00FE0520"/>
    <w:rsid w:val="00FE05E7"/>
    <w:rsid w:val="00FE0708"/>
    <w:rsid w:val="00FE0B26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1F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1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66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669F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de-CH"/>
    </w:rPr>
  </w:style>
  <w:style w:type="paragraph" w:customStyle="1" w:styleId="pb-2">
    <w:name w:val="pb-2"/>
    <w:basedOn w:val="Standard"/>
    <w:rsid w:val="00B7669F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customStyle="1" w:styleId="entry-title">
    <w:name w:val="entry-title"/>
    <w:basedOn w:val="Standard"/>
    <w:rsid w:val="002E10F4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E10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aschl-edelstahl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indlhof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A50A82-C9DB-4FFA-81F7-BFF528BE4A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1313</Words>
  <Characters>8272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997</cp:revision>
  <cp:lastPrinted>2019-10-15T11:00:00Z</cp:lastPrinted>
  <dcterms:created xsi:type="dcterms:W3CDTF">2019-08-14T16:55:00Z</dcterms:created>
  <dcterms:modified xsi:type="dcterms:W3CDTF">2023-12-07T13:46:00Z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